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BD39" w14:textId="40EB7C00" w:rsidR="00402BE4" w:rsidRDefault="00B557D0" w:rsidP="00402BE4">
      <w:pPr>
        <w:pStyle w:val="a6"/>
        <w:jc w:val="center"/>
        <w:rPr>
          <w:rFonts w:ascii="宋体" w:hAnsi="宋体" w:cs="宋体"/>
          <w:b/>
          <w:color w:val="000000"/>
          <w:kern w:val="0"/>
          <w:sz w:val="30"/>
          <w:szCs w:val="30"/>
        </w:rPr>
      </w:pPr>
      <w:r>
        <w:rPr>
          <w:rFonts w:ascii="宋体" w:hAnsi="宋体" w:cs="宋体" w:hint="eastAsia"/>
          <w:b/>
          <w:color w:val="000000"/>
          <w:kern w:val="0"/>
          <w:sz w:val="30"/>
          <w:szCs w:val="30"/>
        </w:rPr>
        <w:t>G</w:t>
      </w:r>
      <w:r>
        <w:rPr>
          <w:rFonts w:ascii="宋体" w:hAnsi="宋体" w:cs="宋体"/>
          <w:b/>
          <w:color w:val="000000"/>
          <w:kern w:val="0"/>
          <w:sz w:val="30"/>
          <w:szCs w:val="30"/>
        </w:rPr>
        <w:t>2017023</w:t>
      </w:r>
      <w:r w:rsidR="00402BE4">
        <w:rPr>
          <w:rFonts w:ascii="宋体" w:hAnsi="宋体" w:cs="宋体" w:hint="eastAsia"/>
          <w:b/>
          <w:color w:val="000000"/>
          <w:kern w:val="0"/>
          <w:sz w:val="30"/>
          <w:szCs w:val="30"/>
        </w:rPr>
        <w:t>南京森林警察学院</w:t>
      </w:r>
    </w:p>
    <w:p w14:paraId="2A58E769" w14:textId="703014FD" w:rsidR="00402BE4" w:rsidRDefault="00632A89" w:rsidP="00402BE4">
      <w:pPr>
        <w:pStyle w:val="a6"/>
        <w:jc w:val="center"/>
        <w:rPr>
          <w:rFonts w:ascii="宋体" w:hAnsi="宋体" w:cs="宋体"/>
          <w:b/>
          <w:color w:val="000000"/>
          <w:kern w:val="0"/>
          <w:sz w:val="30"/>
          <w:szCs w:val="30"/>
        </w:rPr>
      </w:pPr>
      <w:r>
        <w:rPr>
          <w:rFonts w:ascii="宋体" w:hAnsi="宋体" w:cs="宋体" w:hint="eastAsia"/>
          <w:b/>
          <w:color w:val="000000"/>
          <w:kern w:val="0"/>
          <w:sz w:val="30"/>
          <w:szCs w:val="30"/>
        </w:rPr>
        <w:t>秦淮区洪武路320号门面房</w:t>
      </w:r>
      <w:r w:rsidR="00402BE4">
        <w:rPr>
          <w:rFonts w:ascii="宋体" w:hAnsi="宋体" w:cs="宋体" w:hint="eastAsia"/>
          <w:b/>
          <w:color w:val="000000"/>
          <w:kern w:val="0"/>
          <w:sz w:val="30"/>
          <w:szCs w:val="30"/>
        </w:rPr>
        <w:t>招租</w:t>
      </w:r>
      <w:r w:rsidR="00E344DB">
        <w:rPr>
          <w:rFonts w:ascii="宋体" w:hAnsi="宋体" w:cs="宋体" w:hint="eastAsia"/>
          <w:b/>
          <w:color w:val="000000"/>
          <w:kern w:val="0"/>
          <w:sz w:val="30"/>
          <w:szCs w:val="30"/>
        </w:rPr>
        <w:t>文件</w:t>
      </w:r>
    </w:p>
    <w:p w14:paraId="2FB2675C" w14:textId="35900E05" w:rsidR="00402BE4" w:rsidRPr="0029298E" w:rsidRDefault="0029298E" w:rsidP="00E32F26">
      <w:pPr>
        <w:widowControl/>
        <w:shd w:val="clear" w:color="auto" w:fill="FFFFFF"/>
        <w:spacing w:line="400" w:lineRule="exact"/>
        <w:ind w:firstLineChars="200" w:firstLine="420"/>
        <w:jc w:val="left"/>
        <w:rPr>
          <w:rFonts w:ascii="宋体" w:hAnsi="宋体" w:cs="宋体"/>
          <w:kern w:val="0"/>
          <w:szCs w:val="21"/>
        </w:rPr>
      </w:pPr>
      <w:r w:rsidRPr="0098462D">
        <w:rPr>
          <w:rFonts w:ascii="宋体" w:hAnsi="宋体" w:cs="宋体" w:hint="eastAsia"/>
          <w:kern w:val="0"/>
          <w:szCs w:val="21"/>
        </w:rPr>
        <w:t>为</w:t>
      </w:r>
      <w:r>
        <w:rPr>
          <w:rFonts w:ascii="宋体" w:hAnsi="宋体" w:cs="宋体" w:hint="eastAsia"/>
          <w:kern w:val="0"/>
          <w:szCs w:val="21"/>
        </w:rPr>
        <w:t>确保国有资产的保值增值</w:t>
      </w:r>
      <w:r w:rsidRPr="0098462D">
        <w:rPr>
          <w:rFonts w:ascii="宋体" w:hAnsi="宋体" w:cs="宋体" w:hint="eastAsia"/>
          <w:kern w:val="0"/>
          <w:szCs w:val="21"/>
        </w:rPr>
        <w:t>，更好地为学校事业</w:t>
      </w:r>
      <w:r w:rsidRPr="0098462D">
        <w:rPr>
          <w:rFonts w:ascii="宋体" w:hAnsi="宋体" w:cs="宋体"/>
          <w:kern w:val="0"/>
          <w:szCs w:val="21"/>
        </w:rPr>
        <w:t>发展提供</w:t>
      </w:r>
      <w:r>
        <w:rPr>
          <w:rFonts w:ascii="宋体" w:hAnsi="宋体" w:cs="宋体" w:hint="eastAsia"/>
          <w:kern w:val="0"/>
          <w:szCs w:val="21"/>
        </w:rPr>
        <w:t>服务，</w:t>
      </w:r>
      <w:r w:rsidRPr="0098462D">
        <w:rPr>
          <w:rFonts w:ascii="宋体" w:hAnsi="宋体" w:cs="宋体"/>
          <w:kern w:val="0"/>
          <w:szCs w:val="21"/>
        </w:rPr>
        <w:t>我校</w:t>
      </w:r>
      <w:r w:rsidR="00E85AA5">
        <w:rPr>
          <w:rFonts w:ascii="宋体" w:hAnsi="宋体" w:cs="宋体" w:hint="eastAsia"/>
          <w:kern w:val="0"/>
          <w:szCs w:val="21"/>
        </w:rPr>
        <w:t>将</w:t>
      </w:r>
      <w:r w:rsidRPr="0098462D">
        <w:rPr>
          <w:rFonts w:ascii="宋体" w:hAnsi="宋体" w:cs="宋体"/>
          <w:kern w:val="0"/>
          <w:szCs w:val="21"/>
        </w:rPr>
        <w:t>位</w:t>
      </w:r>
      <w:r w:rsidRPr="0098462D">
        <w:rPr>
          <w:rFonts w:ascii="宋体" w:hAnsi="宋体" w:cs="宋体" w:hint="eastAsia"/>
          <w:kern w:val="0"/>
          <w:szCs w:val="21"/>
        </w:rPr>
        <w:t>于秦淮区</w:t>
      </w:r>
      <w:r w:rsidRPr="0098462D">
        <w:rPr>
          <w:rFonts w:ascii="宋体" w:hAnsi="宋体" w:cs="宋体"/>
          <w:kern w:val="0"/>
          <w:szCs w:val="21"/>
        </w:rPr>
        <w:t>洪武路</w:t>
      </w:r>
      <w:r w:rsidRPr="0098462D">
        <w:rPr>
          <w:rFonts w:ascii="宋体" w:hAnsi="宋体" w:cs="宋体" w:hint="eastAsia"/>
          <w:kern w:val="0"/>
          <w:szCs w:val="21"/>
        </w:rPr>
        <w:t>320号</w:t>
      </w:r>
      <w:r>
        <w:rPr>
          <w:rFonts w:ascii="宋体" w:hAnsi="宋体" w:cs="宋体" w:hint="eastAsia"/>
          <w:kern w:val="0"/>
          <w:szCs w:val="21"/>
        </w:rPr>
        <w:t>一楼</w:t>
      </w:r>
      <w:r w:rsidRPr="0098462D">
        <w:rPr>
          <w:rFonts w:ascii="宋体" w:hAnsi="宋体" w:cs="宋体" w:hint="eastAsia"/>
          <w:kern w:val="0"/>
          <w:szCs w:val="21"/>
        </w:rPr>
        <w:t>的</w:t>
      </w:r>
      <w:r w:rsidRPr="0098462D">
        <w:rPr>
          <w:rFonts w:ascii="宋体" w:hAnsi="宋体" w:cs="宋体"/>
          <w:kern w:val="0"/>
          <w:szCs w:val="21"/>
        </w:rPr>
        <w:t>门面房</w:t>
      </w:r>
      <w:r w:rsidRPr="0098462D">
        <w:rPr>
          <w:rFonts w:ascii="宋体" w:hAnsi="宋体" w:cs="宋体" w:hint="eastAsia"/>
          <w:kern w:val="0"/>
          <w:szCs w:val="21"/>
        </w:rPr>
        <w:t>在公开、公平、公正、诚实信用的原则下，向社会公开招租</w:t>
      </w:r>
      <w:r w:rsidR="00E85AA5">
        <w:rPr>
          <w:rFonts w:ascii="宋体" w:hAnsi="宋体" w:cs="宋体" w:hint="eastAsia"/>
          <w:kern w:val="0"/>
          <w:szCs w:val="21"/>
        </w:rPr>
        <w:t>。</w:t>
      </w:r>
      <w:r>
        <w:rPr>
          <w:rFonts w:ascii="宋体" w:hAnsi="宋体" w:cs="宋体" w:hint="eastAsia"/>
          <w:kern w:val="0"/>
          <w:szCs w:val="21"/>
        </w:rPr>
        <w:t>本次招租事宜由</w:t>
      </w:r>
      <w:r w:rsidR="00E85AA5">
        <w:rPr>
          <w:rFonts w:ascii="宋体" w:hAnsi="宋体" w:cs="宋体" w:hint="eastAsia"/>
          <w:kern w:val="0"/>
          <w:szCs w:val="21"/>
        </w:rPr>
        <w:t>学校资产处统一组织，学校纪委、财务全程监督。请各潜在报名人积极配</w:t>
      </w:r>
      <w:r>
        <w:rPr>
          <w:rFonts w:ascii="宋体" w:hAnsi="宋体" w:cs="宋体" w:hint="eastAsia"/>
          <w:kern w:val="0"/>
          <w:szCs w:val="21"/>
        </w:rPr>
        <w:t>合，认真阅读本文件，做好相应工作。招租有关事项告知如下：</w:t>
      </w:r>
    </w:p>
    <w:p w14:paraId="712F7B2C" w14:textId="77777777" w:rsidR="004852AA" w:rsidRPr="00A907A8" w:rsidRDefault="004852AA" w:rsidP="00E32F26">
      <w:pPr>
        <w:pStyle w:val="a8"/>
        <w:widowControl/>
        <w:numPr>
          <w:ilvl w:val="0"/>
          <w:numId w:val="9"/>
        </w:numPr>
        <w:shd w:val="clear" w:color="auto" w:fill="FFFFFF"/>
        <w:spacing w:line="400" w:lineRule="exact"/>
        <w:ind w:firstLineChars="0"/>
        <w:jc w:val="left"/>
        <w:rPr>
          <w:rFonts w:ascii="宋体" w:eastAsia="宋体" w:hAnsi="宋体" w:cs="宋体"/>
          <w:b/>
          <w:kern w:val="0"/>
          <w:szCs w:val="21"/>
        </w:rPr>
      </w:pPr>
      <w:r w:rsidRPr="00A907A8">
        <w:rPr>
          <w:rFonts w:ascii="宋体" w:eastAsia="宋体" w:hAnsi="宋体" w:cs="宋体" w:hint="eastAsia"/>
          <w:b/>
          <w:kern w:val="0"/>
          <w:szCs w:val="21"/>
        </w:rPr>
        <w:t>房屋概况</w:t>
      </w:r>
    </w:p>
    <w:p w14:paraId="40B4DC0E" w14:textId="152C026C" w:rsidR="0029298E" w:rsidRPr="0029298E" w:rsidRDefault="0029298E" w:rsidP="00E32F26">
      <w:pPr>
        <w:widowControl/>
        <w:shd w:val="clear" w:color="auto" w:fill="FFFFFF"/>
        <w:spacing w:line="400" w:lineRule="exact"/>
        <w:ind w:left="422"/>
        <w:jc w:val="left"/>
        <w:rPr>
          <w:rFonts w:ascii="宋体" w:hAnsi="宋体" w:cs="宋体"/>
          <w:kern w:val="0"/>
          <w:szCs w:val="21"/>
        </w:rPr>
      </w:pPr>
      <w:r w:rsidRPr="0029298E">
        <w:rPr>
          <w:rFonts w:ascii="宋体" w:hAnsi="宋体" w:cs="宋体" w:hint="eastAsia"/>
          <w:kern w:val="0"/>
          <w:szCs w:val="21"/>
        </w:rPr>
        <w:t>此次公开招租的门面房位于南京市</w:t>
      </w:r>
      <w:r w:rsidRPr="0029298E">
        <w:rPr>
          <w:rFonts w:ascii="宋体" w:hAnsi="宋体" w:cs="宋体"/>
          <w:kern w:val="0"/>
          <w:szCs w:val="21"/>
        </w:rPr>
        <w:t>秦淮</w:t>
      </w:r>
      <w:r w:rsidRPr="0029298E">
        <w:rPr>
          <w:rFonts w:ascii="宋体" w:hAnsi="宋体" w:cs="宋体" w:hint="eastAsia"/>
          <w:kern w:val="0"/>
          <w:szCs w:val="21"/>
        </w:rPr>
        <w:t>区</w:t>
      </w:r>
      <w:r w:rsidRPr="0029298E">
        <w:rPr>
          <w:rFonts w:ascii="宋体" w:hAnsi="宋体" w:cs="宋体"/>
          <w:kern w:val="0"/>
          <w:szCs w:val="21"/>
        </w:rPr>
        <w:t>洪武路</w:t>
      </w:r>
      <w:r w:rsidRPr="0029298E">
        <w:rPr>
          <w:rFonts w:ascii="宋体" w:hAnsi="宋体" w:cs="宋体" w:hint="eastAsia"/>
          <w:kern w:val="0"/>
          <w:szCs w:val="21"/>
        </w:rPr>
        <w:t>320号一楼，建筑面积约668.53</w:t>
      </w:r>
      <w:r w:rsidR="00A97C7A">
        <w:rPr>
          <w:rFonts w:ascii="宋体" w:hAnsi="宋体" w:cs="宋体" w:hint="eastAsia"/>
          <w:kern w:val="0"/>
          <w:szCs w:val="21"/>
        </w:rPr>
        <w:t>㎡</w:t>
      </w:r>
      <w:r w:rsidRPr="0029298E">
        <w:rPr>
          <w:rFonts w:ascii="宋体" w:hAnsi="宋体" w:cs="宋体" w:hint="eastAsia"/>
          <w:kern w:val="0"/>
          <w:szCs w:val="21"/>
        </w:rPr>
        <w:t>。</w:t>
      </w:r>
    </w:p>
    <w:p w14:paraId="42448BE7" w14:textId="77777777" w:rsidR="00D2698B" w:rsidRDefault="00C72EEA" w:rsidP="00E32F26">
      <w:pPr>
        <w:widowControl/>
        <w:spacing w:line="400" w:lineRule="exact"/>
        <w:ind w:firstLineChars="200" w:firstLine="420"/>
        <w:jc w:val="left"/>
        <w:rPr>
          <w:rFonts w:ascii="宋体" w:hAnsi="宋体" w:cs="宋体"/>
          <w:b/>
          <w:szCs w:val="21"/>
        </w:rPr>
      </w:pPr>
      <w:r>
        <w:rPr>
          <w:rFonts w:ascii="宋体" w:hAnsi="宋体" w:cs="宋体" w:hint="eastAsia"/>
          <w:bCs/>
          <w:szCs w:val="21"/>
        </w:rPr>
        <w:t>二、</w:t>
      </w:r>
      <w:r w:rsidR="00402BE4">
        <w:rPr>
          <w:rFonts w:ascii="宋体" w:hAnsi="宋体" w:cs="宋体" w:hint="eastAsia"/>
          <w:b/>
          <w:szCs w:val="21"/>
        </w:rPr>
        <w:t>项目简介及要求如下：</w:t>
      </w:r>
    </w:p>
    <w:p w14:paraId="5AB7EC44" w14:textId="08B3EE00" w:rsidR="00402BE4" w:rsidRPr="0029298E" w:rsidRDefault="007F7693" w:rsidP="00E32F26">
      <w:pPr>
        <w:widowControl/>
        <w:spacing w:line="400" w:lineRule="exact"/>
        <w:ind w:firstLineChars="200" w:firstLine="420"/>
        <w:jc w:val="left"/>
        <w:rPr>
          <w:rFonts w:ascii="宋体" w:hAnsi="宋体" w:cs="宋体"/>
          <w:b/>
          <w:szCs w:val="21"/>
        </w:rPr>
      </w:pPr>
      <w:r>
        <w:rPr>
          <w:rFonts w:ascii="宋体" w:hAnsi="宋体" w:cs="宋体" w:hint="eastAsia"/>
          <w:bCs/>
          <w:szCs w:val="21"/>
        </w:rPr>
        <w:t>（一</w:t>
      </w:r>
      <w:r>
        <w:rPr>
          <w:rFonts w:ascii="宋体" w:hAnsi="宋体" w:cs="宋体"/>
          <w:bCs/>
          <w:szCs w:val="21"/>
        </w:rPr>
        <w:t>）</w:t>
      </w:r>
      <w:r w:rsidR="0029298E">
        <w:rPr>
          <w:rFonts w:ascii="宋体" w:hAnsi="宋体" w:cs="宋体" w:hint="eastAsia"/>
          <w:bCs/>
          <w:szCs w:val="21"/>
        </w:rPr>
        <w:t>房屋</w:t>
      </w:r>
      <w:r w:rsidR="0029298E">
        <w:rPr>
          <w:rFonts w:ascii="宋体" w:hAnsi="宋体" w:cs="宋体"/>
          <w:bCs/>
          <w:szCs w:val="21"/>
        </w:rPr>
        <w:t>租赁费：</w:t>
      </w:r>
      <w:r w:rsidR="0029298E" w:rsidRPr="00F25EDB">
        <w:rPr>
          <w:rFonts w:ascii="宋体" w:hAnsi="宋体" w:cs="宋体" w:hint="eastAsia"/>
          <w:bCs/>
          <w:szCs w:val="21"/>
        </w:rPr>
        <w:t>潜在承租人自行报价。</w:t>
      </w:r>
    </w:p>
    <w:p w14:paraId="67C1A2F0" w14:textId="603532C3" w:rsidR="0029298E" w:rsidRPr="00EA145E" w:rsidRDefault="007F7693" w:rsidP="00E32F26">
      <w:pPr>
        <w:widowControl/>
        <w:spacing w:line="400" w:lineRule="exact"/>
        <w:ind w:firstLineChars="200" w:firstLine="420"/>
        <w:jc w:val="left"/>
        <w:rPr>
          <w:rFonts w:ascii="宋体" w:hAnsi="宋体" w:cs="宋体"/>
          <w:bCs/>
          <w:szCs w:val="21"/>
        </w:rPr>
      </w:pPr>
      <w:r>
        <w:rPr>
          <w:rFonts w:ascii="宋体" w:hAnsi="宋体" w:cs="宋体" w:hint="eastAsia"/>
          <w:bCs/>
          <w:szCs w:val="21"/>
        </w:rPr>
        <w:t>（</w:t>
      </w:r>
      <w:r w:rsidR="00D96284">
        <w:rPr>
          <w:rFonts w:ascii="宋体" w:hAnsi="宋体" w:cs="宋体" w:hint="eastAsia"/>
          <w:bCs/>
          <w:szCs w:val="21"/>
        </w:rPr>
        <w:t>二</w:t>
      </w:r>
      <w:r>
        <w:rPr>
          <w:rFonts w:ascii="宋体" w:hAnsi="宋体" w:cs="宋体"/>
          <w:bCs/>
          <w:szCs w:val="21"/>
        </w:rPr>
        <w:t>）</w:t>
      </w:r>
      <w:r w:rsidR="0029298E">
        <w:rPr>
          <w:rFonts w:ascii="宋体" w:hAnsi="宋体" w:cs="宋体" w:hint="eastAsia"/>
          <w:bCs/>
          <w:szCs w:val="21"/>
        </w:rPr>
        <w:t>由承租人自行负责经营过程中的全部费用，包括但不限于所用人员工资、福利、培训、体检、社会保险（必须按照国家规定办理）、服装费、加班费等各种奖酬金、福利、防暑降温费、卫生许可证的办证费、健康体检费及临时出入证费、垃圾清运费等。其中水费、电费、气费等</w:t>
      </w:r>
      <w:r w:rsidR="0029298E">
        <w:rPr>
          <w:rFonts w:cs="宋体" w:hint="eastAsia"/>
        </w:rPr>
        <w:t>按商业标准自行及时缴纳。</w:t>
      </w:r>
    </w:p>
    <w:p w14:paraId="4AB1632E" w14:textId="78F249F6" w:rsidR="0029298E" w:rsidRDefault="007F7693" w:rsidP="00E32F26">
      <w:pPr>
        <w:widowControl/>
        <w:spacing w:line="400" w:lineRule="exact"/>
        <w:ind w:firstLineChars="200" w:firstLine="420"/>
        <w:jc w:val="left"/>
        <w:rPr>
          <w:rFonts w:ascii="宋体" w:hAnsi="宋体" w:cs="宋体"/>
          <w:bCs/>
          <w:szCs w:val="21"/>
        </w:rPr>
      </w:pPr>
      <w:r>
        <w:rPr>
          <w:rFonts w:ascii="宋体" w:hAnsi="宋体" w:cs="宋体" w:hint="eastAsia"/>
          <w:bCs/>
          <w:szCs w:val="21"/>
        </w:rPr>
        <w:t>（</w:t>
      </w:r>
      <w:r w:rsidR="00D96284">
        <w:rPr>
          <w:rFonts w:ascii="宋体" w:hAnsi="宋体" w:cs="宋体" w:hint="eastAsia"/>
          <w:bCs/>
          <w:szCs w:val="21"/>
        </w:rPr>
        <w:t>三</w:t>
      </w:r>
      <w:r>
        <w:rPr>
          <w:rFonts w:ascii="宋体" w:hAnsi="宋体" w:cs="宋体"/>
          <w:bCs/>
          <w:szCs w:val="21"/>
        </w:rPr>
        <w:t>）</w:t>
      </w:r>
      <w:r w:rsidR="006E34DA">
        <w:rPr>
          <w:rFonts w:hint="eastAsia"/>
        </w:rPr>
        <w:t>不接受</w:t>
      </w:r>
      <w:r w:rsidR="0029298E">
        <w:rPr>
          <w:rFonts w:hint="eastAsia"/>
        </w:rPr>
        <w:t>餐饮</w:t>
      </w:r>
      <w:r w:rsidR="00B05419">
        <w:rPr>
          <w:rFonts w:hint="eastAsia"/>
        </w:rPr>
        <w:t>类</w:t>
      </w:r>
      <w:r w:rsidR="00BB0F74">
        <w:rPr>
          <w:rFonts w:hint="eastAsia"/>
        </w:rPr>
        <w:t>、</w:t>
      </w:r>
      <w:r w:rsidR="0029298E">
        <w:rPr>
          <w:rFonts w:hint="eastAsia"/>
        </w:rPr>
        <w:t>加工类、化工类、有噪音类等项目</w:t>
      </w:r>
      <w:r w:rsidR="006E34DA">
        <w:rPr>
          <w:rFonts w:hint="eastAsia"/>
        </w:rPr>
        <w:t>的</w:t>
      </w:r>
      <w:r w:rsidR="00BB0F74">
        <w:rPr>
          <w:rFonts w:hint="eastAsia"/>
        </w:rPr>
        <w:t>企业</w:t>
      </w:r>
      <w:r w:rsidR="006E34DA">
        <w:t>承租</w:t>
      </w:r>
      <w:r w:rsidR="0029298E">
        <w:rPr>
          <w:rFonts w:hint="eastAsia"/>
        </w:rPr>
        <w:t>。</w:t>
      </w:r>
    </w:p>
    <w:p w14:paraId="0C992E9C" w14:textId="2C3A7A4F" w:rsidR="0029298E" w:rsidRDefault="007F7693" w:rsidP="00E32F26">
      <w:pPr>
        <w:widowControl/>
        <w:spacing w:line="400" w:lineRule="exact"/>
        <w:ind w:firstLineChars="200" w:firstLine="420"/>
        <w:jc w:val="left"/>
        <w:rPr>
          <w:rFonts w:ascii="宋体" w:hAnsi="宋体" w:cs="宋体"/>
          <w:bCs/>
          <w:szCs w:val="21"/>
        </w:rPr>
      </w:pPr>
      <w:r>
        <w:rPr>
          <w:rFonts w:ascii="宋体" w:hAnsi="宋体" w:cs="宋体" w:hint="eastAsia"/>
          <w:bCs/>
          <w:szCs w:val="21"/>
        </w:rPr>
        <w:t>（</w:t>
      </w:r>
      <w:r w:rsidR="00D96284">
        <w:rPr>
          <w:rFonts w:ascii="宋体" w:hAnsi="宋体" w:cs="宋体" w:hint="eastAsia"/>
          <w:bCs/>
          <w:szCs w:val="21"/>
        </w:rPr>
        <w:t>四</w:t>
      </w:r>
      <w:r>
        <w:rPr>
          <w:rFonts w:ascii="宋体" w:hAnsi="宋体" w:cs="宋体"/>
          <w:bCs/>
          <w:szCs w:val="21"/>
        </w:rPr>
        <w:t>）</w:t>
      </w:r>
      <w:r w:rsidR="00B05419">
        <w:rPr>
          <w:rFonts w:ascii="宋体" w:hAnsi="宋体" w:cs="宋体" w:hint="eastAsia"/>
          <w:bCs/>
          <w:szCs w:val="21"/>
        </w:rPr>
        <w:t>承租人作为独立的经济实体，</w:t>
      </w:r>
      <w:r w:rsidR="0029298E">
        <w:rPr>
          <w:rFonts w:ascii="宋体" w:hAnsi="宋体" w:cs="宋体" w:hint="eastAsia"/>
          <w:bCs/>
          <w:szCs w:val="21"/>
        </w:rPr>
        <w:t>独立承担责任。承租人及其所雇佣人员与学校无隶属关系，无劳资关系。承租人的雇佣人员出现伤亡事故，由承租人负完全责任，所有费用由承租人支付，学校不承担任何责任。</w:t>
      </w:r>
    </w:p>
    <w:p w14:paraId="32F19854" w14:textId="56F4E8F0" w:rsidR="0022238C" w:rsidRDefault="007F7693" w:rsidP="00E32F26">
      <w:pPr>
        <w:widowControl/>
        <w:spacing w:line="400" w:lineRule="exact"/>
        <w:ind w:firstLineChars="200" w:firstLine="420"/>
        <w:jc w:val="left"/>
        <w:rPr>
          <w:rFonts w:cs="宋体"/>
        </w:rPr>
      </w:pPr>
      <w:r>
        <w:rPr>
          <w:rFonts w:ascii="宋体" w:hAnsi="宋体" w:cs="宋体" w:hint="eastAsia"/>
          <w:bCs/>
          <w:szCs w:val="21"/>
        </w:rPr>
        <w:t>（</w:t>
      </w:r>
      <w:r w:rsidR="00D96284">
        <w:rPr>
          <w:rFonts w:ascii="宋体" w:hAnsi="宋体" w:cs="宋体" w:hint="eastAsia"/>
          <w:bCs/>
          <w:szCs w:val="21"/>
        </w:rPr>
        <w:t>五</w:t>
      </w:r>
      <w:r>
        <w:rPr>
          <w:rFonts w:ascii="宋体" w:hAnsi="宋体" w:cs="宋体"/>
          <w:bCs/>
          <w:szCs w:val="21"/>
        </w:rPr>
        <w:t>）</w:t>
      </w:r>
      <w:r w:rsidR="0022238C">
        <w:rPr>
          <w:rFonts w:ascii="宋体" w:hAnsi="宋体" w:cs="宋体" w:hint="eastAsia"/>
          <w:bCs/>
          <w:szCs w:val="21"/>
        </w:rPr>
        <w:t>租金</w:t>
      </w:r>
      <w:r w:rsidR="0022238C">
        <w:rPr>
          <w:rFonts w:ascii="宋体" w:hAnsi="宋体" w:cs="宋体"/>
          <w:bCs/>
          <w:szCs w:val="21"/>
        </w:rPr>
        <w:t>支付方式：</w:t>
      </w:r>
      <w:r w:rsidR="0022238C">
        <w:rPr>
          <w:rFonts w:cs="宋体" w:hint="eastAsia"/>
        </w:rPr>
        <w:t>门面房实行有偿租用，采用先付后租的原则，每半年缴纳一次租金，在确认</w:t>
      </w:r>
      <w:r w:rsidR="0022238C">
        <w:rPr>
          <w:rFonts w:cs="宋体"/>
        </w:rPr>
        <w:t>取得租赁资格后</w:t>
      </w:r>
      <w:r w:rsidR="0022238C">
        <w:rPr>
          <w:rFonts w:cs="宋体"/>
        </w:rPr>
        <w:t>5</w:t>
      </w:r>
      <w:r w:rsidR="0022238C">
        <w:rPr>
          <w:rFonts w:cs="宋体" w:hint="eastAsia"/>
        </w:rPr>
        <w:t>个工作日内一次性缴清租期内的首个半年租金。</w:t>
      </w:r>
    </w:p>
    <w:p w14:paraId="7E17096B" w14:textId="796DABA6" w:rsidR="00131238" w:rsidRPr="007D3F88" w:rsidRDefault="007F7693" w:rsidP="00E32F26">
      <w:pPr>
        <w:widowControl/>
        <w:spacing w:line="400" w:lineRule="exact"/>
        <w:ind w:firstLineChars="200" w:firstLine="420"/>
        <w:jc w:val="left"/>
        <w:rPr>
          <w:rFonts w:cs="宋体"/>
        </w:rPr>
      </w:pPr>
      <w:r>
        <w:rPr>
          <w:rFonts w:ascii="宋体" w:hAnsi="宋体" w:cs="宋体" w:hint="eastAsia"/>
          <w:bCs/>
          <w:szCs w:val="21"/>
        </w:rPr>
        <w:t>（</w:t>
      </w:r>
      <w:r w:rsidR="00D96284">
        <w:rPr>
          <w:rFonts w:ascii="宋体" w:hAnsi="宋体" w:cs="宋体" w:hint="eastAsia"/>
          <w:bCs/>
          <w:szCs w:val="21"/>
        </w:rPr>
        <w:t>六</w:t>
      </w:r>
      <w:r>
        <w:rPr>
          <w:rFonts w:ascii="宋体" w:hAnsi="宋体" w:cs="宋体"/>
          <w:bCs/>
          <w:szCs w:val="21"/>
        </w:rPr>
        <w:t>）</w:t>
      </w:r>
      <w:r w:rsidR="0088216E">
        <w:rPr>
          <w:rFonts w:cs="宋体" w:hint="eastAsia"/>
        </w:rPr>
        <w:t>承租</w:t>
      </w:r>
      <w:r w:rsidR="00BA2426" w:rsidRPr="007D3F88">
        <w:rPr>
          <w:rFonts w:cs="宋体" w:hint="eastAsia"/>
        </w:rPr>
        <w:t>期限：</w:t>
      </w:r>
      <w:r w:rsidR="00E254C4" w:rsidRPr="007D3F88">
        <w:rPr>
          <w:rFonts w:cs="宋体" w:hint="eastAsia"/>
        </w:rPr>
        <w:t>5</w:t>
      </w:r>
      <w:r w:rsidR="00BA2426" w:rsidRPr="007D3F88">
        <w:rPr>
          <w:rFonts w:cs="宋体" w:hint="eastAsia"/>
        </w:rPr>
        <w:t>年。</w:t>
      </w:r>
    </w:p>
    <w:p w14:paraId="5B576B35" w14:textId="77777777" w:rsidR="0029298E" w:rsidRDefault="007F7693" w:rsidP="00E32F26">
      <w:pPr>
        <w:widowControl/>
        <w:spacing w:line="400" w:lineRule="exact"/>
        <w:ind w:firstLineChars="200" w:firstLine="420"/>
        <w:jc w:val="left"/>
        <w:rPr>
          <w:rFonts w:cs="宋体"/>
        </w:rPr>
      </w:pPr>
      <w:r>
        <w:rPr>
          <w:rFonts w:ascii="宋体" w:hAnsi="宋体" w:cs="宋体" w:hint="eastAsia"/>
          <w:bCs/>
          <w:szCs w:val="21"/>
        </w:rPr>
        <w:t>（</w:t>
      </w:r>
      <w:r w:rsidR="00D96284">
        <w:rPr>
          <w:rFonts w:ascii="宋体" w:hAnsi="宋体" w:cs="宋体" w:hint="eastAsia"/>
          <w:bCs/>
          <w:szCs w:val="21"/>
        </w:rPr>
        <w:t>七</w:t>
      </w:r>
      <w:r>
        <w:rPr>
          <w:rFonts w:ascii="宋体" w:hAnsi="宋体" w:cs="宋体"/>
          <w:bCs/>
          <w:szCs w:val="21"/>
        </w:rPr>
        <w:t>）</w:t>
      </w:r>
      <w:r w:rsidR="0029298E">
        <w:rPr>
          <w:rFonts w:ascii="宋体" w:hAnsi="宋体" w:cs="宋体" w:hint="eastAsia"/>
          <w:bCs/>
          <w:szCs w:val="21"/>
        </w:rPr>
        <w:t>履约保证金</w:t>
      </w:r>
      <w:r w:rsidR="0029298E">
        <w:rPr>
          <w:rFonts w:ascii="宋体" w:hAnsi="宋体" w:cs="宋体"/>
          <w:bCs/>
          <w:szCs w:val="21"/>
        </w:rPr>
        <w:t>：</w:t>
      </w:r>
      <w:r w:rsidR="0029298E">
        <w:rPr>
          <w:rFonts w:ascii="宋体" w:hAnsi="宋体" w:cs="宋体" w:hint="eastAsia"/>
          <w:bCs/>
          <w:szCs w:val="21"/>
        </w:rPr>
        <w:t>承租人须</w:t>
      </w:r>
      <w:r w:rsidR="0029298E">
        <w:rPr>
          <w:rFonts w:ascii="宋体" w:hAnsi="宋体" w:cs="宋体"/>
          <w:bCs/>
          <w:szCs w:val="21"/>
        </w:rPr>
        <w:t>在</w:t>
      </w:r>
      <w:r w:rsidR="0029298E">
        <w:rPr>
          <w:rFonts w:cs="宋体" w:hint="eastAsia"/>
        </w:rPr>
        <w:t>与我校签署合同前缴纳履约保证</w:t>
      </w:r>
      <w:r w:rsidR="0029298E" w:rsidRPr="007C5E6A">
        <w:rPr>
          <w:rFonts w:cs="宋体" w:hint="eastAsia"/>
        </w:rPr>
        <w:t>金贰拾万元整</w:t>
      </w:r>
      <w:r w:rsidR="0029298E">
        <w:rPr>
          <w:rFonts w:cs="宋体" w:hint="eastAsia"/>
        </w:rPr>
        <w:t>。如承租人未能按合同要求认真履行、租赁到期后未能按要求将门面房退还学校，我校有权不退还其履约保证金。造成校方损失的，由承租人另行给予补偿，并追究相应的其它法律责任。如承租人能严格履行合同，合同期限结束</w:t>
      </w:r>
      <w:r w:rsidR="0029298E">
        <w:rPr>
          <w:rFonts w:cs="宋体"/>
        </w:rPr>
        <w:t>后，履约保证金无息退还。</w:t>
      </w:r>
    </w:p>
    <w:p w14:paraId="3BFBC534" w14:textId="30F118C6" w:rsidR="0029298E" w:rsidRDefault="007F7693" w:rsidP="00E32F26">
      <w:pPr>
        <w:widowControl/>
        <w:spacing w:line="400" w:lineRule="exact"/>
        <w:ind w:firstLineChars="200" w:firstLine="420"/>
        <w:jc w:val="left"/>
        <w:rPr>
          <w:rFonts w:cs="宋体"/>
        </w:rPr>
      </w:pPr>
      <w:r>
        <w:rPr>
          <w:rFonts w:ascii="宋体" w:hAnsi="宋体" w:cs="宋体" w:hint="eastAsia"/>
          <w:bCs/>
          <w:szCs w:val="21"/>
        </w:rPr>
        <w:t>（</w:t>
      </w:r>
      <w:r w:rsidR="00D96284">
        <w:rPr>
          <w:rFonts w:ascii="宋体" w:hAnsi="宋体" w:cs="宋体" w:hint="eastAsia"/>
          <w:bCs/>
          <w:szCs w:val="21"/>
        </w:rPr>
        <w:t>八</w:t>
      </w:r>
      <w:r>
        <w:rPr>
          <w:rFonts w:ascii="宋体" w:hAnsi="宋体" w:cs="宋体"/>
          <w:bCs/>
          <w:szCs w:val="21"/>
        </w:rPr>
        <w:t>）</w:t>
      </w:r>
      <w:r w:rsidR="0029298E">
        <w:rPr>
          <w:rFonts w:cs="宋体" w:hint="eastAsia"/>
        </w:rPr>
        <w:t>竞标保证金。在递交申请材料的同时，须向学校提交</w:t>
      </w:r>
      <w:r w:rsidR="0029298E">
        <w:rPr>
          <w:rFonts w:cs="宋体" w:hint="eastAsia"/>
        </w:rPr>
        <w:t>2</w:t>
      </w:r>
      <w:r w:rsidR="0029298E">
        <w:rPr>
          <w:rFonts w:cs="宋体" w:hint="eastAsia"/>
        </w:rPr>
        <w:t>万元竞标保证金。若被校方选为承租人，签订合同后，该保证金转为履约保证金的一部分；若被校方选为承租人，竞标人不在校方发出的《承租通知书》规定时间内签订合同的，该保证金不予退还；若未被校方选为承租人，该保证金在承租人确定后</w:t>
      </w:r>
      <w:r w:rsidR="0029298E">
        <w:rPr>
          <w:rFonts w:cs="宋体" w:hint="eastAsia"/>
        </w:rPr>
        <w:t>5</w:t>
      </w:r>
      <w:r w:rsidR="0029298E">
        <w:rPr>
          <w:rFonts w:cs="宋体" w:hint="eastAsia"/>
        </w:rPr>
        <w:t>个工作日内无息退还。</w:t>
      </w:r>
    </w:p>
    <w:p w14:paraId="1C2C0267" w14:textId="6A70730C" w:rsidR="0029298E" w:rsidRDefault="007F7693" w:rsidP="00E32F26">
      <w:pPr>
        <w:widowControl/>
        <w:spacing w:line="400" w:lineRule="exact"/>
        <w:ind w:firstLineChars="200" w:firstLine="420"/>
        <w:jc w:val="left"/>
        <w:rPr>
          <w:rFonts w:cs="宋体"/>
        </w:rPr>
      </w:pPr>
      <w:r>
        <w:rPr>
          <w:rFonts w:ascii="宋体" w:hAnsi="宋体" w:cs="宋体" w:hint="eastAsia"/>
          <w:bCs/>
          <w:szCs w:val="21"/>
        </w:rPr>
        <w:t>（</w:t>
      </w:r>
      <w:r w:rsidR="00D96284">
        <w:rPr>
          <w:rFonts w:ascii="宋体" w:hAnsi="宋体" w:cs="宋体" w:hint="eastAsia"/>
          <w:bCs/>
          <w:szCs w:val="21"/>
        </w:rPr>
        <w:t>九</w:t>
      </w:r>
      <w:r>
        <w:rPr>
          <w:rFonts w:ascii="宋体" w:hAnsi="宋体" w:cs="宋体"/>
          <w:bCs/>
          <w:szCs w:val="21"/>
        </w:rPr>
        <w:t>）</w:t>
      </w:r>
      <w:r w:rsidR="0029298E">
        <w:rPr>
          <w:rFonts w:cs="宋体" w:hint="eastAsia"/>
        </w:rPr>
        <w:t>履约保证金及竞标保证金应以在中国大陆注册的银行出具的银行本票（同城）、</w:t>
      </w:r>
      <w:r w:rsidR="00E9529C">
        <w:rPr>
          <w:rFonts w:cs="宋体" w:hint="eastAsia"/>
        </w:rPr>
        <w:t>银行汇票（异地）、转账支票等方式提交，学校不接受现金及汇款入账</w:t>
      </w:r>
      <w:r w:rsidR="0029298E">
        <w:rPr>
          <w:rFonts w:cs="宋体" w:hint="eastAsia"/>
        </w:rPr>
        <w:t>形式支付。</w:t>
      </w:r>
    </w:p>
    <w:p w14:paraId="02919DEF" w14:textId="77777777" w:rsidR="0029298E" w:rsidRPr="007C5E6A" w:rsidRDefault="007F7693" w:rsidP="00E32F26">
      <w:pPr>
        <w:widowControl/>
        <w:spacing w:line="400" w:lineRule="exact"/>
        <w:ind w:firstLineChars="200" w:firstLine="420"/>
        <w:jc w:val="left"/>
        <w:rPr>
          <w:rFonts w:ascii="宋体" w:hAnsi="宋体" w:cs="宋体"/>
          <w:bCs/>
          <w:color w:val="FF0000"/>
          <w:szCs w:val="21"/>
        </w:rPr>
      </w:pPr>
      <w:r>
        <w:rPr>
          <w:rFonts w:ascii="宋体" w:hAnsi="宋体" w:cs="宋体" w:hint="eastAsia"/>
          <w:bCs/>
          <w:szCs w:val="21"/>
        </w:rPr>
        <w:t>（</w:t>
      </w:r>
      <w:r w:rsidR="00D96284">
        <w:rPr>
          <w:rFonts w:ascii="宋体" w:hAnsi="宋体" w:cs="宋体" w:hint="eastAsia"/>
          <w:bCs/>
          <w:szCs w:val="21"/>
        </w:rPr>
        <w:t>十</w:t>
      </w:r>
      <w:r>
        <w:rPr>
          <w:rFonts w:ascii="宋体" w:hAnsi="宋体" w:cs="宋体"/>
          <w:bCs/>
          <w:szCs w:val="21"/>
        </w:rPr>
        <w:t>）</w:t>
      </w:r>
      <w:r w:rsidR="0029298E">
        <w:rPr>
          <w:rFonts w:ascii="宋体" w:hAnsi="宋体" w:cs="宋体" w:hint="eastAsia"/>
          <w:kern w:val="0"/>
          <w:szCs w:val="21"/>
        </w:rPr>
        <w:t>本项目不接受联合体竞标，不得转让经营权，也不得以任何名义与他人进行分项合作经营。</w:t>
      </w:r>
    </w:p>
    <w:p w14:paraId="7BB8B71A" w14:textId="33472B42" w:rsidR="00402BE4" w:rsidRPr="009902CC" w:rsidRDefault="007D138F" w:rsidP="00E32F26">
      <w:pPr>
        <w:widowControl/>
        <w:spacing w:line="400" w:lineRule="exact"/>
        <w:ind w:firstLineChars="200" w:firstLine="422"/>
        <w:jc w:val="left"/>
        <w:rPr>
          <w:rFonts w:ascii="宋体" w:hAnsi="宋体" w:cs="宋体"/>
          <w:b/>
          <w:bCs/>
          <w:szCs w:val="21"/>
        </w:rPr>
      </w:pPr>
      <w:r>
        <w:rPr>
          <w:rFonts w:ascii="宋体" w:hAnsi="宋体" w:cs="宋体" w:hint="eastAsia"/>
          <w:b/>
          <w:bCs/>
          <w:kern w:val="0"/>
          <w:szCs w:val="21"/>
        </w:rPr>
        <w:lastRenderedPageBreak/>
        <w:t>三</w:t>
      </w:r>
      <w:r w:rsidR="00402BE4" w:rsidRPr="009902CC">
        <w:rPr>
          <w:rFonts w:ascii="宋体" w:hAnsi="宋体" w:cs="宋体" w:hint="eastAsia"/>
          <w:b/>
          <w:bCs/>
          <w:kern w:val="0"/>
          <w:szCs w:val="21"/>
        </w:rPr>
        <w:t>、报名资格条件：</w:t>
      </w:r>
    </w:p>
    <w:p w14:paraId="42205A8A" w14:textId="77777777" w:rsidR="0029298E" w:rsidRPr="00D737FA" w:rsidRDefault="007F7693" w:rsidP="00E32F26">
      <w:pPr>
        <w:spacing w:line="400" w:lineRule="exact"/>
        <w:ind w:firstLineChars="192" w:firstLine="403"/>
        <w:rPr>
          <w:rFonts w:ascii="宋体" w:hAnsi="宋体" w:cs="宋体"/>
          <w:bCs/>
          <w:szCs w:val="21"/>
        </w:rPr>
      </w:pPr>
      <w:r>
        <w:rPr>
          <w:rFonts w:ascii="宋体" w:hAnsi="宋体" w:cs="宋体" w:hint="eastAsia"/>
          <w:bCs/>
          <w:szCs w:val="21"/>
        </w:rPr>
        <w:t>（一</w:t>
      </w:r>
      <w:r>
        <w:rPr>
          <w:rFonts w:ascii="宋体" w:hAnsi="宋体" w:cs="宋体"/>
          <w:bCs/>
          <w:szCs w:val="21"/>
        </w:rPr>
        <w:t>）</w:t>
      </w:r>
      <w:r w:rsidR="0029298E" w:rsidRPr="00047DEC">
        <w:rPr>
          <w:rFonts w:ascii="宋体" w:hAnsi="宋体" w:cs="宋体" w:hint="eastAsia"/>
          <w:bCs/>
          <w:szCs w:val="21"/>
        </w:rPr>
        <w:t>必须是在工商行政管理部门和税务部门登记注册的企业</w:t>
      </w:r>
      <w:r w:rsidR="0029298E">
        <w:rPr>
          <w:rFonts w:ascii="宋体" w:hAnsi="宋体" w:cs="宋体" w:hint="eastAsia"/>
          <w:bCs/>
          <w:szCs w:val="21"/>
        </w:rPr>
        <w:t>法人</w:t>
      </w:r>
      <w:r w:rsidR="0029298E" w:rsidRPr="00047DEC">
        <w:rPr>
          <w:rFonts w:ascii="宋体" w:hAnsi="宋体" w:cs="宋体" w:hint="eastAsia"/>
          <w:bCs/>
          <w:szCs w:val="21"/>
        </w:rPr>
        <w:t>持有效营业执照和与所经营项目相关的国家及行业规范要求的相关证照。</w:t>
      </w:r>
    </w:p>
    <w:p w14:paraId="363D59A8" w14:textId="77777777" w:rsidR="0029298E" w:rsidRDefault="007F7693" w:rsidP="00E32F26">
      <w:pPr>
        <w:widowControl/>
        <w:spacing w:line="400" w:lineRule="exact"/>
        <w:ind w:firstLineChars="200" w:firstLine="420"/>
        <w:jc w:val="left"/>
        <w:rPr>
          <w:rFonts w:ascii="宋体" w:hAnsi="宋体" w:cs="宋体"/>
          <w:kern w:val="0"/>
          <w:szCs w:val="21"/>
        </w:rPr>
      </w:pPr>
      <w:r>
        <w:rPr>
          <w:rFonts w:ascii="宋体" w:hAnsi="宋体" w:cs="宋体" w:hint="eastAsia"/>
          <w:bCs/>
          <w:szCs w:val="21"/>
        </w:rPr>
        <w:t>（</w:t>
      </w:r>
      <w:r w:rsidR="00D96284">
        <w:rPr>
          <w:rFonts w:ascii="宋体" w:hAnsi="宋体" w:cs="宋体" w:hint="eastAsia"/>
          <w:bCs/>
          <w:szCs w:val="21"/>
        </w:rPr>
        <w:t>二</w:t>
      </w:r>
      <w:r>
        <w:rPr>
          <w:rFonts w:ascii="宋体" w:hAnsi="宋体" w:cs="宋体"/>
          <w:bCs/>
          <w:szCs w:val="21"/>
        </w:rPr>
        <w:t>）</w:t>
      </w:r>
      <w:r w:rsidR="0029298E" w:rsidRPr="00047DEC">
        <w:rPr>
          <w:rFonts w:ascii="宋体" w:hAnsi="宋体" w:cs="宋体" w:hint="eastAsia"/>
          <w:bCs/>
          <w:szCs w:val="21"/>
        </w:rPr>
        <w:t>能独立承担民事责任，</w:t>
      </w:r>
      <w:r w:rsidR="0029298E">
        <w:rPr>
          <w:rFonts w:ascii="宋体" w:hAnsi="宋体" w:cs="宋体" w:hint="eastAsia"/>
          <w:kern w:val="0"/>
          <w:szCs w:val="21"/>
        </w:rPr>
        <w:t>具有项目必需的技术条件或经营能力，具备法律法规规定的其它条件和良好的信誉，近年来经营正常，无违法违规行为，社会信誉较好。</w:t>
      </w:r>
    </w:p>
    <w:p w14:paraId="26AFECC2" w14:textId="77777777" w:rsidR="0029298E" w:rsidRDefault="007F7693" w:rsidP="00E32F26">
      <w:pPr>
        <w:widowControl/>
        <w:spacing w:line="400" w:lineRule="exact"/>
        <w:ind w:firstLineChars="200" w:firstLine="420"/>
        <w:jc w:val="left"/>
        <w:rPr>
          <w:rFonts w:ascii="宋体" w:hAnsi="宋体" w:cs="宋体"/>
          <w:kern w:val="0"/>
          <w:szCs w:val="21"/>
        </w:rPr>
      </w:pPr>
      <w:r>
        <w:rPr>
          <w:rFonts w:ascii="宋体" w:hAnsi="宋体" w:cs="宋体" w:hint="eastAsia"/>
          <w:bCs/>
          <w:szCs w:val="21"/>
        </w:rPr>
        <w:t>（</w:t>
      </w:r>
      <w:r w:rsidR="00D96284">
        <w:rPr>
          <w:rFonts w:ascii="宋体" w:hAnsi="宋体" w:cs="宋体" w:hint="eastAsia"/>
          <w:bCs/>
          <w:szCs w:val="21"/>
        </w:rPr>
        <w:t>三</w:t>
      </w:r>
      <w:r>
        <w:rPr>
          <w:rFonts w:ascii="宋体" w:hAnsi="宋体" w:cs="宋体"/>
          <w:bCs/>
          <w:szCs w:val="21"/>
        </w:rPr>
        <w:t>）</w:t>
      </w:r>
      <w:r w:rsidR="0029298E">
        <w:rPr>
          <w:rFonts w:ascii="宋体" w:hAnsi="宋体" w:cs="宋体" w:hint="eastAsia"/>
          <w:kern w:val="0"/>
          <w:szCs w:val="21"/>
        </w:rPr>
        <w:t>具备独立承担经营活动中所产生的债权、债务以及所产生的工商、物价、税收、安全等相关责任的能力。</w:t>
      </w:r>
    </w:p>
    <w:p w14:paraId="01BF3268" w14:textId="77777777" w:rsidR="0029298E" w:rsidRDefault="007F7693" w:rsidP="00E32F26">
      <w:pPr>
        <w:widowControl/>
        <w:spacing w:line="400" w:lineRule="exact"/>
        <w:ind w:firstLineChars="200" w:firstLine="420"/>
        <w:jc w:val="left"/>
        <w:rPr>
          <w:rFonts w:ascii="宋体" w:hAnsi="宋体" w:cs="宋体"/>
          <w:kern w:val="0"/>
          <w:szCs w:val="21"/>
        </w:rPr>
      </w:pPr>
      <w:r>
        <w:rPr>
          <w:rFonts w:ascii="宋体" w:hAnsi="宋体" w:cs="宋体" w:hint="eastAsia"/>
          <w:bCs/>
          <w:szCs w:val="21"/>
        </w:rPr>
        <w:t>（</w:t>
      </w:r>
      <w:r w:rsidR="00D96284">
        <w:rPr>
          <w:rFonts w:ascii="宋体" w:hAnsi="宋体" w:cs="宋体" w:hint="eastAsia"/>
          <w:bCs/>
          <w:szCs w:val="21"/>
        </w:rPr>
        <w:t>四</w:t>
      </w:r>
      <w:r>
        <w:rPr>
          <w:rFonts w:ascii="宋体" w:hAnsi="宋体" w:cs="宋体"/>
          <w:bCs/>
          <w:szCs w:val="21"/>
        </w:rPr>
        <w:t>）</w:t>
      </w:r>
      <w:r w:rsidR="0029298E">
        <w:rPr>
          <w:rFonts w:ascii="宋体" w:hAnsi="宋体" w:cs="宋体" w:hint="eastAsia"/>
          <w:kern w:val="0"/>
          <w:szCs w:val="21"/>
        </w:rPr>
        <w:t>无犯罪记录，未曾被公安机关处罚，法人需提供无犯罪证明文件。</w:t>
      </w:r>
    </w:p>
    <w:p w14:paraId="549FC454" w14:textId="77A34E60" w:rsidR="0029298E" w:rsidRDefault="007F7693" w:rsidP="00E32F26">
      <w:pPr>
        <w:spacing w:line="400" w:lineRule="exact"/>
        <w:ind w:firstLineChars="192" w:firstLine="403"/>
        <w:rPr>
          <w:rFonts w:ascii="宋体" w:hAnsi="宋体"/>
          <w:szCs w:val="21"/>
        </w:rPr>
      </w:pPr>
      <w:r>
        <w:rPr>
          <w:rFonts w:ascii="宋体" w:hAnsi="宋体" w:cs="宋体" w:hint="eastAsia"/>
          <w:bCs/>
          <w:szCs w:val="21"/>
        </w:rPr>
        <w:t>（</w:t>
      </w:r>
      <w:r w:rsidR="00D96284">
        <w:rPr>
          <w:rFonts w:ascii="宋体" w:hAnsi="宋体" w:cs="宋体" w:hint="eastAsia"/>
          <w:bCs/>
          <w:szCs w:val="21"/>
        </w:rPr>
        <w:t>五</w:t>
      </w:r>
      <w:r>
        <w:rPr>
          <w:rFonts w:ascii="宋体" w:hAnsi="宋体" w:cs="宋体"/>
          <w:bCs/>
          <w:szCs w:val="21"/>
        </w:rPr>
        <w:t>）</w:t>
      </w:r>
      <w:r w:rsidR="0029298E">
        <w:rPr>
          <w:rFonts w:ascii="宋体" w:hAnsi="宋体" w:hint="eastAsia"/>
          <w:szCs w:val="21"/>
        </w:rPr>
        <w:t>具有相同或类似所经营项目的经历和业绩（须提供</w:t>
      </w:r>
      <w:r w:rsidR="008923DF">
        <w:rPr>
          <w:rFonts w:ascii="宋体" w:hAnsi="宋体" w:hint="eastAsia"/>
          <w:szCs w:val="21"/>
        </w:rPr>
        <w:t>201</w:t>
      </w:r>
      <w:r w:rsidR="008923DF">
        <w:rPr>
          <w:rFonts w:ascii="宋体" w:hAnsi="宋体"/>
          <w:szCs w:val="21"/>
        </w:rPr>
        <w:t>4</w:t>
      </w:r>
      <w:r w:rsidR="0029298E">
        <w:rPr>
          <w:rFonts w:ascii="宋体" w:hAnsi="宋体" w:hint="eastAsia"/>
          <w:szCs w:val="21"/>
        </w:rPr>
        <w:t>年</w:t>
      </w:r>
      <w:r w:rsidR="008923DF">
        <w:rPr>
          <w:rFonts w:ascii="宋体" w:hAnsi="宋体" w:hint="eastAsia"/>
          <w:szCs w:val="21"/>
        </w:rPr>
        <w:t>6</w:t>
      </w:r>
      <w:r w:rsidR="0029298E">
        <w:rPr>
          <w:rFonts w:ascii="宋体" w:hAnsi="宋体" w:hint="eastAsia"/>
          <w:szCs w:val="21"/>
        </w:rPr>
        <w:t>月1日之后的中标通知书或</w:t>
      </w:r>
      <w:r w:rsidR="007D138F">
        <w:rPr>
          <w:rFonts w:ascii="宋体" w:hAnsi="宋体" w:hint="eastAsia"/>
          <w:szCs w:val="21"/>
        </w:rPr>
        <w:t>完整</w:t>
      </w:r>
      <w:r w:rsidR="0029298E">
        <w:rPr>
          <w:rFonts w:ascii="宋体" w:hAnsi="宋体" w:hint="eastAsia"/>
          <w:szCs w:val="21"/>
        </w:rPr>
        <w:t>合同），并已按约定履行了相关义务。</w:t>
      </w:r>
    </w:p>
    <w:p w14:paraId="0609E59B" w14:textId="77777777" w:rsidR="0029298E" w:rsidRDefault="007F7693" w:rsidP="00E32F26">
      <w:pPr>
        <w:widowControl/>
        <w:spacing w:line="400" w:lineRule="exact"/>
        <w:ind w:firstLineChars="200" w:firstLine="420"/>
        <w:jc w:val="left"/>
        <w:rPr>
          <w:rFonts w:ascii="宋体" w:hAnsi="宋体" w:cs="宋体"/>
          <w:kern w:val="0"/>
          <w:szCs w:val="21"/>
        </w:rPr>
      </w:pPr>
      <w:r>
        <w:rPr>
          <w:rFonts w:ascii="宋体" w:hAnsi="宋体" w:cs="宋体" w:hint="eastAsia"/>
          <w:bCs/>
          <w:szCs w:val="21"/>
        </w:rPr>
        <w:t>（</w:t>
      </w:r>
      <w:r w:rsidR="00D96284">
        <w:rPr>
          <w:rFonts w:ascii="宋体" w:hAnsi="宋体" w:cs="宋体" w:hint="eastAsia"/>
          <w:bCs/>
          <w:szCs w:val="21"/>
        </w:rPr>
        <w:t>六</w:t>
      </w:r>
      <w:r>
        <w:rPr>
          <w:rFonts w:ascii="宋体" w:hAnsi="宋体" w:cs="宋体"/>
          <w:bCs/>
          <w:szCs w:val="21"/>
        </w:rPr>
        <w:t>）</w:t>
      </w:r>
      <w:r w:rsidR="0029298E">
        <w:rPr>
          <w:rFonts w:ascii="宋体" w:hAnsi="宋体" w:cs="宋体" w:hint="eastAsia"/>
          <w:kern w:val="0"/>
          <w:szCs w:val="21"/>
        </w:rPr>
        <w:t>注册资金不低于500万元（人民币）。</w:t>
      </w:r>
    </w:p>
    <w:p w14:paraId="273084B9" w14:textId="5A0ED4E3" w:rsidR="00131238" w:rsidRPr="00131238" w:rsidRDefault="007F7693" w:rsidP="00E32F26">
      <w:pPr>
        <w:spacing w:line="400" w:lineRule="exact"/>
        <w:ind w:firstLineChars="192" w:firstLine="403"/>
        <w:rPr>
          <w:rFonts w:ascii="宋体" w:hAnsi="宋体" w:cs="宋体"/>
          <w:kern w:val="0"/>
          <w:szCs w:val="21"/>
        </w:rPr>
      </w:pPr>
      <w:r>
        <w:rPr>
          <w:rFonts w:ascii="宋体" w:hAnsi="宋体" w:cs="宋体" w:hint="eastAsia"/>
          <w:bCs/>
          <w:szCs w:val="21"/>
        </w:rPr>
        <w:t>（</w:t>
      </w:r>
      <w:r w:rsidR="00D96284">
        <w:rPr>
          <w:rFonts w:ascii="宋体" w:hAnsi="宋体" w:cs="宋体" w:hint="eastAsia"/>
          <w:bCs/>
          <w:szCs w:val="21"/>
        </w:rPr>
        <w:t>七</w:t>
      </w:r>
      <w:r>
        <w:rPr>
          <w:rFonts w:ascii="宋体" w:hAnsi="宋体" w:cs="宋体"/>
          <w:bCs/>
          <w:szCs w:val="21"/>
        </w:rPr>
        <w:t>）</w:t>
      </w:r>
      <w:r w:rsidR="000534A0">
        <w:rPr>
          <w:rFonts w:ascii="宋体" w:hAnsi="宋体" w:cs="宋体" w:hint="eastAsia"/>
          <w:kern w:val="0"/>
          <w:szCs w:val="21"/>
        </w:rPr>
        <w:t>法律、行政法规规定的其他</w:t>
      </w:r>
      <w:r w:rsidR="000718B6" w:rsidRPr="00E00C0F">
        <w:rPr>
          <w:rFonts w:ascii="宋体" w:hAnsi="宋体" w:hint="eastAsia"/>
          <w:szCs w:val="21"/>
        </w:rPr>
        <w:t>从事本项目资质条件</w:t>
      </w:r>
      <w:r w:rsidR="000534A0">
        <w:rPr>
          <w:rFonts w:ascii="宋体" w:hAnsi="宋体" w:cs="宋体" w:hint="eastAsia"/>
          <w:kern w:val="0"/>
          <w:szCs w:val="21"/>
        </w:rPr>
        <w:t>。</w:t>
      </w:r>
    </w:p>
    <w:p w14:paraId="0B607644" w14:textId="35BAA87C" w:rsidR="00402BE4" w:rsidRDefault="007D138F" w:rsidP="00E32F26">
      <w:pPr>
        <w:widowControl/>
        <w:spacing w:line="400" w:lineRule="exact"/>
        <w:ind w:firstLineChars="200" w:firstLine="422"/>
        <w:jc w:val="left"/>
        <w:rPr>
          <w:rFonts w:ascii="宋体" w:hAnsi="宋体" w:cs="宋体"/>
          <w:bCs/>
          <w:szCs w:val="21"/>
        </w:rPr>
      </w:pPr>
      <w:r>
        <w:rPr>
          <w:rFonts w:ascii="宋体" w:hAnsi="宋体" w:cs="宋体" w:hint="eastAsia"/>
          <w:b/>
          <w:bCs/>
          <w:kern w:val="0"/>
          <w:szCs w:val="21"/>
        </w:rPr>
        <w:t>四</w:t>
      </w:r>
      <w:r w:rsidR="00402BE4">
        <w:rPr>
          <w:rFonts w:ascii="宋体" w:hAnsi="宋体" w:cs="宋体" w:hint="eastAsia"/>
          <w:b/>
          <w:bCs/>
          <w:kern w:val="0"/>
          <w:szCs w:val="21"/>
        </w:rPr>
        <w:t>、报名须知：</w:t>
      </w:r>
      <w:bookmarkStart w:id="0" w:name="OLE_LINK1"/>
      <w:bookmarkStart w:id="1" w:name="OLE_LINK2"/>
    </w:p>
    <w:bookmarkEnd w:id="0"/>
    <w:bookmarkEnd w:id="1"/>
    <w:p w14:paraId="5F90D22E" w14:textId="77777777" w:rsidR="0029298E" w:rsidRDefault="007F7693" w:rsidP="00E32F26">
      <w:pPr>
        <w:spacing w:line="400" w:lineRule="exact"/>
        <w:ind w:firstLineChars="200" w:firstLine="420"/>
        <w:rPr>
          <w:rFonts w:ascii="宋体" w:hAnsi="宋体"/>
          <w:szCs w:val="21"/>
        </w:rPr>
      </w:pPr>
      <w:r>
        <w:rPr>
          <w:rFonts w:ascii="宋体" w:hAnsi="宋体" w:cs="宋体" w:hint="eastAsia"/>
          <w:bCs/>
          <w:szCs w:val="21"/>
        </w:rPr>
        <w:t>（一</w:t>
      </w:r>
      <w:r>
        <w:rPr>
          <w:rFonts w:ascii="宋体" w:hAnsi="宋体" w:cs="宋体"/>
          <w:bCs/>
          <w:szCs w:val="21"/>
        </w:rPr>
        <w:t>）</w:t>
      </w:r>
      <w:r w:rsidR="0029298E">
        <w:rPr>
          <w:rFonts w:ascii="宋体" w:hAnsi="宋体" w:hint="eastAsia"/>
          <w:szCs w:val="21"/>
        </w:rPr>
        <w:t>必须合法经营，遵守国家各项法律法规，遵守学校各项规章制度的有关规定。</w:t>
      </w:r>
    </w:p>
    <w:p w14:paraId="64AB8D5F" w14:textId="77777777" w:rsidR="0029298E" w:rsidRDefault="007F7693" w:rsidP="00E32F26">
      <w:pPr>
        <w:spacing w:line="400" w:lineRule="exact"/>
        <w:ind w:firstLineChars="200" w:firstLine="420"/>
        <w:rPr>
          <w:rFonts w:ascii="宋体" w:hAnsi="宋体"/>
          <w:szCs w:val="21"/>
        </w:rPr>
      </w:pPr>
      <w:r>
        <w:rPr>
          <w:rFonts w:ascii="宋体" w:hAnsi="宋体" w:cs="宋体" w:hint="eastAsia"/>
          <w:bCs/>
          <w:szCs w:val="21"/>
        </w:rPr>
        <w:t>（</w:t>
      </w:r>
      <w:r w:rsidR="00D96284">
        <w:rPr>
          <w:rFonts w:ascii="宋体" w:hAnsi="宋体" w:cs="宋体" w:hint="eastAsia"/>
          <w:bCs/>
          <w:szCs w:val="21"/>
        </w:rPr>
        <w:t>二</w:t>
      </w:r>
      <w:r>
        <w:rPr>
          <w:rFonts w:ascii="宋体" w:hAnsi="宋体" w:cs="宋体"/>
          <w:bCs/>
          <w:szCs w:val="21"/>
        </w:rPr>
        <w:t>）</w:t>
      </w:r>
      <w:r w:rsidR="0029298E">
        <w:rPr>
          <w:rFonts w:ascii="宋体" w:hAnsi="宋体" w:hint="eastAsia"/>
          <w:szCs w:val="21"/>
        </w:rPr>
        <w:t>必须在取得合法主体资格后方可以进行经营活动。</w:t>
      </w:r>
    </w:p>
    <w:p w14:paraId="571C7EE4" w14:textId="1D2B45FD" w:rsidR="0029298E" w:rsidRDefault="0029298E" w:rsidP="00E32F26">
      <w:pPr>
        <w:pStyle w:val="1"/>
        <w:spacing w:line="400" w:lineRule="exact"/>
        <w:rPr>
          <w:rFonts w:ascii="宋体" w:hAnsi="宋体"/>
          <w:szCs w:val="21"/>
        </w:rPr>
      </w:pPr>
      <w:r>
        <w:rPr>
          <w:rFonts w:ascii="宋体" w:hAnsi="宋体" w:cs="宋体" w:hint="eastAsia"/>
          <w:kern w:val="0"/>
          <w:szCs w:val="21"/>
        </w:rPr>
        <w:t>（三）</w:t>
      </w:r>
      <w:r>
        <w:rPr>
          <w:rFonts w:ascii="宋体" w:hAnsi="宋体" w:hint="eastAsia"/>
          <w:szCs w:val="21"/>
        </w:rPr>
        <w:t>按合同约定的办法、用途及性质进行经营，不得擅自改变房屋结构及用途。对房屋</w:t>
      </w:r>
      <w:r>
        <w:rPr>
          <w:rFonts w:ascii="宋体" w:hAnsi="宋体"/>
          <w:szCs w:val="21"/>
        </w:rPr>
        <w:t>进行装</w:t>
      </w:r>
      <w:r>
        <w:rPr>
          <w:rFonts w:ascii="宋体" w:hAnsi="宋体" w:hint="eastAsia"/>
          <w:szCs w:val="21"/>
        </w:rPr>
        <w:t>修</w:t>
      </w:r>
      <w:r>
        <w:rPr>
          <w:rFonts w:ascii="宋体" w:hAnsi="宋体"/>
          <w:szCs w:val="21"/>
        </w:rPr>
        <w:t>改造等</w:t>
      </w:r>
      <w:r>
        <w:rPr>
          <w:rFonts w:ascii="宋体" w:hAnsi="宋体" w:hint="eastAsia"/>
          <w:szCs w:val="21"/>
        </w:rPr>
        <w:t>必须</w:t>
      </w:r>
      <w:r>
        <w:rPr>
          <w:rFonts w:ascii="宋体" w:hAnsi="宋体"/>
          <w:szCs w:val="21"/>
        </w:rPr>
        <w:t>将方案报</w:t>
      </w:r>
      <w:r>
        <w:rPr>
          <w:rFonts w:ascii="宋体" w:hAnsi="宋体" w:hint="eastAsia"/>
          <w:szCs w:val="21"/>
        </w:rPr>
        <w:t>至</w:t>
      </w:r>
      <w:r>
        <w:rPr>
          <w:rFonts w:ascii="宋体" w:hAnsi="宋体"/>
          <w:szCs w:val="21"/>
        </w:rPr>
        <w:t>学校，</w:t>
      </w:r>
      <w:r>
        <w:rPr>
          <w:rFonts w:ascii="宋体" w:hAnsi="宋体" w:hint="eastAsia"/>
          <w:szCs w:val="21"/>
        </w:rPr>
        <w:t>经校方书面同意后方可实施，一切费用自理。合同期满后不得向学校提出任何装修费用补偿要求。</w:t>
      </w:r>
    </w:p>
    <w:p w14:paraId="7B3CC4AB" w14:textId="205291D5" w:rsidR="0029298E" w:rsidRDefault="0029298E" w:rsidP="00E32F26">
      <w:pPr>
        <w:pStyle w:val="1"/>
        <w:spacing w:line="400" w:lineRule="exact"/>
        <w:rPr>
          <w:rFonts w:ascii="宋体" w:hAnsi="宋体"/>
          <w:szCs w:val="21"/>
        </w:rPr>
      </w:pPr>
      <w:r>
        <w:rPr>
          <w:rFonts w:ascii="宋体" w:hAnsi="宋体" w:cs="宋体" w:hint="eastAsia"/>
          <w:kern w:val="0"/>
          <w:szCs w:val="21"/>
        </w:rPr>
        <w:t>（四）</w:t>
      </w:r>
      <w:r>
        <w:rPr>
          <w:rFonts w:ascii="宋体" w:hAnsi="宋体" w:hint="eastAsia"/>
          <w:szCs w:val="21"/>
        </w:rPr>
        <w:t>独立承担防火防盗等安全责任，如发生意外，全部责任由承租人承担。</w:t>
      </w:r>
    </w:p>
    <w:p w14:paraId="6551DE23" w14:textId="33E6B8DC" w:rsidR="0029298E" w:rsidRDefault="0029298E" w:rsidP="00E32F26">
      <w:pPr>
        <w:pStyle w:val="1"/>
        <w:spacing w:line="400" w:lineRule="exact"/>
        <w:rPr>
          <w:rFonts w:ascii="宋体" w:hAnsi="宋体" w:cs="宋体"/>
          <w:kern w:val="0"/>
          <w:szCs w:val="21"/>
        </w:rPr>
      </w:pPr>
      <w:r>
        <w:rPr>
          <w:rFonts w:ascii="宋体" w:hAnsi="宋体" w:cs="宋体" w:hint="eastAsia"/>
          <w:kern w:val="0"/>
          <w:szCs w:val="21"/>
        </w:rPr>
        <w:t>（</w:t>
      </w:r>
      <w:r w:rsidR="004A5402">
        <w:rPr>
          <w:rFonts w:ascii="宋体" w:hAnsi="宋体" w:cs="宋体" w:hint="eastAsia"/>
          <w:kern w:val="0"/>
          <w:szCs w:val="21"/>
        </w:rPr>
        <w:t>五</w:t>
      </w:r>
      <w:r>
        <w:rPr>
          <w:rFonts w:ascii="宋体" w:hAnsi="宋体" w:cs="宋体" w:hint="eastAsia"/>
          <w:kern w:val="0"/>
          <w:szCs w:val="21"/>
        </w:rPr>
        <w:t>）明确做出书面承诺：</w:t>
      </w:r>
    </w:p>
    <w:p w14:paraId="10C3D509" w14:textId="79F6E95E" w:rsidR="0029298E"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sidR="0029298E">
        <w:rPr>
          <w:rFonts w:ascii="宋体" w:hAnsi="宋体" w:cs="宋体" w:hint="eastAsia"/>
          <w:kern w:val="0"/>
          <w:szCs w:val="21"/>
        </w:rPr>
        <w:t>同意服从学校管理，在规定项目和范围内开展经营活动，</w:t>
      </w:r>
      <w:proofErr w:type="gramStart"/>
      <w:r w:rsidR="0029298E">
        <w:rPr>
          <w:rFonts w:ascii="宋体" w:hAnsi="宋体" w:cs="宋体" w:hint="eastAsia"/>
          <w:kern w:val="0"/>
          <w:szCs w:val="21"/>
        </w:rPr>
        <w:t>不</w:t>
      </w:r>
      <w:proofErr w:type="gramEnd"/>
      <w:r w:rsidR="0029298E">
        <w:rPr>
          <w:rFonts w:ascii="宋体" w:hAnsi="宋体" w:cs="宋体" w:hint="eastAsia"/>
          <w:kern w:val="0"/>
          <w:szCs w:val="21"/>
        </w:rPr>
        <w:t>擅自扩大或变更经营范围和种类</w:t>
      </w:r>
      <w:r w:rsidR="00E35086">
        <w:rPr>
          <w:rFonts w:ascii="宋体" w:hAnsi="宋体" w:cs="宋体" w:hint="eastAsia"/>
          <w:kern w:val="0"/>
          <w:szCs w:val="21"/>
        </w:rPr>
        <w:t>。</w:t>
      </w:r>
    </w:p>
    <w:p w14:paraId="43D07876" w14:textId="5BE96B18" w:rsidR="0029298E"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sidR="0029298E">
        <w:rPr>
          <w:rFonts w:ascii="宋体" w:hAnsi="宋体" w:cs="宋体" w:hint="eastAsia"/>
          <w:kern w:val="0"/>
          <w:szCs w:val="21"/>
        </w:rPr>
        <w:t>和学校签订安全承诺书，及时报送用工信息及车辆信息</w:t>
      </w:r>
      <w:r w:rsidR="00E35086">
        <w:rPr>
          <w:rFonts w:ascii="宋体" w:hAnsi="宋体" w:cs="宋体" w:hint="eastAsia"/>
          <w:kern w:val="0"/>
          <w:szCs w:val="21"/>
        </w:rPr>
        <w:t>。</w:t>
      </w:r>
    </w:p>
    <w:p w14:paraId="2FAA1791" w14:textId="7C62A059" w:rsidR="0029298E"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sidR="0029298E">
        <w:rPr>
          <w:rFonts w:ascii="宋体" w:hAnsi="宋体" w:cs="宋体" w:hint="eastAsia"/>
          <w:kern w:val="0"/>
          <w:szCs w:val="21"/>
        </w:rPr>
        <w:t>对所雇佣人员的一切安全及风险责任由承租人负责，学校一概不予承担。</w:t>
      </w:r>
    </w:p>
    <w:p w14:paraId="2B56E135" w14:textId="51609527" w:rsidR="0029298E"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（六）</w:t>
      </w:r>
      <w:r w:rsidR="0029298E">
        <w:rPr>
          <w:rFonts w:ascii="宋体" w:hAnsi="宋体" w:cs="宋体" w:hint="eastAsia"/>
          <w:kern w:val="0"/>
          <w:szCs w:val="21"/>
        </w:rPr>
        <w:t>学校提供3个月（含在5年的租期内）的免费装修期。该3个月的免费租金，分别从租期前三年的租金内，按每年扣除一个月租金的方式结算。</w:t>
      </w:r>
    </w:p>
    <w:p w14:paraId="38FAF7E3" w14:textId="74B4A5B5" w:rsidR="00402BE4" w:rsidRDefault="00AE72C6" w:rsidP="00E32F26">
      <w:pPr>
        <w:spacing w:line="400" w:lineRule="exact"/>
        <w:ind w:firstLineChars="200" w:firstLine="422"/>
        <w:rPr>
          <w:rFonts w:ascii="宋体" w:hAnsi="宋体" w:cs="宋体"/>
          <w:kern w:val="0"/>
          <w:szCs w:val="21"/>
        </w:rPr>
      </w:pPr>
      <w:r>
        <w:rPr>
          <w:rFonts w:ascii="宋体" w:hAnsi="宋体" w:cs="宋体" w:hint="eastAsia"/>
          <w:b/>
          <w:bCs/>
          <w:kern w:val="0"/>
          <w:szCs w:val="21"/>
        </w:rPr>
        <w:t>五</w:t>
      </w:r>
      <w:r w:rsidR="00402BE4">
        <w:rPr>
          <w:rFonts w:ascii="宋体" w:hAnsi="宋体" w:cs="宋体" w:hint="eastAsia"/>
          <w:b/>
          <w:bCs/>
          <w:kern w:val="0"/>
          <w:szCs w:val="21"/>
        </w:rPr>
        <w:t>、评审办法：</w:t>
      </w:r>
    </w:p>
    <w:p w14:paraId="1A9D9783" w14:textId="2BA3E6C4" w:rsidR="004A5402" w:rsidRDefault="004A5402" w:rsidP="00E32F26">
      <w:pPr>
        <w:spacing w:line="400" w:lineRule="exact"/>
        <w:ind w:firstLineChars="200" w:firstLine="420"/>
        <w:rPr>
          <w:rFonts w:ascii="宋体" w:hAnsi="宋体" w:cs="宋体"/>
          <w:kern w:val="0"/>
          <w:szCs w:val="21"/>
        </w:rPr>
      </w:pPr>
      <w:r>
        <w:rPr>
          <w:rFonts w:ascii="宋体" w:hAnsi="宋体" w:cs="宋体" w:hint="eastAsia"/>
          <w:kern w:val="0"/>
          <w:szCs w:val="21"/>
        </w:rPr>
        <w:t>本次</w:t>
      </w:r>
      <w:r>
        <w:rPr>
          <w:rFonts w:ascii="宋体" w:hAnsi="宋体" w:hint="eastAsia"/>
          <w:szCs w:val="21"/>
          <w:lang w:val="zh-CN"/>
        </w:rPr>
        <w:t>竞标，是经营资质，资信、服务、价格、卫生安全﹑文明共建、经营投入、管理模式等方面的综合竞标。学校将</w:t>
      </w:r>
      <w:r>
        <w:rPr>
          <w:rFonts w:ascii="宋体" w:hAnsi="宋体" w:cs="宋体" w:hint="eastAsia"/>
          <w:kern w:val="0"/>
          <w:szCs w:val="21"/>
        </w:rPr>
        <w:t>本着“公平、公正、科学、竞争”的原则采取综合评议法。由招租小组结合对竞标人的报价文件进行评审，并结合考察情况（当招租小组认为需要考察时），进行综合评议确定</w:t>
      </w:r>
      <w:r>
        <w:rPr>
          <w:rFonts w:asciiTheme="minorEastAsia" w:hAnsiTheme="minorEastAsia" w:cs="宋体" w:hint="eastAsia"/>
          <w:color w:val="2D2D2D"/>
          <w:kern w:val="0"/>
          <w:szCs w:val="21"/>
        </w:rPr>
        <w:t>承租人。</w:t>
      </w:r>
      <w:r>
        <w:rPr>
          <w:rFonts w:ascii="宋体" w:hAnsi="宋体" w:cs="宋体" w:hint="eastAsia"/>
          <w:kern w:val="0"/>
          <w:szCs w:val="21"/>
        </w:rPr>
        <w:t>对未选中的原因不作解释。</w:t>
      </w:r>
    </w:p>
    <w:p w14:paraId="3FB928A7" w14:textId="061F8EAF" w:rsidR="00402BE4" w:rsidRDefault="00AE72C6" w:rsidP="00E32F26">
      <w:pPr>
        <w:spacing w:line="400" w:lineRule="exact"/>
        <w:ind w:firstLineChars="200" w:firstLine="422"/>
        <w:rPr>
          <w:rFonts w:ascii="宋体" w:hAnsi="宋体" w:cs="宋体"/>
          <w:b/>
          <w:szCs w:val="21"/>
        </w:rPr>
      </w:pPr>
      <w:r>
        <w:rPr>
          <w:rFonts w:ascii="宋体" w:hAnsi="宋体" w:cs="宋体" w:hint="eastAsia"/>
          <w:b/>
          <w:szCs w:val="21"/>
        </w:rPr>
        <w:t>六</w:t>
      </w:r>
      <w:r w:rsidR="00402BE4">
        <w:rPr>
          <w:rFonts w:ascii="宋体" w:hAnsi="宋体" w:cs="宋体" w:hint="eastAsia"/>
          <w:b/>
          <w:szCs w:val="21"/>
        </w:rPr>
        <w:t>、报价文件组成及递交：</w:t>
      </w:r>
    </w:p>
    <w:p w14:paraId="5CE5E47F" w14:textId="77777777" w:rsidR="004A5402" w:rsidRDefault="004A5402" w:rsidP="00E32F26">
      <w:pPr>
        <w:spacing w:line="400" w:lineRule="exact"/>
        <w:ind w:firstLineChars="200" w:firstLine="420"/>
        <w:rPr>
          <w:rFonts w:ascii="宋体" w:hAnsi="宋体" w:cs="宋体"/>
          <w:bCs/>
          <w:szCs w:val="21"/>
        </w:rPr>
      </w:pPr>
      <w:r>
        <w:rPr>
          <w:rFonts w:ascii="宋体" w:hAnsi="宋体" w:cs="宋体" w:hint="eastAsia"/>
          <w:bCs/>
          <w:szCs w:val="21"/>
        </w:rPr>
        <w:t>（一）文件组成</w:t>
      </w:r>
    </w:p>
    <w:p w14:paraId="7A7BBFDD" w14:textId="77777777" w:rsidR="004A5402"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lastRenderedPageBreak/>
        <w:t>1.资格证明：法人证明、法人授权书、受委托人身份证明、企业资质证书、营业执照副本、卫生许可证等（提供复印件，原件备查）。</w:t>
      </w:r>
    </w:p>
    <w:p w14:paraId="787C786B" w14:textId="77777777" w:rsidR="004A5402"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2</w:t>
      </w:r>
      <w:r w:rsidRPr="00513642">
        <w:rPr>
          <w:rFonts w:ascii="宋体" w:hAnsi="宋体" w:cs="宋体" w:hint="eastAsia"/>
          <w:kern w:val="0"/>
          <w:szCs w:val="21"/>
        </w:rPr>
        <w:t>.经营能力证明：提供项目经营历史的佐证材料(须提供合同或中标通知书)及其它有能力承担所投项目的说明资料。</w:t>
      </w:r>
    </w:p>
    <w:p w14:paraId="5A2499E1" w14:textId="77777777" w:rsidR="004A5402" w:rsidRDefault="004A5402" w:rsidP="00E32F26">
      <w:pPr>
        <w:autoSpaceDE w:val="0"/>
        <w:autoSpaceDN w:val="0"/>
        <w:adjustRightInd w:val="0"/>
        <w:spacing w:line="400" w:lineRule="exact"/>
        <w:ind w:firstLineChars="200" w:firstLine="420"/>
        <w:jc w:val="left"/>
        <w:rPr>
          <w:rFonts w:ascii="宋体" w:hAnsi="宋体"/>
          <w:bCs/>
        </w:rPr>
      </w:pPr>
      <w:r>
        <w:rPr>
          <w:rFonts w:ascii="宋体" w:hAnsi="宋体" w:hint="eastAsia"/>
          <w:bCs/>
        </w:rPr>
        <w:t>3.</w:t>
      </w:r>
      <w:r>
        <w:rPr>
          <w:rFonts w:ascii="宋体" w:hAnsi="宋体"/>
          <w:bCs/>
        </w:rPr>
        <w:t>组织结构与管理方式。包括：内部管理架构、工作流程、激励机制、信息反馈渠道</w:t>
      </w:r>
      <w:r>
        <w:rPr>
          <w:rFonts w:ascii="宋体" w:hAnsi="宋体" w:hint="eastAsia"/>
          <w:bCs/>
        </w:rPr>
        <w:t>等。</w:t>
      </w:r>
    </w:p>
    <w:p w14:paraId="49303410" w14:textId="77777777" w:rsidR="004A5402" w:rsidRDefault="004A5402" w:rsidP="00E32F26">
      <w:pPr>
        <w:autoSpaceDE w:val="0"/>
        <w:autoSpaceDN w:val="0"/>
        <w:adjustRightInd w:val="0"/>
        <w:spacing w:line="400" w:lineRule="exact"/>
        <w:ind w:firstLineChars="200" w:firstLine="420"/>
        <w:jc w:val="left"/>
        <w:rPr>
          <w:rFonts w:ascii="宋体" w:hAnsi="宋体"/>
          <w:bCs/>
        </w:rPr>
      </w:pPr>
      <w:r>
        <w:rPr>
          <w:rFonts w:ascii="宋体" w:hAnsi="宋体" w:hint="eastAsia"/>
          <w:bCs/>
        </w:rPr>
        <w:t>4.</w:t>
      </w:r>
      <w:r>
        <w:rPr>
          <w:rFonts w:ascii="宋体" w:hAnsi="宋体"/>
          <w:bCs/>
        </w:rPr>
        <w:t>管理人员配备</w:t>
      </w:r>
      <w:r>
        <w:rPr>
          <w:rFonts w:ascii="宋体" w:hAnsi="宋体" w:hint="eastAsia"/>
          <w:bCs/>
        </w:rPr>
        <w:t>、</w:t>
      </w:r>
      <w:r>
        <w:rPr>
          <w:rFonts w:ascii="宋体" w:hAnsi="宋体"/>
          <w:bCs/>
        </w:rPr>
        <w:t>培训</w:t>
      </w:r>
      <w:r>
        <w:rPr>
          <w:rFonts w:ascii="宋体" w:hAnsi="宋体" w:hint="eastAsia"/>
          <w:bCs/>
        </w:rPr>
        <w:t>及管理规章制度</w:t>
      </w:r>
      <w:r>
        <w:rPr>
          <w:rFonts w:ascii="宋体" w:hAnsi="宋体"/>
          <w:bCs/>
        </w:rPr>
        <w:t>。包括：管理主要负责人简历、主要技术人员</w:t>
      </w:r>
      <w:r>
        <w:rPr>
          <w:rFonts w:ascii="宋体" w:hAnsi="宋体" w:hint="eastAsia"/>
          <w:bCs/>
        </w:rPr>
        <w:t>简历</w:t>
      </w:r>
      <w:r>
        <w:rPr>
          <w:rFonts w:ascii="宋体" w:hAnsi="宋体"/>
          <w:bCs/>
        </w:rPr>
        <w:t>及资格证书、各类</w:t>
      </w:r>
      <w:r>
        <w:rPr>
          <w:rFonts w:ascii="宋体" w:hAnsi="宋体" w:hint="eastAsia"/>
          <w:bCs/>
        </w:rPr>
        <w:t>服务后勤</w:t>
      </w:r>
      <w:r>
        <w:rPr>
          <w:rFonts w:ascii="宋体" w:hAnsi="宋体"/>
          <w:bCs/>
        </w:rPr>
        <w:t>人员数量和文化素质、各岗位人员的配置</w:t>
      </w:r>
      <w:r>
        <w:rPr>
          <w:rFonts w:ascii="宋体" w:hAnsi="宋体" w:hint="eastAsia"/>
          <w:bCs/>
        </w:rPr>
        <w:t>，</w:t>
      </w:r>
      <w:r>
        <w:rPr>
          <w:rFonts w:ascii="宋体" w:hAnsi="宋体"/>
          <w:bCs/>
        </w:rPr>
        <w:t>培训计划、方式、目标</w:t>
      </w:r>
      <w:r>
        <w:rPr>
          <w:rFonts w:ascii="宋体" w:hAnsi="宋体" w:hint="eastAsia"/>
          <w:bCs/>
        </w:rPr>
        <w:t>及</w:t>
      </w:r>
      <w:r>
        <w:rPr>
          <w:rFonts w:ascii="宋体" w:hAnsi="宋体"/>
          <w:bCs/>
        </w:rPr>
        <w:t>公众制度、管理运作制度、各种安全管理制度、各种突发事件的应对预案和人员考核制度等</w:t>
      </w:r>
      <w:r>
        <w:rPr>
          <w:rFonts w:ascii="宋体" w:hAnsi="宋体" w:hint="eastAsia"/>
          <w:bCs/>
        </w:rPr>
        <w:t>。</w:t>
      </w:r>
    </w:p>
    <w:p w14:paraId="594A3628" w14:textId="77777777" w:rsidR="004A5402" w:rsidRDefault="004A5402" w:rsidP="00E32F26">
      <w:pPr>
        <w:autoSpaceDE w:val="0"/>
        <w:autoSpaceDN w:val="0"/>
        <w:adjustRightInd w:val="0"/>
        <w:spacing w:line="400" w:lineRule="exact"/>
        <w:ind w:firstLineChars="200" w:firstLine="420"/>
        <w:jc w:val="left"/>
        <w:rPr>
          <w:rFonts w:ascii="宋体" w:hAnsi="宋体" w:cs="宋体"/>
          <w:kern w:val="0"/>
          <w:szCs w:val="21"/>
        </w:rPr>
      </w:pPr>
      <w:r>
        <w:rPr>
          <w:rFonts w:ascii="宋体" w:hAnsi="宋体" w:hint="eastAsia"/>
          <w:bCs/>
        </w:rPr>
        <w:t>5.</w:t>
      </w:r>
      <w:r>
        <w:rPr>
          <w:rFonts w:ascii="宋体" w:hAnsi="宋体"/>
          <w:bCs/>
        </w:rPr>
        <w:t>卫生安全、消防安全、生产安全承诺以及相应的应急预案和处理工作程序等</w:t>
      </w:r>
      <w:r>
        <w:rPr>
          <w:rFonts w:ascii="宋体" w:hAnsi="宋体" w:hint="eastAsia"/>
          <w:bCs/>
        </w:rPr>
        <w:t>。</w:t>
      </w:r>
    </w:p>
    <w:p w14:paraId="0F0C8F66" w14:textId="77777777" w:rsidR="004A5402"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6.其它需要说明和承诺的材料。</w:t>
      </w:r>
    </w:p>
    <w:p w14:paraId="65C0C7F1" w14:textId="3E04030A" w:rsidR="004A5402" w:rsidRDefault="004A5402" w:rsidP="00E32F26">
      <w:pPr>
        <w:widowControl/>
        <w:spacing w:line="400" w:lineRule="exact"/>
        <w:ind w:firstLineChars="200" w:firstLine="420"/>
        <w:jc w:val="left"/>
        <w:rPr>
          <w:rFonts w:ascii="宋体" w:hAnsi="宋体" w:cs="宋体"/>
          <w:kern w:val="0"/>
          <w:szCs w:val="21"/>
        </w:rPr>
      </w:pPr>
      <w:r>
        <w:rPr>
          <w:rFonts w:ascii="宋体" w:hAnsi="宋体" w:cs="宋体" w:hint="eastAsia"/>
          <w:kern w:val="0"/>
          <w:szCs w:val="21"/>
        </w:rPr>
        <w:t>所提供的材料均需加盖单位印章及法人签字。报价文件不应有涂改，必须修改时应有法定代表人签字或加盖单位印章。</w:t>
      </w:r>
    </w:p>
    <w:p w14:paraId="2FC36741" w14:textId="77777777" w:rsidR="004A5402" w:rsidRDefault="004A5402" w:rsidP="00E32F26">
      <w:pPr>
        <w:spacing w:line="400" w:lineRule="exact"/>
        <w:ind w:firstLineChars="200" w:firstLine="420"/>
        <w:rPr>
          <w:rFonts w:ascii="宋体" w:hAnsi="宋体" w:cs="宋体"/>
          <w:bCs/>
          <w:szCs w:val="21"/>
        </w:rPr>
      </w:pPr>
      <w:r>
        <w:rPr>
          <w:rFonts w:ascii="宋体" w:hAnsi="宋体" w:cs="宋体" w:hint="eastAsia"/>
          <w:bCs/>
          <w:szCs w:val="21"/>
        </w:rPr>
        <w:t>（二）文件递交</w:t>
      </w:r>
    </w:p>
    <w:p w14:paraId="0CF31760" w14:textId="0F405D0D" w:rsidR="00AE72C6" w:rsidRDefault="004A5402" w:rsidP="00E32F26">
      <w:pPr>
        <w:spacing w:line="400" w:lineRule="exact"/>
        <w:ind w:firstLineChars="200" w:firstLine="420"/>
        <w:rPr>
          <w:rFonts w:ascii="宋体" w:hAnsi="宋体" w:cs="宋体"/>
          <w:kern w:val="0"/>
          <w:szCs w:val="21"/>
        </w:rPr>
      </w:pPr>
      <w:r>
        <w:rPr>
          <w:rFonts w:ascii="宋体" w:hAnsi="宋体" w:cs="宋体" w:hint="eastAsia"/>
          <w:kern w:val="0"/>
          <w:szCs w:val="21"/>
        </w:rPr>
        <w:t>请有意参与报价的单位于201</w:t>
      </w:r>
      <w:r w:rsidR="00680D2A">
        <w:rPr>
          <w:rFonts w:ascii="宋体" w:hAnsi="宋体" w:cs="宋体"/>
          <w:kern w:val="0"/>
          <w:szCs w:val="21"/>
        </w:rPr>
        <w:t>7</w:t>
      </w:r>
      <w:r>
        <w:rPr>
          <w:rFonts w:ascii="宋体" w:hAnsi="宋体" w:cs="宋体" w:hint="eastAsia"/>
          <w:kern w:val="0"/>
          <w:szCs w:val="21"/>
        </w:rPr>
        <w:t>年</w:t>
      </w:r>
      <w:r w:rsidR="003D4278">
        <w:rPr>
          <w:rFonts w:ascii="宋体" w:hAnsi="宋体" w:cs="宋体"/>
          <w:kern w:val="0"/>
          <w:szCs w:val="21"/>
        </w:rPr>
        <w:t>8</w:t>
      </w:r>
      <w:r>
        <w:rPr>
          <w:rFonts w:ascii="宋体" w:hAnsi="宋体" w:cs="宋体" w:hint="eastAsia"/>
          <w:kern w:val="0"/>
          <w:szCs w:val="21"/>
        </w:rPr>
        <w:t>月</w:t>
      </w:r>
      <w:r w:rsidR="00680D2A">
        <w:rPr>
          <w:rFonts w:ascii="宋体" w:hAnsi="宋体" w:cs="宋体"/>
          <w:kern w:val="0"/>
          <w:szCs w:val="21"/>
        </w:rPr>
        <w:t>3</w:t>
      </w:r>
      <w:r>
        <w:rPr>
          <w:rFonts w:ascii="宋体" w:hAnsi="宋体" w:cs="宋体" w:hint="eastAsia"/>
          <w:kern w:val="0"/>
          <w:szCs w:val="21"/>
        </w:rPr>
        <w:t>日09:00—09:30将相关文件递送至我校联系人（密封，一式五份，包封写明报价人名称、项目名称、拟</w:t>
      </w:r>
      <w:proofErr w:type="gramStart"/>
      <w:r>
        <w:rPr>
          <w:rFonts w:ascii="宋体" w:hAnsi="宋体" w:cs="宋体" w:hint="eastAsia"/>
          <w:kern w:val="0"/>
          <w:szCs w:val="21"/>
        </w:rPr>
        <w:t>报项目</w:t>
      </w:r>
      <w:proofErr w:type="gramEnd"/>
      <w:r>
        <w:rPr>
          <w:rFonts w:ascii="宋体" w:hAnsi="宋体" w:cs="宋体" w:hint="eastAsia"/>
          <w:kern w:val="0"/>
          <w:szCs w:val="21"/>
        </w:rPr>
        <w:t>内容等。文件需装订成一册并标注页码和总页码，逾期送达的文件将被拒绝）。</w:t>
      </w:r>
    </w:p>
    <w:p w14:paraId="6A170398" w14:textId="64D46BE1" w:rsidR="004A5402" w:rsidRPr="00AE72C6" w:rsidRDefault="00AE72C6" w:rsidP="00E32F26">
      <w:pPr>
        <w:spacing w:line="400" w:lineRule="exact"/>
        <w:ind w:firstLineChars="200" w:firstLine="422"/>
        <w:rPr>
          <w:rFonts w:ascii="宋体" w:hAnsi="宋体" w:cs="宋体"/>
          <w:kern w:val="0"/>
          <w:szCs w:val="21"/>
        </w:rPr>
      </w:pPr>
      <w:r>
        <w:rPr>
          <w:rFonts w:ascii="宋体" w:hAnsi="宋体" w:cs="宋体" w:hint="eastAsia"/>
          <w:b/>
          <w:bCs/>
          <w:kern w:val="0"/>
          <w:szCs w:val="21"/>
        </w:rPr>
        <w:t>七、</w:t>
      </w:r>
      <w:r w:rsidR="004A5402">
        <w:rPr>
          <w:rFonts w:ascii="宋体" w:hAnsi="宋体" w:cs="宋体" w:hint="eastAsia"/>
          <w:b/>
          <w:bCs/>
          <w:kern w:val="0"/>
          <w:szCs w:val="21"/>
        </w:rPr>
        <w:t>现场考察</w:t>
      </w:r>
    </w:p>
    <w:p w14:paraId="0FF1CB64" w14:textId="7949E94D" w:rsidR="004A5402" w:rsidRDefault="004A5402" w:rsidP="00E32F26">
      <w:pPr>
        <w:spacing w:line="400" w:lineRule="exact"/>
        <w:ind w:firstLineChars="200" w:firstLine="420"/>
        <w:rPr>
          <w:rFonts w:ascii="宋体" w:hAnsi="宋体" w:cs="宋体"/>
          <w:kern w:val="0"/>
          <w:szCs w:val="21"/>
        </w:rPr>
      </w:pPr>
      <w:r>
        <w:rPr>
          <w:rFonts w:ascii="宋体" w:hAnsi="宋体" w:cs="宋体" w:hint="eastAsia"/>
          <w:kern w:val="0"/>
          <w:szCs w:val="21"/>
        </w:rPr>
        <w:t>有意向报名的企业可于201</w:t>
      </w:r>
      <w:r w:rsidR="00AE72C6">
        <w:rPr>
          <w:rFonts w:ascii="宋体" w:hAnsi="宋体" w:cs="宋体"/>
          <w:kern w:val="0"/>
          <w:szCs w:val="21"/>
        </w:rPr>
        <w:t>7</w:t>
      </w:r>
      <w:r>
        <w:rPr>
          <w:rFonts w:ascii="宋体" w:hAnsi="宋体" w:cs="宋体" w:hint="eastAsia"/>
          <w:kern w:val="0"/>
          <w:szCs w:val="21"/>
        </w:rPr>
        <w:t>年7月</w:t>
      </w:r>
      <w:r w:rsidR="00AE72C6">
        <w:rPr>
          <w:rFonts w:ascii="宋体" w:hAnsi="宋体" w:cs="宋体"/>
          <w:kern w:val="0"/>
          <w:szCs w:val="21"/>
        </w:rPr>
        <w:t>25</w:t>
      </w:r>
      <w:r>
        <w:rPr>
          <w:rFonts w:ascii="宋体" w:hAnsi="宋体" w:cs="宋体" w:hint="eastAsia"/>
          <w:kern w:val="0"/>
          <w:szCs w:val="21"/>
        </w:rPr>
        <w:t>日10：00-11：00统一至</w:t>
      </w:r>
      <w:r w:rsidRPr="00916DBF">
        <w:rPr>
          <w:rFonts w:asciiTheme="minorEastAsia" w:hAnsiTheme="minorEastAsia" w:cs="宋体"/>
          <w:color w:val="2D2D2D"/>
          <w:kern w:val="0"/>
          <w:szCs w:val="21"/>
        </w:rPr>
        <w:t>秦淮</w:t>
      </w:r>
      <w:r w:rsidRPr="00916DBF">
        <w:rPr>
          <w:rFonts w:asciiTheme="minorEastAsia" w:hAnsiTheme="minorEastAsia" w:cs="宋体" w:hint="eastAsia"/>
          <w:color w:val="2D2D2D"/>
          <w:kern w:val="0"/>
          <w:szCs w:val="21"/>
        </w:rPr>
        <w:t>区</w:t>
      </w:r>
      <w:r w:rsidRPr="00916DBF">
        <w:rPr>
          <w:rFonts w:asciiTheme="minorEastAsia" w:hAnsiTheme="minorEastAsia" w:cs="宋体"/>
          <w:color w:val="2D2D2D"/>
          <w:kern w:val="0"/>
          <w:szCs w:val="21"/>
        </w:rPr>
        <w:t>洪武路</w:t>
      </w:r>
      <w:r w:rsidRPr="00916DBF">
        <w:rPr>
          <w:rFonts w:asciiTheme="minorEastAsia" w:hAnsiTheme="minorEastAsia" w:cs="宋体" w:hint="eastAsia"/>
          <w:color w:val="2D2D2D"/>
          <w:kern w:val="0"/>
          <w:szCs w:val="21"/>
        </w:rPr>
        <w:t>320号</w:t>
      </w:r>
      <w:r w:rsidR="0076616C">
        <w:rPr>
          <w:rFonts w:asciiTheme="minorEastAsia" w:hAnsiTheme="minorEastAsia" w:cs="宋体" w:hint="eastAsia"/>
          <w:color w:val="2D2D2D"/>
          <w:kern w:val="0"/>
          <w:szCs w:val="21"/>
        </w:rPr>
        <w:t>项目</w:t>
      </w:r>
      <w:r w:rsidR="0076616C">
        <w:rPr>
          <w:rFonts w:asciiTheme="minorEastAsia" w:hAnsiTheme="minorEastAsia" w:cs="宋体"/>
          <w:color w:val="2D2D2D"/>
          <w:kern w:val="0"/>
          <w:szCs w:val="21"/>
        </w:rPr>
        <w:t>地址</w:t>
      </w:r>
      <w:r>
        <w:rPr>
          <w:rFonts w:ascii="宋体" w:hAnsi="宋体" w:cs="宋体" w:hint="eastAsia"/>
          <w:kern w:val="0"/>
          <w:szCs w:val="21"/>
        </w:rPr>
        <w:t>进行现场考察。</w:t>
      </w:r>
    </w:p>
    <w:p w14:paraId="10A8DB72" w14:textId="408A8CFB" w:rsidR="004A5402" w:rsidRDefault="007B7540" w:rsidP="00E32F26">
      <w:pPr>
        <w:widowControl/>
        <w:spacing w:line="400" w:lineRule="exact"/>
        <w:ind w:firstLineChars="200" w:firstLine="422"/>
        <w:jc w:val="left"/>
        <w:rPr>
          <w:rFonts w:ascii="宋体" w:hAnsi="宋体" w:cs="宋体"/>
          <w:b/>
          <w:bCs/>
          <w:szCs w:val="21"/>
        </w:rPr>
      </w:pPr>
      <w:r>
        <w:rPr>
          <w:rFonts w:ascii="宋体" w:hAnsi="宋体" w:cs="宋体" w:hint="eastAsia"/>
          <w:b/>
          <w:bCs/>
          <w:kern w:val="0"/>
          <w:szCs w:val="21"/>
        </w:rPr>
        <w:t>八</w:t>
      </w:r>
      <w:r w:rsidR="004A5402">
        <w:rPr>
          <w:rFonts w:ascii="宋体" w:hAnsi="宋体" w:cs="宋体" w:hint="eastAsia"/>
          <w:b/>
          <w:bCs/>
          <w:kern w:val="0"/>
          <w:szCs w:val="21"/>
        </w:rPr>
        <w:t>、联系人及其他</w:t>
      </w:r>
      <w:r w:rsidR="004A5402">
        <w:rPr>
          <w:rFonts w:ascii="宋体" w:hAnsi="宋体" w:cs="宋体" w:hint="eastAsia"/>
          <w:b/>
          <w:bCs/>
          <w:szCs w:val="21"/>
        </w:rPr>
        <w:t xml:space="preserve">  </w:t>
      </w:r>
    </w:p>
    <w:p w14:paraId="770D8EAB" w14:textId="1096C69E" w:rsidR="00402BE4" w:rsidRPr="00555BAF" w:rsidRDefault="004A5402" w:rsidP="00E32F26">
      <w:pPr>
        <w:widowControl/>
        <w:spacing w:line="400" w:lineRule="exact"/>
        <w:ind w:firstLineChars="200" w:firstLine="420"/>
        <w:jc w:val="left"/>
        <w:rPr>
          <w:rFonts w:ascii="宋体" w:hAnsi="宋体" w:cs="宋体" w:hint="eastAsia"/>
          <w:kern w:val="0"/>
          <w:szCs w:val="21"/>
        </w:rPr>
      </w:pPr>
      <w:r>
        <w:rPr>
          <w:rFonts w:ascii="宋体" w:hAnsi="宋体" w:cs="宋体" w:hint="eastAsia"/>
          <w:kern w:val="0"/>
          <w:szCs w:val="21"/>
        </w:rPr>
        <w:t>联系人：</w:t>
      </w:r>
      <w:proofErr w:type="gramStart"/>
      <w:r>
        <w:rPr>
          <w:rFonts w:ascii="宋体" w:hAnsi="宋体" w:cs="宋体" w:hint="eastAsia"/>
          <w:kern w:val="0"/>
          <w:szCs w:val="21"/>
        </w:rPr>
        <w:t>黄巧兴</w:t>
      </w:r>
      <w:proofErr w:type="gramEnd"/>
      <w:r w:rsidR="007B7540">
        <w:rPr>
          <w:rFonts w:ascii="宋体" w:hAnsi="宋体" w:cs="宋体" w:hint="eastAsia"/>
          <w:kern w:val="0"/>
          <w:szCs w:val="21"/>
        </w:rPr>
        <w:t xml:space="preserve">   </w:t>
      </w:r>
      <w:r w:rsidR="0076616C">
        <w:rPr>
          <w:rFonts w:ascii="宋体" w:hAnsi="宋体" w:cs="宋体" w:hint="eastAsia"/>
          <w:kern w:val="0"/>
          <w:szCs w:val="21"/>
        </w:rPr>
        <w:t xml:space="preserve"> </w:t>
      </w:r>
      <w:proofErr w:type="gramStart"/>
      <w:r>
        <w:rPr>
          <w:rFonts w:ascii="宋体" w:hAnsi="宋体" w:cs="宋体" w:hint="eastAsia"/>
          <w:kern w:val="0"/>
          <w:szCs w:val="21"/>
        </w:rPr>
        <w:t>胡京林</w:t>
      </w:r>
      <w:proofErr w:type="gramEnd"/>
      <w:r>
        <w:rPr>
          <w:rFonts w:ascii="宋体" w:hAnsi="宋体" w:cs="宋体" w:hint="eastAsia"/>
          <w:kern w:val="0"/>
          <w:szCs w:val="21"/>
        </w:rPr>
        <w:br/>
        <w:t>  联系方式：025-85878721</w:t>
      </w:r>
      <w:r w:rsidR="0076616C">
        <w:rPr>
          <w:rFonts w:ascii="宋体" w:hAnsi="宋体" w:cs="宋体" w:hint="eastAsia"/>
          <w:kern w:val="0"/>
          <w:szCs w:val="21"/>
        </w:rPr>
        <w:t xml:space="preserve"> </w:t>
      </w:r>
      <w:r w:rsidR="0076616C">
        <w:rPr>
          <w:rFonts w:ascii="宋体" w:hAnsi="宋体" w:cs="宋体"/>
          <w:kern w:val="0"/>
          <w:szCs w:val="21"/>
        </w:rPr>
        <w:t xml:space="preserve"> </w:t>
      </w:r>
      <w:r w:rsidR="007B7540">
        <w:rPr>
          <w:rFonts w:ascii="宋体" w:hAnsi="宋体" w:cs="宋体"/>
          <w:kern w:val="0"/>
          <w:szCs w:val="21"/>
        </w:rPr>
        <w:t xml:space="preserve">  </w:t>
      </w:r>
      <w:r>
        <w:rPr>
          <w:rFonts w:ascii="宋体" w:hAnsi="宋体" w:cs="宋体" w:hint="eastAsia"/>
          <w:kern w:val="0"/>
          <w:szCs w:val="21"/>
        </w:rPr>
        <w:t xml:space="preserve">85878966 </w:t>
      </w:r>
      <w:r w:rsidR="007B7540">
        <w:rPr>
          <w:rFonts w:ascii="宋体" w:hAnsi="宋体" w:cs="宋体"/>
          <w:kern w:val="0"/>
          <w:szCs w:val="21"/>
        </w:rPr>
        <w:t xml:space="preserve">   </w:t>
      </w:r>
      <w:r>
        <w:rPr>
          <w:rFonts w:ascii="宋体" w:hAnsi="宋体" w:cs="宋体" w:hint="eastAsia"/>
          <w:kern w:val="0"/>
          <w:szCs w:val="21"/>
        </w:rPr>
        <w:t>13851476616</w:t>
      </w:r>
    </w:p>
    <w:p w14:paraId="5E2739D8" w14:textId="77777777" w:rsidR="00402BE4" w:rsidRDefault="00402BE4" w:rsidP="00402BE4">
      <w:pPr>
        <w:snapToGrid w:val="0"/>
        <w:spacing w:line="360" w:lineRule="auto"/>
        <w:rPr>
          <w:rFonts w:ascii="宋体" w:hAnsi="宋体"/>
          <w:bCs/>
        </w:rPr>
      </w:pPr>
    </w:p>
    <w:p w14:paraId="7DAF72FF" w14:textId="77777777" w:rsidR="004E5BC6" w:rsidRDefault="004E5BC6" w:rsidP="00402BE4">
      <w:pPr>
        <w:snapToGrid w:val="0"/>
        <w:spacing w:line="360" w:lineRule="auto"/>
        <w:rPr>
          <w:rFonts w:ascii="宋体" w:hAnsi="宋体"/>
          <w:bCs/>
        </w:rPr>
      </w:pPr>
    </w:p>
    <w:p w14:paraId="4EDB923A" w14:textId="77777777" w:rsidR="004E5BC6" w:rsidRDefault="004E5BC6" w:rsidP="00402BE4">
      <w:pPr>
        <w:snapToGrid w:val="0"/>
        <w:spacing w:line="360" w:lineRule="auto"/>
        <w:rPr>
          <w:rFonts w:ascii="宋体" w:hAnsi="宋体" w:hint="eastAsia"/>
          <w:bCs/>
        </w:rPr>
      </w:pPr>
    </w:p>
    <w:p w14:paraId="21E2F9E6" w14:textId="24AD5395" w:rsidR="00402BE4" w:rsidRDefault="00402BE4" w:rsidP="00402BE4">
      <w:pPr>
        <w:widowControl/>
        <w:spacing w:line="360" w:lineRule="auto"/>
        <w:ind w:firstLineChars="200" w:firstLine="480"/>
        <w:jc w:val="left"/>
        <w:rPr>
          <w:rFonts w:ascii="宋体" w:hAnsi="宋体" w:cs="宋体"/>
          <w:color w:val="000000"/>
          <w:kern w:val="0"/>
          <w:szCs w:val="21"/>
        </w:rPr>
      </w:pPr>
      <w:r>
        <w:rPr>
          <w:rFonts w:ascii="宋体" w:hAnsi="宋体" w:cs="宋体" w:hint="eastAsia"/>
          <w:color w:val="000000"/>
          <w:kern w:val="0"/>
          <w:sz w:val="24"/>
          <w:szCs w:val="24"/>
        </w:rPr>
        <w:t xml:space="preserve">　　　　　　              </w:t>
      </w:r>
      <w:r w:rsidR="007F5408">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Cs w:val="21"/>
        </w:rPr>
        <w:t>南京森林警察学院</w:t>
      </w:r>
    </w:p>
    <w:p w14:paraId="715AB088" w14:textId="5D2A681F" w:rsidR="00402BE4" w:rsidRDefault="00402BE4" w:rsidP="00402BE4">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　　　　　　　　　　　　</w:t>
      </w:r>
      <w:r w:rsidR="00E17F4D">
        <w:rPr>
          <w:rFonts w:ascii="宋体" w:hAnsi="宋体" w:cs="宋体" w:hint="eastAsia"/>
          <w:color w:val="000000"/>
          <w:kern w:val="0"/>
          <w:szCs w:val="21"/>
        </w:rPr>
        <w:t>            </w:t>
      </w:r>
      <w:r>
        <w:rPr>
          <w:rFonts w:ascii="宋体" w:hAnsi="宋体" w:cs="宋体" w:hint="eastAsia"/>
          <w:color w:val="000000"/>
          <w:kern w:val="0"/>
          <w:szCs w:val="21"/>
        </w:rPr>
        <w:t>   201</w:t>
      </w:r>
      <w:r w:rsidR="007B7540">
        <w:rPr>
          <w:rFonts w:ascii="宋体" w:hAnsi="宋体" w:cs="宋体"/>
          <w:color w:val="000000"/>
          <w:kern w:val="0"/>
          <w:szCs w:val="21"/>
        </w:rPr>
        <w:t>7</w:t>
      </w:r>
      <w:r>
        <w:rPr>
          <w:rFonts w:ascii="宋体" w:hAnsi="宋体" w:cs="宋体" w:hint="eastAsia"/>
          <w:color w:val="000000"/>
          <w:kern w:val="0"/>
          <w:szCs w:val="21"/>
        </w:rPr>
        <w:t>年7月</w:t>
      </w:r>
      <w:r w:rsidR="007B7540">
        <w:rPr>
          <w:rFonts w:ascii="宋体" w:hAnsi="宋体" w:cs="宋体"/>
          <w:color w:val="000000"/>
          <w:kern w:val="0"/>
          <w:szCs w:val="21"/>
        </w:rPr>
        <w:t>19</w:t>
      </w:r>
      <w:r>
        <w:rPr>
          <w:rFonts w:ascii="宋体" w:hAnsi="宋体" w:cs="宋体" w:hint="eastAsia"/>
          <w:color w:val="000000"/>
          <w:kern w:val="0"/>
          <w:szCs w:val="21"/>
        </w:rPr>
        <w:t>日</w:t>
      </w:r>
    </w:p>
    <w:p w14:paraId="3F333835" w14:textId="77777777" w:rsidR="00402BE4" w:rsidRDefault="00402BE4" w:rsidP="00402BE4">
      <w:pPr>
        <w:pStyle w:val="a7"/>
        <w:spacing w:before="0" w:after="0"/>
        <w:ind w:firstLine="0"/>
        <w:rPr>
          <w:rFonts w:ascii="宋体" w:hAnsi="宋体"/>
          <w:b/>
          <w:sz w:val="36"/>
          <w:szCs w:val="36"/>
        </w:rPr>
      </w:pPr>
    </w:p>
    <w:p w14:paraId="2B002B30" w14:textId="77777777" w:rsidR="00402BE4" w:rsidRDefault="00402BE4" w:rsidP="00402BE4">
      <w:pPr>
        <w:spacing w:line="360" w:lineRule="auto"/>
        <w:rPr>
          <w:rFonts w:ascii="宋体" w:hAnsi="宋体"/>
          <w:bCs/>
        </w:rPr>
      </w:pPr>
    </w:p>
    <w:p w14:paraId="4085936C" w14:textId="77777777" w:rsidR="00402BE4" w:rsidRPr="00E17F4D" w:rsidRDefault="00402BE4" w:rsidP="00402BE4">
      <w:pPr>
        <w:spacing w:line="360" w:lineRule="auto"/>
        <w:rPr>
          <w:rFonts w:ascii="宋体" w:hAnsi="宋体"/>
          <w:bCs/>
        </w:rPr>
      </w:pPr>
    </w:p>
    <w:p w14:paraId="5F757EE8" w14:textId="77777777" w:rsidR="00402BE4" w:rsidRDefault="00402BE4" w:rsidP="00402BE4">
      <w:pPr>
        <w:spacing w:line="360" w:lineRule="auto"/>
        <w:rPr>
          <w:rFonts w:ascii="宋体" w:hAnsi="宋体"/>
          <w:bCs/>
        </w:rPr>
      </w:pPr>
    </w:p>
    <w:p w14:paraId="19609094" w14:textId="694E7B54" w:rsidR="001E68AF" w:rsidRPr="00E7715C" w:rsidRDefault="001E68AF" w:rsidP="001E68AF">
      <w:pPr>
        <w:pStyle w:val="p0"/>
        <w:spacing w:line="360" w:lineRule="auto"/>
        <w:rPr>
          <w:color w:val="000000"/>
          <w:sz w:val="21"/>
          <w:szCs w:val="21"/>
        </w:rPr>
      </w:pPr>
      <w:r w:rsidRPr="00E7715C">
        <w:rPr>
          <w:rFonts w:hint="eastAsia"/>
          <w:color w:val="000000"/>
          <w:sz w:val="21"/>
          <w:szCs w:val="21"/>
        </w:rPr>
        <w:lastRenderedPageBreak/>
        <w:t>附件</w:t>
      </w:r>
      <w:r w:rsidRPr="00E7715C">
        <w:rPr>
          <w:color w:val="000000"/>
          <w:sz w:val="21"/>
          <w:szCs w:val="21"/>
        </w:rPr>
        <w:t>一</w:t>
      </w:r>
    </w:p>
    <w:p w14:paraId="6703565E" w14:textId="6C38835C" w:rsidR="00B80574" w:rsidRPr="0040318A" w:rsidRDefault="001D204D" w:rsidP="001E68AF">
      <w:pPr>
        <w:pStyle w:val="p0"/>
        <w:spacing w:line="360" w:lineRule="auto"/>
        <w:ind w:firstLineChars="1050" w:firstLine="2951"/>
        <w:rPr>
          <w:rFonts w:hint="eastAsia"/>
          <w:b/>
          <w:bCs/>
          <w:sz w:val="28"/>
          <w:szCs w:val="28"/>
        </w:rPr>
      </w:pPr>
      <w:r>
        <w:rPr>
          <w:rFonts w:hint="eastAsia"/>
          <w:b/>
          <w:bCs/>
          <w:sz w:val="28"/>
          <w:szCs w:val="28"/>
        </w:rPr>
        <w:t>评标方法与评标</w:t>
      </w:r>
      <w:r>
        <w:rPr>
          <w:b/>
          <w:bCs/>
          <w:sz w:val="28"/>
          <w:szCs w:val="28"/>
        </w:rPr>
        <w:t>标准</w:t>
      </w:r>
      <w:bookmarkStart w:id="2" w:name="_GoBack"/>
      <w:bookmarkEnd w:id="2"/>
    </w:p>
    <w:p w14:paraId="555C168C" w14:textId="1E9C96C8" w:rsidR="00376959" w:rsidRPr="00376959" w:rsidRDefault="00B80574" w:rsidP="00376959">
      <w:pPr>
        <w:pStyle w:val="p0"/>
        <w:spacing w:line="360" w:lineRule="auto"/>
        <w:ind w:firstLineChars="200" w:firstLine="420"/>
        <w:rPr>
          <w:color w:val="000000"/>
          <w:sz w:val="21"/>
          <w:szCs w:val="21"/>
        </w:rPr>
      </w:pPr>
      <w:r w:rsidRPr="00D17A56">
        <w:rPr>
          <w:rFonts w:hint="eastAsia"/>
          <w:color w:val="000000"/>
          <w:sz w:val="21"/>
          <w:szCs w:val="21"/>
        </w:rPr>
        <w:t>由学校组织</w:t>
      </w:r>
      <w:r>
        <w:rPr>
          <w:rFonts w:hint="eastAsia"/>
          <w:color w:val="000000"/>
          <w:sz w:val="21"/>
          <w:szCs w:val="21"/>
        </w:rPr>
        <w:t>评委会</w:t>
      </w:r>
      <w:r w:rsidRPr="001B08CE">
        <w:rPr>
          <w:rFonts w:hint="eastAsia"/>
          <w:color w:val="000000"/>
          <w:sz w:val="21"/>
          <w:szCs w:val="21"/>
        </w:rPr>
        <w:t>对确定为实质性响应</w:t>
      </w:r>
      <w:r>
        <w:rPr>
          <w:rFonts w:hint="eastAsia"/>
          <w:color w:val="000000"/>
          <w:sz w:val="21"/>
          <w:szCs w:val="21"/>
        </w:rPr>
        <w:t>的报价</w:t>
      </w:r>
      <w:r w:rsidRPr="001B08CE">
        <w:rPr>
          <w:rFonts w:hint="eastAsia"/>
          <w:color w:val="000000"/>
          <w:sz w:val="21"/>
          <w:szCs w:val="21"/>
        </w:rPr>
        <w:t>文件进行评价和比较，</w:t>
      </w:r>
      <w:r>
        <w:rPr>
          <w:rFonts w:hint="eastAsia"/>
          <w:color w:val="000000"/>
          <w:sz w:val="21"/>
          <w:szCs w:val="21"/>
        </w:rPr>
        <w:t>该项目</w:t>
      </w:r>
      <w:r w:rsidR="00136B29">
        <w:rPr>
          <w:rFonts w:hint="eastAsia"/>
          <w:color w:val="000000"/>
          <w:sz w:val="21"/>
          <w:szCs w:val="21"/>
        </w:rPr>
        <w:t>采用综合评议</w:t>
      </w:r>
      <w:r>
        <w:rPr>
          <w:rFonts w:hint="eastAsia"/>
          <w:color w:val="000000"/>
          <w:sz w:val="21"/>
          <w:szCs w:val="21"/>
        </w:rPr>
        <w:t>方</w:t>
      </w:r>
      <w:r w:rsidRPr="001B08CE">
        <w:rPr>
          <w:rFonts w:hint="eastAsia"/>
          <w:color w:val="000000"/>
          <w:sz w:val="21"/>
          <w:szCs w:val="21"/>
        </w:rPr>
        <w:t>法。</w:t>
      </w:r>
    </w:p>
    <w:p w14:paraId="78E4EE4C" w14:textId="77777777" w:rsidR="00B80574" w:rsidRPr="005125EE" w:rsidRDefault="00B80574" w:rsidP="007F305A">
      <w:pPr>
        <w:pStyle w:val="4"/>
        <w:spacing w:before="0" w:after="0" w:line="360" w:lineRule="auto"/>
        <w:rPr>
          <w:rFonts w:ascii="宋体" w:eastAsia="宋体" w:hAnsi="宋体" w:cs="宋体"/>
          <w:kern w:val="0"/>
          <w:sz w:val="24"/>
          <w:szCs w:val="21"/>
        </w:rPr>
      </w:pPr>
      <w:r w:rsidRPr="005125EE">
        <w:rPr>
          <w:rFonts w:ascii="宋体" w:eastAsia="宋体" w:hAnsi="宋体" w:cs="宋体" w:hint="eastAsia"/>
          <w:kern w:val="0"/>
          <w:sz w:val="24"/>
          <w:szCs w:val="21"/>
        </w:rPr>
        <w:t>评标标准</w:t>
      </w:r>
    </w:p>
    <w:p w14:paraId="0196E129" w14:textId="3AF09277" w:rsidR="00B80574" w:rsidRPr="00317E8C" w:rsidRDefault="00B80574" w:rsidP="00A052AB">
      <w:pPr>
        <w:pStyle w:val="p0"/>
        <w:spacing w:line="360" w:lineRule="auto"/>
        <w:ind w:firstLineChars="200" w:firstLine="422"/>
        <w:rPr>
          <w:b/>
          <w:bCs/>
          <w:color w:val="000000"/>
          <w:sz w:val="21"/>
          <w:szCs w:val="21"/>
        </w:rPr>
      </w:pPr>
      <w:r>
        <w:rPr>
          <w:rFonts w:hint="eastAsia"/>
          <w:b/>
          <w:bCs/>
          <w:color w:val="000000"/>
          <w:sz w:val="21"/>
          <w:szCs w:val="21"/>
        </w:rPr>
        <w:t>一、</w:t>
      </w:r>
      <w:r w:rsidR="0070073D">
        <w:rPr>
          <w:rFonts w:hint="eastAsia"/>
          <w:b/>
          <w:bCs/>
          <w:color w:val="000000"/>
          <w:sz w:val="21"/>
          <w:szCs w:val="21"/>
        </w:rPr>
        <w:t>经营</w:t>
      </w:r>
      <w:r w:rsidR="00BB4C50">
        <w:rPr>
          <w:rFonts w:hint="eastAsia"/>
          <w:b/>
          <w:bCs/>
          <w:color w:val="000000"/>
          <w:sz w:val="21"/>
          <w:szCs w:val="21"/>
        </w:rPr>
        <w:t>能力</w:t>
      </w:r>
      <w:r>
        <w:rPr>
          <w:rFonts w:hint="eastAsia"/>
          <w:b/>
          <w:bCs/>
          <w:color w:val="000000"/>
          <w:sz w:val="21"/>
          <w:szCs w:val="21"/>
        </w:rPr>
        <w:t xml:space="preserve">  0-</w:t>
      </w:r>
      <w:r w:rsidRPr="001B08CE">
        <w:rPr>
          <w:rFonts w:hint="eastAsia"/>
          <w:b/>
          <w:bCs/>
          <w:color w:val="000000"/>
          <w:sz w:val="21"/>
          <w:szCs w:val="21"/>
        </w:rPr>
        <w:t>10分</w:t>
      </w:r>
      <w:r w:rsidRPr="00317E8C">
        <w:rPr>
          <w:rFonts w:hint="eastAsia"/>
          <w:b/>
          <w:bCs/>
          <w:color w:val="000000"/>
          <w:sz w:val="21"/>
          <w:szCs w:val="21"/>
        </w:rPr>
        <w:t>：</w:t>
      </w:r>
    </w:p>
    <w:p w14:paraId="26B72216" w14:textId="4A577DB2" w:rsidR="00232C4C" w:rsidRDefault="00B80574" w:rsidP="00232C4C">
      <w:pPr>
        <w:pStyle w:val="p0"/>
        <w:spacing w:line="360" w:lineRule="auto"/>
        <w:ind w:firstLine="420"/>
        <w:rPr>
          <w:bCs/>
          <w:color w:val="000000"/>
          <w:sz w:val="21"/>
          <w:szCs w:val="21"/>
        </w:rPr>
      </w:pPr>
      <w:r>
        <w:rPr>
          <w:rFonts w:hint="eastAsia"/>
          <w:bCs/>
          <w:color w:val="000000"/>
          <w:sz w:val="21"/>
          <w:szCs w:val="21"/>
        </w:rPr>
        <w:t>1.</w:t>
      </w:r>
      <w:r w:rsidR="005E7B6F">
        <w:rPr>
          <w:rFonts w:hint="eastAsia"/>
          <w:bCs/>
          <w:color w:val="000000"/>
          <w:sz w:val="21"/>
          <w:szCs w:val="21"/>
        </w:rPr>
        <w:t>根据报价人</w:t>
      </w:r>
      <w:r w:rsidR="005E7B6F" w:rsidRPr="005E7B6F">
        <w:rPr>
          <w:rFonts w:hint="eastAsia"/>
          <w:bCs/>
          <w:color w:val="000000"/>
          <w:sz w:val="21"/>
          <w:szCs w:val="21"/>
        </w:rPr>
        <w:t>提供项目经营历史的佐证材料(须提供合同或中标通知书)及其它有能力承担所投项目的说明资料</w:t>
      </w:r>
      <w:r w:rsidR="0029458B">
        <w:rPr>
          <w:rFonts w:hint="eastAsia"/>
          <w:bCs/>
          <w:color w:val="000000"/>
          <w:sz w:val="21"/>
          <w:szCs w:val="21"/>
        </w:rPr>
        <w:t>进行</w:t>
      </w:r>
      <w:r w:rsidR="0029458B">
        <w:rPr>
          <w:bCs/>
          <w:color w:val="000000"/>
          <w:sz w:val="21"/>
          <w:szCs w:val="21"/>
        </w:rPr>
        <w:t>比较打分</w:t>
      </w:r>
      <w:r w:rsidR="005E7B6F" w:rsidRPr="005E7B6F">
        <w:rPr>
          <w:rFonts w:hint="eastAsia"/>
          <w:bCs/>
          <w:color w:val="000000"/>
          <w:sz w:val="21"/>
          <w:szCs w:val="21"/>
        </w:rPr>
        <w:t>。</w:t>
      </w:r>
      <w:r w:rsidR="0029458B">
        <w:rPr>
          <w:rFonts w:hint="eastAsia"/>
          <w:bCs/>
          <w:color w:val="000000"/>
          <w:sz w:val="21"/>
          <w:szCs w:val="21"/>
        </w:rPr>
        <w:t>（0-10分</w:t>
      </w:r>
      <w:r w:rsidR="0029458B">
        <w:rPr>
          <w:bCs/>
          <w:color w:val="000000"/>
          <w:sz w:val="21"/>
          <w:szCs w:val="21"/>
        </w:rPr>
        <w:t>）</w:t>
      </w:r>
    </w:p>
    <w:p w14:paraId="4EB6D00F" w14:textId="37BFCCEA" w:rsidR="00B80574" w:rsidRPr="00A052AB" w:rsidRDefault="00B80574" w:rsidP="00A052AB">
      <w:pPr>
        <w:pStyle w:val="p0"/>
        <w:spacing w:line="360" w:lineRule="auto"/>
        <w:ind w:firstLine="420"/>
        <w:rPr>
          <w:bCs/>
          <w:color w:val="000000"/>
          <w:sz w:val="21"/>
          <w:szCs w:val="21"/>
        </w:rPr>
      </w:pPr>
      <w:r>
        <w:rPr>
          <w:rFonts w:hint="eastAsia"/>
          <w:b/>
          <w:bCs/>
          <w:color w:val="000000"/>
          <w:sz w:val="21"/>
          <w:szCs w:val="21"/>
        </w:rPr>
        <w:t>二、</w:t>
      </w:r>
      <w:r w:rsidR="00376959">
        <w:rPr>
          <w:rFonts w:hint="eastAsia"/>
          <w:b/>
          <w:bCs/>
          <w:color w:val="000000"/>
          <w:sz w:val="21"/>
          <w:szCs w:val="21"/>
        </w:rPr>
        <w:t xml:space="preserve">管理能力 </w:t>
      </w:r>
      <w:r>
        <w:rPr>
          <w:rFonts w:hint="eastAsia"/>
          <w:b/>
          <w:bCs/>
          <w:color w:val="000000"/>
          <w:sz w:val="21"/>
          <w:szCs w:val="21"/>
        </w:rPr>
        <w:t>0-</w:t>
      </w:r>
      <w:r w:rsidR="00812071">
        <w:rPr>
          <w:b/>
          <w:bCs/>
          <w:color w:val="000000"/>
          <w:sz w:val="21"/>
          <w:szCs w:val="21"/>
        </w:rPr>
        <w:t>20</w:t>
      </w:r>
      <w:r w:rsidRPr="001B08CE">
        <w:rPr>
          <w:rFonts w:hint="eastAsia"/>
          <w:b/>
          <w:bCs/>
          <w:color w:val="000000"/>
          <w:sz w:val="21"/>
          <w:szCs w:val="21"/>
        </w:rPr>
        <w:t>分：</w:t>
      </w:r>
    </w:p>
    <w:p w14:paraId="3FA6728F" w14:textId="208B4D33" w:rsidR="001B2077" w:rsidRPr="00232C4C" w:rsidRDefault="00B80574" w:rsidP="00B80574">
      <w:pPr>
        <w:pStyle w:val="p0"/>
        <w:spacing w:line="360" w:lineRule="auto"/>
        <w:ind w:firstLineChars="145" w:firstLine="304"/>
        <w:rPr>
          <w:bCs/>
          <w:color w:val="000000"/>
          <w:sz w:val="21"/>
          <w:szCs w:val="21"/>
        </w:rPr>
      </w:pPr>
      <w:r w:rsidRPr="00232C4C">
        <w:rPr>
          <w:rFonts w:hint="eastAsia"/>
          <w:bCs/>
          <w:color w:val="000000"/>
          <w:sz w:val="21"/>
          <w:szCs w:val="21"/>
        </w:rPr>
        <w:t>1.</w:t>
      </w:r>
      <w:r w:rsidR="001B2077" w:rsidRPr="0035658F">
        <w:rPr>
          <w:bCs/>
          <w:color w:val="000000"/>
          <w:sz w:val="21"/>
          <w:szCs w:val="21"/>
        </w:rPr>
        <w:t>组织结构与管理方式</w:t>
      </w:r>
    </w:p>
    <w:p w14:paraId="5658BCEB" w14:textId="6D98C200" w:rsidR="00B80574" w:rsidRPr="00232C4C" w:rsidRDefault="00232C4C" w:rsidP="00B80574">
      <w:pPr>
        <w:pStyle w:val="p0"/>
        <w:spacing w:line="360" w:lineRule="auto"/>
        <w:ind w:firstLineChars="145" w:firstLine="304"/>
        <w:rPr>
          <w:bCs/>
          <w:color w:val="000000"/>
          <w:sz w:val="21"/>
          <w:szCs w:val="21"/>
        </w:rPr>
      </w:pPr>
      <w:r w:rsidRPr="00232C4C">
        <w:rPr>
          <w:rFonts w:hint="eastAsia"/>
          <w:bCs/>
          <w:color w:val="000000"/>
          <w:sz w:val="21"/>
          <w:szCs w:val="21"/>
        </w:rPr>
        <w:t>2.</w:t>
      </w:r>
      <w:r w:rsidRPr="00232C4C">
        <w:rPr>
          <w:bCs/>
          <w:color w:val="000000"/>
          <w:sz w:val="21"/>
          <w:szCs w:val="21"/>
        </w:rPr>
        <w:t>管理人员配备</w:t>
      </w:r>
      <w:r w:rsidRPr="00232C4C">
        <w:rPr>
          <w:rFonts w:hint="eastAsia"/>
          <w:bCs/>
          <w:color w:val="000000"/>
          <w:sz w:val="21"/>
          <w:szCs w:val="21"/>
        </w:rPr>
        <w:t>、</w:t>
      </w:r>
      <w:r w:rsidRPr="00232C4C">
        <w:rPr>
          <w:bCs/>
          <w:color w:val="000000"/>
          <w:sz w:val="21"/>
          <w:szCs w:val="21"/>
        </w:rPr>
        <w:t>培训</w:t>
      </w:r>
      <w:r w:rsidRPr="00232C4C">
        <w:rPr>
          <w:rFonts w:hint="eastAsia"/>
          <w:bCs/>
          <w:color w:val="000000"/>
          <w:sz w:val="21"/>
          <w:szCs w:val="21"/>
        </w:rPr>
        <w:t>及管理规章制度</w:t>
      </w:r>
    </w:p>
    <w:p w14:paraId="2A426F2C" w14:textId="7DA92390" w:rsidR="00B80574" w:rsidRDefault="00232C4C" w:rsidP="0070073D">
      <w:pPr>
        <w:pStyle w:val="p0"/>
        <w:spacing w:line="360" w:lineRule="auto"/>
        <w:ind w:firstLineChars="145" w:firstLine="304"/>
        <w:rPr>
          <w:color w:val="000000"/>
          <w:sz w:val="21"/>
          <w:szCs w:val="21"/>
        </w:rPr>
      </w:pPr>
      <w:r>
        <w:rPr>
          <w:bCs/>
          <w:color w:val="000000"/>
          <w:sz w:val="21"/>
          <w:szCs w:val="21"/>
        </w:rPr>
        <w:t>3.</w:t>
      </w:r>
      <w:r w:rsidRPr="00232C4C">
        <w:rPr>
          <w:bCs/>
          <w:color w:val="000000"/>
          <w:sz w:val="21"/>
          <w:szCs w:val="21"/>
        </w:rPr>
        <w:t>卫生安全、消防安全、生产安全承诺以及相应的应急预案和处理工作程序等</w:t>
      </w:r>
      <w:r w:rsidRPr="00232C4C">
        <w:rPr>
          <w:rFonts w:hint="eastAsia"/>
          <w:bCs/>
          <w:color w:val="000000"/>
          <w:sz w:val="21"/>
          <w:szCs w:val="21"/>
        </w:rPr>
        <w:t>。</w:t>
      </w:r>
    </w:p>
    <w:p w14:paraId="51AFB4CA" w14:textId="3B34F781" w:rsidR="00B80574" w:rsidRDefault="00B80574" w:rsidP="00B80574">
      <w:pPr>
        <w:pStyle w:val="p0"/>
        <w:spacing w:line="360" w:lineRule="auto"/>
        <w:ind w:firstLineChars="145" w:firstLine="304"/>
        <w:rPr>
          <w:color w:val="000000"/>
          <w:sz w:val="21"/>
          <w:szCs w:val="21"/>
        </w:rPr>
      </w:pPr>
      <w:r w:rsidRPr="001C2BF5">
        <w:rPr>
          <w:rFonts w:hint="eastAsia"/>
          <w:color w:val="000000"/>
          <w:sz w:val="21"/>
          <w:szCs w:val="21"/>
        </w:rPr>
        <w:t>对照文件要求</w:t>
      </w:r>
      <w:r>
        <w:rPr>
          <w:rFonts w:hint="eastAsia"/>
          <w:color w:val="000000"/>
          <w:sz w:val="21"/>
          <w:szCs w:val="21"/>
        </w:rPr>
        <w:t>第五项内容明细</w:t>
      </w:r>
      <w:r w:rsidRPr="001C2BF5">
        <w:rPr>
          <w:rFonts w:hint="eastAsia"/>
          <w:color w:val="000000"/>
          <w:sz w:val="21"/>
          <w:szCs w:val="21"/>
        </w:rPr>
        <w:t>逐项进行打分。</w:t>
      </w:r>
    </w:p>
    <w:p w14:paraId="75B5D753" w14:textId="07CBADC9" w:rsidR="00812071" w:rsidRPr="00812071" w:rsidRDefault="00812071" w:rsidP="00812071">
      <w:pPr>
        <w:pStyle w:val="p0"/>
        <w:numPr>
          <w:ilvl w:val="0"/>
          <w:numId w:val="11"/>
        </w:numPr>
        <w:spacing w:line="360" w:lineRule="auto"/>
        <w:rPr>
          <w:b/>
          <w:bCs/>
          <w:color w:val="000000"/>
          <w:sz w:val="21"/>
          <w:szCs w:val="21"/>
        </w:rPr>
      </w:pPr>
      <w:r w:rsidRPr="00812071">
        <w:rPr>
          <w:b/>
          <w:bCs/>
          <w:color w:val="000000"/>
          <w:sz w:val="21"/>
          <w:szCs w:val="21"/>
        </w:rPr>
        <w:t>现场</w:t>
      </w:r>
      <w:r w:rsidRPr="00812071">
        <w:rPr>
          <w:rFonts w:hint="eastAsia"/>
          <w:b/>
          <w:bCs/>
          <w:color w:val="000000"/>
          <w:sz w:val="21"/>
          <w:szCs w:val="21"/>
        </w:rPr>
        <w:t>考察 0-20分</w:t>
      </w:r>
    </w:p>
    <w:p w14:paraId="2BD6A01C" w14:textId="3535FBB0" w:rsidR="00812071" w:rsidRPr="00812071" w:rsidRDefault="00812071" w:rsidP="00812071">
      <w:pPr>
        <w:pStyle w:val="p0"/>
        <w:spacing w:line="360" w:lineRule="auto"/>
        <w:ind w:left="422"/>
        <w:rPr>
          <w:color w:val="000000"/>
          <w:sz w:val="21"/>
          <w:szCs w:val="21"/>
        </w:rPr>
      </w:pPr>
      <w:r>
        <w:rPr>
          <w:rFonts w:hint="eastAsia"/>
          <w:color w:val="000000"/>
          <w:sz w:val="21"/>
          <w:szCs w:val="21"/>
        </w:rPr>
        <w:t>根据</w:t>
      </w:r>
      <w:r>
        <w:rPr>
          <w:color w:val="000000"/>
          <w:sz w:val="21"/>
          <w:szCs w:val="21"/>
        </w:rPr>
        <w:t>招租小组现场考察情况</w:t>
      </w:r>
      <w:r>
        <w:rPr>
          <w:rFonts w:hint="eastAsia"/>
          <w:color w:val="000000"/>
          <w:sz w:val="21"/>
          <w:szCs w:val="21"/>
        </w:rPr>
        <w:t>在0-20分</w:t>
      </w:r>
      <w:r>
        <w:rPr>
          <w:color w:val="000000"/>
          <w:sz w:val="21"/>
          <w:szCs w:val="21"/>
        </w:rPr>
        <w:t>之间进行比较打分。</w:t>
      </w:r>
    </w:p>
    <w:p w14:paraId="5CB78000" w14:textId="14BBE611" w:rsidR="00B80574" w:rsidRPr="00DB721A" w:rsidRDefault="007226BE" w:rsidP="00DB721A">
      <w:pPr>
        <w:pStyle w:val="p0"/>
        <w:numPr>
          <w:ilvl w:val="0"/>
          <w:numId w:val="11"/>
        </w:numPr>
        <w:spacing w:line="360" w:lineRule="auto"/>
        <w:rPr>
          <w:b/>
          <w:bCs/>
          <w:color w:val="000000"/>
          <w:sz w:val="21"/>
          <w:szCs w:val="21"/>
        </w:rPr>
      </w:pPr>
      <w:r w:rsidRPr="00DB721A">
        <w:rPr>
          <w:rFonts w:hint="eastAsia"/>
          <w:b/>
          <w:bCs/>
          <w:color w:val="000000"/>
          <w:sz w:val="21"/>
          <w:szCs w:val="21"/>
        </w:rPr>
        <w:t>价格</w:t>
      </w:r>
      <w:r w:rsidR="00B80574" w:rsidRPr="00DB721A">
        <w:rPr>
          <w:rFonts w:hint="eastAsia"/>
          <w:b/>
          <w:bCs/>
          <w:color w:val="000000"/>
          <w:sz w:val="21"/>
          <w:szCs w:val="21"/>
        </w:rPr>
        <w:t xml:space="preserve"> 0-</w:t>
      </w:r>
      <w:r w:rsidRPr="00DB721A">
        <w:rPr>
          <w:b/>
          <w:bCs/>
          <w:color w:val="000000"/>
          <w:sz w:val="21"/>
          <w:szCs w:val="21"/>
        </w:rPr>
        <w:t>50</w:t>
      </w:r>
      <w:r w:rsidR="00B80574" w:rsidRPr="00DB721A">
        <w:rPr>
          <w:rFonts w:hint="eastAsia"/>
          <w:b/>
          <w:bCs/>
          <w:color w:val="000000"/>
          <w:sz w:val="21"/>
          <w:szCs w:val="21"/>
        </w:rPr>
        <w:t>分：</w:t>
      </w:r>
    </w:p>
    <w:p w14:paraId="7F04CED0" w14:textId="77777777" w:rsidR="00BD0925" w:rsidRDefault="00E344DB" w:rsidP="00E344DB">
      <w:pPr>
        <w:pStyle w:val="p0"/>
        <w:spacing w:line="360" w:lineRule="auto"/>
        <w:ind w:left="422"/>
        <w:rPr>
          <w:bCs/>
          <w:color w:val="000000"/>
          <w:sz w:val="21"/>
          <w:szCs w:val="21"/>
        </w:rPr>
      </w:pPr>
      <w:r w:rsidRPr="00E344DB">
        <w:rPr>
          <w:rFonts w:hint="eastAsia"/>
          <w:bCs/>
          <w:color w:val="000000"/>
          <w:sz w:val="21"/>
          <w:szCs w:val="21"/>
        </w:rPr>
        <w:t>以满足</w:t>
      </w:r>
      <w:r>
        <w:rPr>
          <w:rFonts w:hint="eastAsia"/>
          <w:bCs/>
          <w:color w:val="000000"/>
          <w:sz w:val="21"/>
          <w:szCs w:val="21"/>
        </w:rPr>
        <w:t>招租</w:t>
      </w:r>
      <w:r>
        <w:rPr>
          <w:bCs/>
          <w:color w:val="000000"/>
          <w:sz w:val="21"/>
          <w:szCs w:val="21"/>
        </w:rPr>
        <w:t>文件</w:t>
      </w:r>
      <w:r>
        <w:rPr>
          <w:rFonts w:hint="eastAsia"/>
          <w:bCs/>
          <w:color w:val="000000"/>
          <w:sz w:val="21"/>
          <w:szCs w:val="21"/>
        </w:rPr>
        <w:t>要求</w:t>
      </w:r>
      <w:r w:rsidR="00B305B4">
        <w:rPr>
          <w:rFonts w:hint="eastAsia"/>
          <w:bCs/>
          <w:color w:val="000000"/>
          <w:sz w:val="21"/>
          <w:szCs w:val="21"/>
        </w:rPr>
        <w:t>，</w:t>
      </w:r>
      <w:r w:rsidR="00DB721A">
        <w:rPr>
          <w:bCs/>
          <w:color w:val="000000"/>
          <w:sz w:val="21"/>
          <w:szCs w:val="21"/>
        </w:rPr>
        <w:t>且价格最高的</w:t>
      </w:r>
      <w:r w:rsidR="00DB721A">
        <w:rPr>
          <w:rFonts w:hint="eastAsia"/>
          <w:bCs/>
          <w:color w:val="000000"/>
          <w:sz w:val="21"/>
          <w:szCs w:val="21"/>
        </w:rPr>
        <w:t>价格</w:t>
      </w:r>
      <w:r w:rsidR="00B305B4">
        <w:rPr>
          <w:bCs/>
          <w:color w:val="000000"/>
          <w:sz w:val="21"/>
          <w:szCs w:val="21"/>
        </w:rPr>
        <w:t>作为基准价</w:t>
      </w:r>
      <w:r w:rsidR="00DB721A">
        <w:rPr>
          <w:rFonts w:hint="eastAsia"/>
          <w:bCs/>
          <w:color w:val="000000"/>
          <w:sz w:val="21"/>
          <w:szCs w:val="21"/>
        </w:rPr>
        <w:t>A1，</w:t>
      </w:r>
      <w:r w:rsidR="00DB721A">
        <w:rPr>
          <w:bCs/>
          <w:color w:val="000000"/>
          <w:sz w:val="21"/>
          <w:szCs w:val="21"/>
        </w:rPr>
        <w:t>其他</w:t>
      </w:r>
      <w:r w:rsidR="00DB721A">
        <w:rPr>
          <w:rFonts w:hint="eastAsia"/>
          <w:bCs/>
          <w:color w:val="000000"/>
          <w:sz w:val="21"/>
          <w:szCs w:val="21"/>
        </w:rPr>
        <w:t>价格分别</w:t>
      </w:r>
      <w:r w:rsidR="00DB721A">
        <w:rPr>
          <w:bCs/>
          <w:color w:val="000000"/>
          <w:sz w:val="21"/>
          <w:szCs w:val="21"/>
        </w:rPr>
        <w:t>为</w:t>
      </w:r>
      <w:r w:rsidR="00DB721A" w:rsidRPr="00DB721A">
        <w:rPr>
          <w:rFonts w:hint="eastAsia"/>
          <w:bCs/>
          <w:color w:val="000000"/>
          <w:sz w:val="21"/>
          <w:szCs w:val="21"/>
        </w:rPr>
        <w:t>A2、A3、</w:t>
      </w:r>
    </w:p>
    <w:p w14:paraId="53E9EBCC" w14:textId="7F0989AD" w:rsidR="00DB721A" w:rsidRDefault="00DB721A" w:rsidP="00BD0925">
      <w:pPr>
        <w:pStyle w:val="p0"/>
        <w:spacing w:line="360" w:lineRule="auto"/>
        <w:rPr>
          <w:bCs/>
          <w:color w:val="000000"/>
          <w:sz w:val="21"/>
          <w:szCs w:val="21"/>
        </w:rPr>
      </w:pPr>
      <w:r w:rsidRPr="00DB721A">
        <w:rPr>
          <w:rFonts w:hint="eastAsia"/>
          <w:bCs/>
          <w:color w:val="000000"/>
          <w:sz w:val="21"/>
          <w:szCs w:val="21"/>
        </w:rPr>
        <w:t>A4…；价格得分</w:t>
      </w:r>
      <w:r w:rsidRPr="00DB721A">
        <w:rPr>
          <w:bCs/>
          <w:color w:val="000000"/>
          <w:sz w:val="21"/>
          <w:szCs w:val="21"/>
        </w:rPr>
        <w:t>=（</w:t>
      </w:r>
      <w:r w:rsidRPr="00DB721A">
        <w:rPr>
          <w:rFonts w:hint="eastAsia"/>
          <w:bCs/>
          <w:color w:val="000000"/>
          <w:sz w:val="21"/>
          <w:szCs w:val="21"/>
        </w:rPr>
        <w:t>报价</w:t>
      </w:r>
      <w:r w:rsidRPr="00DB721A">
        <w:rPr>
          <w:bCs/>
          <w:color w:val="000000"/>
          <w:sz w:val="21"/>
          <w:szCs w:val="21"/>
        </w:rPr>
        <w:t>/</w:t>
      </w:r>
      <w:r w:rsidRPr="00DB721A">
        <w:rPr>
          <w:rFonts w:hint="eastAsia"/>
          <w:bCs/>
          <w:color w:val="000000"/>
          <w:sz w:val="21"/>
          <w:szCs w:val="21"/>
        </w:rPr>
        <w:t>基准价）×基础分值。分值保留小数点后</w:t>
      </w:r>
      <w:r w:rsidRPr="00DB721A">
        <w:rPr>
          <w:bCs/>
          <w:color w:val="000000"/>
          <w:sz w:val="21"/>
          <w:szCs w:val="21"/>
        </w:rPr>
        <w:t>2</w:t>
      </w:r>
      <w:r w:rsidRPr="00DB721A">
        <w:rPr>
          <w:rFonts w:hint="eastAsia"/>
          <w:bCs/>
          <w:color w:val="000000"/>
          <w:sz w:val="21"/>
          <w:szCs w:val="21"/>
        </w:rPr>
        <w:t>位。</w:t>
      </w:r>
    </w:p>
    <w:p w14:paraId="77CE55FE" w14:textId="77777777" w:rsidR="00DB721A" w:rsidRPr="00DB721A" w:rsidRDefault="00DB721A" w:rsidP="00E344DB">
      <w:pPr>
        <w:pStyle w:val="p0"/>
        <w:spacing w:line="360" w:lineRule="auto"/>
        <w:ind w:left="422"/>
        <w:rPr>
          <w:bCs/>
          <w:color w:val="000000"/>
          <w:sz w:val="21"/>
          <w:szCs w:val="21"/>
        </w:rPr>
      </w:pPr>
    </w:p>
    <w:p w14:paraId="5566E245" w14:textId="77777777" w:rsidR="00B80574" w:rsidRDefault="00B80574" w:rsidP="00AD74F7">
      <w:pPr>
        <w:spacing w:line="360" w:lineRule="auto"/>
        <w:rPr>
          <w:rFonts w:ascii="宋体" w:hAnsi="宋体" w:cs="宋体"/>
          <w:bCs/>
          <w:szCs w:val="21"/>
        </w:rPr>
      </w:pPr>
    </w:p>
    <w:p w14:paraId="121BE26F" w14:textId="77777777" w:rsidR="00840A6D" w:rsidRPr="00840A6D" w:rsidRDefault="00840A6D" w:rsidP="00402BE4">
      <w:pPr>
        <w:spacing w:line="360" w:lineRule="auto"/>
        <w:rPr>
          <w:rFonts w:ascii="宋体" w:hAnsi="宋体"/>
          <w:bCs/>
        </w:rPr>
      </w:pPr>
    </w:p>
    <w:p w14:paraId="43930645" w14:textId="77777777" w:rsidR="00402BE4" w:rsidRDefault="00402BE4" w:rsidP="00402BE4">
      <w:pPr>
        <w:spacing w:line="360" w:lineRule="auto"/>
        <w:rPr>
          <w:rFonts w:ascii="宋体" w:hAnsi="宋体"/>
          <w:bCs/>
        </w:rPr>
      </w:pPr>
    </w:p>
    <w:p w14:paraId="7A646A11" w14:textId="77777777" w:rsidR="00402BE4" w:rsidRDefault="00402BE4" w:rsidP="00402BE4">
      <w:pPr>
        <w:spacing w:line="360" w:lineRule="auto"/>
        <w:rPr>
          <w:rFonts w:ascii="宋体" w:hAnsi="宋体"/>
          <w:bCs/>
        </w:rPr>
      </w:pPr>
    </w:p>
    <w:p w14:paraId="794608AE" w14:textId="77777777" w:rsidR="00402BE4" w:rsidRDefault="00402BE4" w:rsidP="00402BE4">
      <w:pPr>
        <w:spacing w:line="360" w:lineRule="auto"/>
        <w:rPr>
          <w:rFonts w:ascii="宋体" w:hAnsi="宋体"/>
          <w:bCs/>
        </w:rPr>
      </w:pPr>
    </w:p>
    <w:p w14:paraId="0EC7FAD1" w14:textId="77777777" w:rsidR="00402BE4" w:rsidRDefault="00402BE4" w:rsidP="00402BE4">
      <w:pPr>
        <w:spacing w:line="360" w:lineRule="auto"/>
        <w:rPr>
          <w:rFonts w:ascii="宋体" w:hAnsi="宋体"/>
          <w:bCs/>
        </w:rPr>
      </w:pPr>
    </w:p>
    <w:p w14:paraId="28EDE44A" w14:textId="77777777" w:rsidR="00402BE4" w:rsidRDefault="00402BE4" w:rsidP="00402BE4">
      <w:pPr>
        <w:pStyle w:val="a7"/>
        <w:spacing w:before="0" w:after="0"/>
        <w:ind w:firstLine="0"/>
        <w:rPr>
          <w:rFonts w:ascii="Verdana" w:hAnsi="Verdana"/>
          <w:sz w:val="18"/>
          <w:szCs w:val="18"/>
        </w:rPr>
      </w:pPr>
    </w:p>
    <w:p w14:paraId="495BC5D8" w14:textId="77777777" w:rsidR="00402BE4" w:rsidRDefault="00402BE4" w:rsidP="00402BE4">
      <w:pPr>
        <w:pStyle w:val="a7"/>
        <w:spacing w:before="0" w:after="0"/>
        <w:ind w:firstLine="0"/>
        <w:rPr>
          <w:rFonts w:ascii="Verdana" w:hAnsi="Verdana"/>
          <w:sz w:val="18"/>
          <w:szCs w:val="18"/>
        </w:rPr>
      </w:pPr>
    </w:p>
    <w:p w14:paraId="60C1DCF0" w14:textId="77777777" w:rsidR="00402BE4" w:rsidRDefault="00402BE4" w:rsidP="00402BE4">
      <w:pPr>
        <w:pStyle w:val="a7"/>
        <w:spacing w:before="0" w:after="0"/>
        <w:ind w:firstLine="0"/>
        <w:rPr>
          <w:rFonts w:ascii="Verdana" w:hAnsi="Verdana"/>
          <w:sz w:val="18"/>
          <w:szCs w:val="18"/>
        </w:rPr>
      </w:pPr>
    </w:p>
    <w:p w14:paraId="648121DA" w14:textId="77777777" w:rsidR="00E94843" w:rsidRDefault="00E94843"/>
    <w:sectPr w:rsidR="00E948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5537B" w14:textId="77777777" w:rsidR="005D191D" w:rsidRDefault="005D191D" w:rsidP="00402BE4">
      <w:r>
        <w:separator/>
      </w:r>
    </w:p>
  </w:endnote>
  <w:endnote w:type="continuationSeparator" w:id="0">
    <w:p w14:paraId="21F87250" w14:textId="77777777" w:rsidR="005D191D" w:rsidRDefault="005D191D" w:rsidP="0040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938261"/>
      <w:docPartObj>
        <w:docPartGallery w:val="Page Numbers (Bottom of Page)"/>
        <w:docPartUnique/>
      </w:docPartObj>
    </w:sdtPr>
    <w:sdtEndPr/>
    <w:sdtContent>
      <w:p w14:paraId="19140E0F" w14:textId="1D3F887D" w:rsidR="001E5F65" w:rsidRDefault="001E5F65">
        <w:pPr>
          <w:pStyle w:val="a5"/>
          <w:jc w:val="center"/>
        </w:pPr>
        <w:r>
          <w:fldChar w:fldCharType="begin"/>
        </w:r>
        <w:r>
          <w:instrText>PAGE   \* MERGEFORMAT</w:instrText>
        </w:r>
        <w:r>
          <w:fldChar w:fldCharType="separate"/>
        </w:r>
        <w:r w:rsidR="001D204D" w:rsidRPr="001D204D">
          <w:rPr>
            <w:noProof/>
            <w:lang w:val="zh-CN"/>
          </w:rPr>
          <w:t>4</w:t>
        </w:r>
        <w:r>
          <w:fldChar w:fldCharType="end"/>
        </w:r>
      </w:p>
    </w:sdtContent>
  </w:sdt>
  <w:p w14:paraId="764C5250" w14:textId="77777777" w:rsidR="001E5F65" w:rsidRDefault="001E5F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B0421" w14:textId="77777777" w:rsidR="005D191D" w:rsidRDefault="005D191D" w:rsidP="00402BE4">
      <w:r>
        <w:separator/>
      </w:r>
    </w:p>
  </w:footnote>
  <w:footnote w:type="continuationSeparator" w:id="0">
    <w:p w14:paraId="7171D2C6" w14:textId="77777777" w:rsidR="005D191D" w:rsidRDefault="005D191D" w:rsidP="00402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C19"/>
    <w:multiLevelType w:val="hybridMultilevel"/>
    <w:tmpl w:val="6A0A8348"/>
    <w:lvl w:ilvl="0" w:tplc="C13E03A0">
      <w:start w:val="3"/>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EFE3141"/>
    <w:multiLevelType w:val="multilevel"/>
    <w:tmpl w:val="1EFE3141"/>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4E6500"/>
    <w:multiLevelType w:val="multilevel"/>
    <w:tmpl w:val="344E650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7462C9"/>
    <w:multiLevelType w:val="hybridMultilevel"/>
    <w:tmpl w:val="2C644ACC"/>
    <w:lvl w:ilvl="0" w:tplc="CA3E469A">
      <w:start w:val="1"/>
      <w:numFmt w:val="japaneseCounting"/>
      <w:lvlText w:val="%1、"/>
      <w:lvlJc w:val="left"/>
      <w:pPr>
        <w:ind w:left="862" w:hanging="440"/>
      </w:pPr>
      <w:rPr>
        <w:rFonts w:hint="default"/>
        <w:b/>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511A0E7E"/>
    <w:multiLevelType w:val="multilevel"/>
    <w:tmpl w:val="511A0E7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59DD933"/>
    <w:multiLevelType w:val="singleLevel"/>
    <w:tmpl w:val="559DD933"/>
    <w:lvl w:ilvl="0">
      <w:start w:val="6"/>
      <w:numFmt w:val="chineseCounting"/>
      <w:suff w:val="nothing"/>
      <w:lvlText w:val="%1、"/>
      <w:lvlJc w:val="left"/>
    </w:lvl>
  </w:abstractNum>
  <w:abstractNum w:abstractNumId="6">
    <w:nsid w:val="55B05A18"/>
    <w:multiLevelType w:val="singleLevel"/>
    <w:tmpl w:val="55B05A18"/>
    <w:lvl w:ilvl="0">
      <w:start w:val="1"/>
      <w:numFmt w:val="decimal"/>
      <w:suff w:val="nothing"/>
      <w:lvlText w:val="%1."/>
      <w:lvlJc w:val="left"/>
    </w:lvl>
  </w:abstractNum>
  <w:abstractNum w:abstractNumId="7">
    <w:nsid w:val="55B078CE"/>
    <w:multiLevelType w:val="singleLevel"/>
    <w:tmpl w:val="55B078CE"/>
    <w:lvl w:ilvl="0">
      <w:start w:val="2"/>
      <w:numFmt w:val="decimal"/>
      <w:suff w:val="nothing"/>
      <w:lvlText w:val="%1）"/>
      <w:lvlJc w:val="left"/>
    </w:lvl>
  </w:abstractNum>
  <w:abstractNum w:abstractNumId="8">
    <w:nsid w:val="55B078F3"/>
    <w:multiLevelType w:val="singleLevel"/>
    <w:tmpl w:val="55B078F3"/>
    <w:lvl w:ilvl="0">
      <w:start w:val="2"/>
      <w:numFmt w:val="decimal"/>
      <w:suff w:val="nothing"/>
      <w:lvlText w:val="%1）"/>
      <w:lvlJc w:val="left"/>
    </w:lvl>
  </w:abstractNum>
  <w:abstractNum w:abstractNumId="9">
    <w:nsid w:val="65FC4ED0"/>
    <w:multiLevelType w:val="multilevel"/>
    <w:tmpl w:val="65FC4ED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79EA4AA3"/>
    <w:multiLevelType w:val="hybridMultilevel"/>
    <w:tmpl w:val="95045EE0"/>
    <w:lvl w:ilvl="0" w:tplc="3F5283A4">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5"/>
  </w:num>
  <w:num w:numId="3">
    <w:abstractNumId w:val="4"/>
  </w:num>
  <w:num w:numId="4">
    <w:abstractNumId w:val="2"/>
  </w:num>
  <w:num w:numId="5">
    <w:abstractNumId w:val="9"/>
  </w:num>
  <w:num w:numId="6">
    <w:abstractNumId w:val="1"/>
  </w:num>
  <w:num w:numId="7">
    <w:abstractNumId w:val="7"/>
  </w:num>
  <w:num w:numId="8">
    <w:abstractNumId w:val="8"/>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23"/>
    <w:rsid w:val="000162A3"/>
    <w:rsid w:val="000310B2"/>
    <w:rsid w:val="0003319C"/>
    <w:rsid w:val="00047DEC"/>
    <w:rsid w:val="000534A0"/>
    <w:rsid w:val="000570CA"/>
    <w:rsid w:val="00071523"/>
    <w:rsid w:val="000718B6"/>
    <w:rsid w:val="000A5719"/>
    <w:rsid w:val="000A6435"/>
    <w:rsid w:val="000B0686"/>
    <w:rsid w:val="000F2349"/>
    <w:rsid w:val="00103952"/>
    <w:rsid w:val="00131238"/>
    <w:rsid w:val="00136B29"/>
    <w:rsid w:val="00180B12"/>
    <w:rsid w:val="001A6CE5"/>
    <w:rsid w:val="001B2077"/>
    <w:rsid w:val="001C32B8"/>
    <w:rsid w:val="001D204D"/>
    <w:rsid w:val="001E5F65"/>
    <w:rsid w:val="001E68AF"/>
    <w:rsid w:val="00216235"/>
    <w:rsid w:val="0022238C"/>
    <w:rsid w:val="00232C4C"/>
    <w:rsid w:val="0023362D"/>
    <w:rsid w:val="002618D1"/>
    <w:rsid w:val="002675D9"/>
    <w:rsid w:val="0029298E"/>
    <w:rsid w:val="0029458B"/>
    <w:rsid w:val="002A0C47"/>
    <w:rsid w:val="002E12F2"/>
    <w:rsid w:val="0030035F"/>
    <w:rsid w:val="00311322"/>
    <w:rsid w:val="003234C3"/>
    <w:rsid w:val="0035658F"/>
    <w:rsid w:val="0036073F"/>
    <w:rsid w:val="00361D1E"/>
    <w:rsid w:val="00376959"/>
    <w:rsid w:val="003D4278"/>
    <w:rsid w:val="003F2E58"/>
    <w:rsid w:val="00402BE4"/>
    <w:rsid w:val="00420CEE"/>
    <w:rsid w:val="00435483"/>
    <w:rsid w:val="0043722C"/>
    <w:rsid w:val="00443F25"/>
    <w:rsid w:val="004852AA"/>
    <w:rsid w:val="00490FBD"/>
    <w:rsid w:val="004A5402"/>
    <w:rsid w:val="004C3A9A"/>
    <w:rsid w:val="004D5265"/>
    <w:rsid w:val="004D5ED7"/>
    <w:rsid w:val="004E46C6"/>
    <w:rsid w:val="004E5BC6"/>
    <w:rsid w:val="00513642"/>
    <w:rsid w:val="005506EE"/>
    <w:rsid w:val="00555BAF"/>
    <w:rsid w:val="00577435"/>
    <w:rsid w:val="00584131"/>
    <w:rsid w:val="005A32CF"/>
    <w:rsid w:val="005D0EA7"/>
    <w:rsid w:val="005D191D"/>
    <w:rsid w:val="005E7B6F"/>
    <w:rsid w:val="005F398A"/>
    <w:rsid w:val="00632A89"/>
    <w:rsid w:val="00663FAC"/>
    <w:rsid w:val="00665972"/>
    <w:rsid w:val="00674D0E"/>
    <w:rsid w:val="00680D2A"/>
    <w:rsid w:val="006E34DA"/>
    <w:rsid w:val="0070073D"/>
    <w:rsid w:val="00713D07"/>
    <w:rsid w:val="007226BE"/>
    <w:rsid w:val="00731489"/>
    <w:rsid w:val="00731BAD"/>
    <w:rsid w:val="00742DCC"/>
    <w:rsid w:val="0076616C"/>
    <w:rsid w:val="007B1146"/>
    <w:rsid w:val="007B1D13"/>
    <w:rsid w:val="007B7540"/>
    <w:rsid w:val="007C2B8E"/>
    <w:rsid w:val="007C5E6A"/>
    <w:rsid w:val="007C7DC9"/>
    <w:rsid w:val="007D138F"/>
    <w:rsid w:val="007D3F88"/>
    <w:rsid w:val="007D6E28"/>
    <w:rsid w:val="007E4B4B"/>
    <w:rsid w:val="007F05C4"/>
    <w:rsid w:val="007F305A"/>
    <w:rsid w:val="007F5408"/>
    <w:rsid w:val="007F7693"/>
    <w:rsid w:val="00812071"/>
    <w:rsid w:val="00833E9D"/>
    <w:rsid w:val="00840A6D"/>
    <w:rsid w:val="0088216E"/>
    <w:rsid w:val="0088238E"/>
    <w:rsid w:val="008850DF"/>
    <w:rsid w:val="008923DF"/>
    <w:rsid w:val="008C746F"/>
    <w:rsid w:val="008E7C58"/>
    <w:rsid w:val="0094661A"/>
    <w:rsid w:val="0096774E"/>
    <w:rsid w:val="00972104"/>
    <w:rsid w:val="0098462D"/>
    <w:rsid w:val="009902CC"/>
    <w:rsid w:val="009B134B"/>
    <w:rsid w:val="009B2762"/>
    <w:rsid w:val="009C3323"/>
    <w:rsid w:val="009D438A"/>
    <w:rsid w:val="009E272E"/>
    <w:rsid w:val="00A01791"/>
    <w:rsid w:val="00A052AB"/>
    <w:rsid w:val="00A14FE6"/>
    <w:rsid w:val="00A24E2C"/>
    <w:rsid w:val="00A37007"/>
    <w:rsid w:val="00A62DDC"/>
    <w:rsid w:val="00A907A8"/>
    <w:rsid w:val="00A97C7A"/>
    <w:rsid w:val="00AD74F7"/>
    <w:rsid w:val="00AE4655"/>
    <w:rsid w:val="00AE72C6"/>
    <w:rsid w:val="00B05419"/>
    <w:rsid w:val="00B305B4"/>
    <w:rsid w:val="00B5061F"/>
    <w:rsid w:val="00B557D0"/>
    <w:rsid w:val="00B55E2E"/>
    <w:rsid w:val="00B77478"/>
    <w:rsid w:val="00B80574"/>
    <w:rsid w:val="00BA2426"/>
    <w:rsid w:val="00BB0F74"/>
    <w:rsid w:val="00BB4C50"/>
    <w:rsid w:val="00BD0925"/>
    <w:rsid w:val="00C005B0"/>
    <w:rsid w:val="00C06549"/>
    <w:rsid w:val="00C16476"/>
    <w:rsid w:val="00C427C0"/>
    <w:rsid w:val="00C466B3"/>
    <w:rsid w:val="00C72EEA"/>
    <w:rsid w:val="00D2698B"/>
    <w:rsid w:val="00D737FA"/>
    <w:rsid w:val="00D90798"/>
    <w:rsid w:val="00D94817"/>
    <w:rsid w:val="00D953E6"/>
    <w:rsid w:val="00D96284"/>
    <w:rsid w:val="00DA1138"/>
    <w:rsid w:val="00DB721A"/>
    <w:rsid w:val="00DC0F20"/>
    <w:rsid w:val="00E06DD0"/>
    <w:rsid w:val="00E17F4D"/>
    <w:rsid w:val="00E254C4"/>
    <w:rsid w:val="00E26E87"/>
    <w:rsid w:val="00E32F26"/>
    <w:rsid w:val="00E344DB"/>
    <w:rsid w:val="00E35086"/>
    <w:rsid w:val="00E71706"/>
    <w:rsid w:val="00E7345A"/>
    <w:rsid w:val="00E7715C"/>
    <w:rsid w:val="00E85AA5"/>
    <w:rsid w:val="00E869E7"/>
    <w:rsid w:val="00E94843"/>
    <w:rsid w:val="00E9529C"/>
    <w:rsid w:val="00EA145E"/>
    <w:rsid w:val="00EB75B4"/>
    <w:rsid w:val="00EE1FFD"/>
    <w:rsid w:val="00F03A58"/>
    <w:rsid w:val="00F059D3"/>
    <w:rsid w:val="00F25EDB"/>
    <w:rsid w:val="00F63D80"/>
    <w:rsid w:val="00F93216"/>
    <w:rsid w:val="00FA39F8"/>
    <w:rsid w:val="00FC3610"/>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10E5E"/>
  <w15:docId w15:val="{8A3535B9-0C7C-4638-9C1E-5EC707F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BE4"/>
    <w:pPr>
      <w:widowControl w:val="0"/>
      <w:jc w:val="both"/>
    </w:pPr>
    <w:rPr>
      <w:rFonts w:ascii="Times New Roman" w:eastAsia="宋体" w:hAnsi="Times New Roman" w:cs="Times New Roman"/>
      <w:szCs w:val="20"/>
    </w:rPr>
  </w:style>
  <w:style w:type="paragraph" w:styleId="4">
    <w:name w:val="heading 4"/>
    <w:basedOn w:val="a"/>
    <w:next w:val="a0"/>
    <w:link w:val="4Char"/>
    <w:qFormat/>
    <w:rsid w:val="00B80574"/>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2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02BE4"/>
    <w:rPr>
      <w:sz w:val="18"/>
      <w:szCs w:val="18"/>
    </w:rPr>
  </w:style>
  <w:style w:type="paragraph" w:styleId="a5">
    <w:name w:val="footer"/>
    <w:basedOn w:val="a"/>
    <w:link w:val="Char0"/>
    <w:uiPriority w:val="99"/>
    <w:unhideWhenUsed/>
    <w:rsid w:val="00402BE4"/>
    <w:pPr>
      <w:tabs>
        <w:tab w:val="center" w:pos="4153"/>
        <w:tab w:val="right" w:pos="8306"/>
      </w:tabs>
      <w:snapToGrid w:val="0"/>
      <w:jc w:val="left"/>
    </w:pPr>
    <w:rPr>
      <w:sz w:val="18"/>
      <w:szCs w:val="18"/>
    </w:rPr>
  </w:style>
  <w:style w:type="character" w:customStyle="1" w:styleId="Char0">
    <w:name w:val="页脚 Char"/>
    <w:basedOn w:val="a1"/>
    <w:link w:val="a5"/>
    <w:uiPriority w:val="99"/>
    <w:rsid w:val="00402BE4"/>
    <w:rPr>
      <w:sz w:val="18"/>
      <w:szCs w:val="18"/>
    </w:rPr>
  </w:style>
  <w:style w:type="character" w:customStyle="1" w:styleId="Char1">
    <w:name w:val="批注文字 Char"/>
    <w:link w:val="a6"/>
    <w:rsid w:val="00402BE4"/>
  </w:style>
  <w:style w:type="paragraph" w:styleId="a6">
    <w:name w:val="annotation text"/>
    <w:basedOn w:val="a"/>
    <w:link w:val="Char1"/>
    <w:rsid w:val="00402BE4"/>
    <w:pPr>
      <w:jc w:val="left"/>
    </w:pPr>
    <w:rPr>
      <w:rFonts w:asciiTheme="minorHAnsi" w:eastAsiaTheme="minorEastAsia" w:hAnsiTheme="minorHAnsi" w:cstheme="minorBidi"/>
      <w:szCs w:val="22"/>
    </w:rPr>
  </w:style>
  <w:style w:type="character" w:customStyle="1" w:styleId="Char10">
    <w:name w:val="批注文字 Char1"/>
    <w:basedOn w:val="a1"/>
    <w:uiPriority w:val="99"/>
    <w:semiHidden/>
    <w:rsid w:val="00402BE4"/>
    <w:rPr>
      <w:rFonts w:ascii="Times New Roman" w:eastAsia="宋体" w:hAnsi="Times New Roman" w:cs="Times New Roman"/>
      <w:szCs w:val="20"/>
    </w:rPr>
  </w:style>
  <w:style w:type="paragraph" w:customStyle="1" w:styleId="1">
    <w:name w:val="列出段落1"/>
    <w:basedOn w:val="a"/>
    <w:uiPriority w:val="34"/>
    <w:qFormat/>
    <w:rsid w:val="00402BE4"/>
    <w:pPr>
      <w:ind w:firstLineChars="200" w:firstLine="420"/>
    </w:pPr>
  </w:style>
  <w:style w:type="paragraph" w:customStyle="1" w:styleId="a7">
    <w:name w:val="普通正文"/>
    <w:basedOn w:val="a"/>
    <w:rsid w:val="00402BE4"/>
    <w:pPr>
      <w:adjustRightInd w:val="0"/>
      <w:spacing w:before="120" w:after="120" w:line="360" w:lineRule="auto"/>
      <w:ind w:firstLine="480"/>
      <w:jc w:val="left"/>
      <w:textAlignment w:val="baseline"/>
    </w:pPr>
    <w:rPr>
      <w:rFonts w:ascii="Arial" w:hAnsi="Arial"/>
      <w:kern w:val="0"/>
      <w:sz w:val="24"/>
      <w:szCs w:val="24"/>
    </w:rPr>
  </w:style>
  <w:style w:type="paragraph" w:styleId="a8">
    <w:name w:val="List Paragraph"/>
    <w:basedOn w:val="a"/>
    <w:uiPriority w:val="34"/>
    <w:qFormat/>
    <w:rsid w:val="004852AA"/>
    <w:pPr>
      <w:ind w:firstLineChars="200" w:firstLine="420"/>
    </w:pPr>
    <w:rPr>
      <w:rFonts w:asciiTheme="minorHAnsi" w:eastAsiaTheme="minorEastAsia" w:hAnsiTheme="minorHAnsi" w:cstheme="minorBidi"/>
      <w:szCs w:val="22"/>
    </w:rPr>
  </w:style>
  <w:style w:type="character" w:styleId="a9">
    <w:name w:val="annotation reference"/>
    <w:basedOn w:val="a1"/>
    <w:uiPriority w:val="99"/>
    <w:semiHidden/>
    <w:unhideWhenUsed/>
    <w:rsid w:val="00443F25"/>
    <w:rPr>
      <w:sz w:val="21"/>
      <w:szCs w:val="21"/>
    </w:rPr>
  </w:style>
  <w:style w:type="paragraph" w:styleId="aa">
    <w:name w:val="annotation subject"/>
    <w:basedOn w:val="a6"/>
    <w:next w:val="a6"/>
    <w:link w:val="Char2"/>
    <w:uiPriority w:val="99"/>
    <w:semiHidden/>
    <w:unhideWhenUsed/>
    <w:rsid w:val="00443F25"/>
    <w:rPr>
      <w:rFonts w:ascii="Times New Roman" w:eastAsia="宋体" w:hAnsi="Times New Roman" w:cs="Times New Roman"/>
      <w:b/>
      <w:bCs/>
      <w:szCs w:val="20"/>
    </w:rPr>
  </w:style>
  <w:style w:type="character" w:customStyle="1" w:styleId="Char2">
    <w:name w:val="批注主题 Char"/>
    <w:basedOn w:val="Char1"/>
    <w:link w:val="aa"/>
    <w:uiPriority w:val="99"/>
    <w:semiHidden/>
    <w:rsid w:val="00443F25"/>
    <w:rPr>
      <w:rFonts w:ascii="Times New Roman" w:eastAsia="宋体" w:hAnsi="Times New Roman" w:cs="Times New Roman"/>
      <w:b/>
      <w:bCs/>
      <w:szCs w:val="20"/>
    </w:rPr>
  </w:style>
  <w:style w:type="paragraph" w:styleId="ab">
    <w:name w:val="Balloon Text"/>
    <w:basedOn w:val="a"/>
    <w:link w:val="Char3"/>
    <w:uiPriority w:val="99"/>
    <w:semiHidden/>
    <w:unhideWhenUsed/>
    <w:rsid w:val="00443F25"/>
    <w:rPr>
      <w:sz w:val="18"/>
      <w:szCs w:val="18"/>
    </w:rPr>
  </w:style>
  <w:style w:type="character" w:customStyle="1" w:styleId="Char3">
    <w:name w:val="批注框文本 Char"/>
    <w:basedOn w:val="a1"/>
    <w:link w:val="ab"/>
    <w:uiPriority w:val="99"/>
    <w:semiHidden/>
    <w:rsid w:val="00443F25"/>
    <w:rPr>
      <w:rFonts w:ascii="Times New Roman" w:eastAsia="宋体" w:hAnsi="Times New Roman" w:cs="Times New Roman"/>
      <w:sz w:val="18"/>
      <w:szCs w:val="18"/>
    </w:rPr>
  </w:style>
  <w:style w:type="character" w:customStyle="1" w:styleId="4Char">
    <w:name w:val="标题 4 Char"/>
    <w:basedOn w:val="a1"/>
    <w:link w:val="4"/>
    <w:rsid w:val="00B80574"/>
    <w:rPr>
      <w:rFonts w:ascii="Arial" w:eastAsia="黑体" w:hAnsi="Arial" w:cs="Arial"/>
      <w:b/>
      <w:bCs/>
      <w:sz w:val="28"/>
      <w:szCs w:val="28"/>
    </w:rPr>
  </w:style>
  <w:style w:type="paragraph" w:customStyle="1" w:styleId="p0">
    <w:name w:val="p0"/>
    <w:basedOn w:val="a"/>
    <w:rsid w:val="00B80574"/>
    <w:pPr>
      <w:widowControl/>
      <w:snapToGrid w:val="0"/>
      <w:jc w:val="left"/>
    </w:pPr>
    <w:rPr>
      <w:rFonts w:ascii="宋体" w:hAnsi="宋体" w:cs="宋体"/>
      <w:kern w:val="0"/>
      <w:sz w:val="24"/>
      <w:szCs w:val="24"/>
    </w:rPr>
  </w:style>
  <w:style w:type="paragraph" w:styleId="a0">
    <w:name w:val="Normal Indent"/>
    <w:basedOn w:val="a"/>
    <w:uiPriority w:val="99"/>
    <w:semiHidden/>
    <w:unhideWhenUsed/>
    <w:rsid w:val="00B805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国家林业局南京森林公安高等专科学院</dc:creator>
  <cp:keywords/>
  <dc:description/>
  <cp:lastModifiedBy>国家林业局南京森林公安高等专科学院</cp:lastModifiedBy>
  <cp:revision>30</cp:revision>
  <cp:lastPrinted>2016-07-18T01:57:00Z</cp:lastPrinted>
  <dcterms:created xsi:type="dcterms:W3CDTF">2016-07-18T01:58:00Z</dcterms:created>
  <dcterms:modified xsi:type="dcterms:W3CDTF">2017-07-19T03:11:00Z</dcterms:modified>
</cp:coreProperties>
</file>