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DA" w:rsidRPr="00A57945" w:rsidRDefault="00596BDA" w:rsidP="00596BDA">
      <w:pPr>
        <w:jc w:val="center"/>
        <w:rPr>
          <w:b/>
          <w:bCs/>
          <w:color w:val="2E74B5" w:themeColor="accent1" w:themeShade="BF"/>
          <w:sz w:val="28"/>
          <w:szCs w:val="44"/>
        </w:rPr>
      </w:pPr>
      <w:r w:rsidRPr="00A57945">
        <w:rPr>
          <w:rFonts w:hint="eastAsia"/>
          <w:b/>
          <w:bCs/>
          <w:color w:val="2E74B5" w:themeColor="accent1" w:themeShade="BF"/>
          <w:sz w:val="28"/>
          <w:szCs w:val="44"/>
        </w:rPr>
        <w:t>First</w:t>
      </w:r>
      <w:r w:rsidRPr="00A57945">
        <w:rPr>
          <w:b/>
          <w:bCs/>
          <w:color w:val="2E74B5" w:themeColor="accent1" w:themeShade="BF"/>
          <w:sz w:val="28"/>
          <w:szCs w:val="44"/>
        </w:rPr>
        <w:t xml:space="preserve"> </w:t>
      </w:r>
      <w:r w:rsidRPr="00A57945">
        <w:rPr>
          <w:rFonts w:hint="eastAsia"/>
          <w:b/>
          <w:bCs/>
          <w:color w:val="2E74B5" w:themeColor="accent1" w:themeShade="BF"/>
          <w:sz w:val="28"/>
          <w:szCs w:val="44"/>
        </w:rPr>
        <w:t>Workshop</w:t>
      </w:r>
      <w:r w:rsidRPr="00A57945">
        <w:rPr>
          <w:b/>
          <w:bCs/>
          <w:color w:val="2E74B5" w:themeColor="accent1" w:themeShade="BF"/>
          <w:sz w:val="28"/>
          <w:szCs w:val="44"/>
        </w:rPr>
        <w:t xml:space="preserve"> </w:t>
      </w:r>
      <w:r w:rsidRPr="00A57945">
        <w:rPr>
          <w:rFonts w:hint="eastAsia"/>
          <w:b/>
          <w:bCs/>
          <w:color w:val="2E74B5" w:themeColor="accent1" w:themeShade="BF"/>
          <w:sz w:val="28"/>
          <w:szCs w:val="44"/>
        </w:rPr>
        <w:t>on</w:t>
      </w:r>
      <w:r w:rsidRPr="00A57945">
        <w:rPr>
          <w:b/>
          <w:bCs/>
          <w:color w:val="2E74B5" w:themeColor="accent1" w:themeShade="BF"/>
          <w:sz w:val="28"/>
          <w:szCs w:val="44"/>
        </w:rPr>
        <w:t xml:space="preserve"> </w:t>
      </w:r>
      <w:r w:rsidRPr="00A57945">
        <w:rPr>
          <w:rFonts w:hint="eastAsia"/>
          <w:b/>
          <w:bCs/>
          <w:color w:val="2E74B5" w:themeColor="accent1" w:themeShade="BF"/>
          <w:sz w:val="28"/>
          <w:szCs w:val="44"/>
        </w:rPr>
        <w:t>International</w:t>
      </w:r>
      <w:r w:rsidRPr="00A57945">
        <w:rPr>
          <w:b/>
          <w:bCs/>
          <w:color w:val="2E74B5" w:themeColor="accent1" w:themeShade="BF"/>
          <w:sz w:val="28"/>
          <w:szCs w:val="44"/>
        </w:rPr>
        <w:t xml:space="preserve"> Wildlife Crime Enforcement Capacity Building and Exchange</w:t>
      </w:r>
    </w:p>
    <w:p w:rsidR="00596BDA" w:rsidRPr="00A57945" w:rsidRDefault="00596BDA" w:rsidP="00596BDA">
      <w:pPr>
        <w:jc w:val="center"/>
        <w:rPr>
          <w:b/>
          <w:bCs/>
          <w:color w:val="2E74B5" w:themeColor="accent1" w:themeShade="BF"/>
          <w:sz w:val="28"/>
          <w:szCs w:val="44"/>
        </w:rPr>
      </w:pPr>
      <w:bookmarkStart w:id="0" w:name="_GoBack"/>
      <w:r w:rsidRPr="00A57945">
        <w:rPr>
          <w:rFonts w:hint="eastAsia"/>
          <w:b/>
          <w:bCs/>
          <w:color w:val="2E74B5" w:themeColor="accent1" w:themeShade="BF"/>
          <w:sz w:val="28"/>
          <w:szCs w:val="44"/>
        </w:rPr>
        <w:t>Application</w:t>
      </w:r>
      <w:r w:rsidRPr="00A57945">
        <w:rPr>
          <w:b/>
          <w:bCs/>
          <w:color w:val="2E74B5" w:themeColor="accent1" w:themeShade="BF"/>
          <w:sz w:val="28"/>
          <w:szCs w:val="44"/>
        </w:rPr>
        <w:t xml:space="preserve"> Form</w:t>
      </w:r>
    </w:p>
    <w:tbl>
      <w:tblPr>
        <w:tblStyle w:val="1-5"/>
        <w:tblW w:w="8349" w:type="dxa"/>
        <w:tblBorders>
          <w:top w:val="single" w:sz="6" w:space="0" w:color="5B9BD5" w:themeColor="accent1"/>
          <w:left w:val="single" w:sz="6" w:space="0" w:color="5B9BD5" w:themeColor="accent1"/>
          <w:bottom w:val="single" w:sz="6" w:space="0" w:color="5B9BD5" w:themeColor="accent1"/>
          <w:right w:val="single" w:sz="6" w:space="0" w:color="5B9BD5" w:themeColor="accent1"/>
          <w:insideH w:val="single" w:sz="6" w:space="0" w:color="5B9BD5" w:themeColor="accent1"/>
          <w:insideV w:val="single" w:sz="6" w:space="0" w:color="5B9BD5" w:themeColor="accent1"/>
        </w:tblBorders>
        <w:tblLook w:val="0480" w:firstRow="0" w:lastRow="0" w:firstColumn="1" w:lastColumn="0" w:noHBand="0" w:noVBand="1"/>
      </w:tblPr>
      <w:tblGrid>
        <w:gridCol w:w="2702"/>
        <w:gridCol w:w="693"/>
        <w:gridCol w:w="4954"/>
      </w:tblGrid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bookmarkEnd w:id="0"/>
          <w:p w:rsidR="00596BDA" w:rsidRPr="00B500F2" w:rsidRDefault="00596BDA" w:rsidP="005763A4">
            <w:pPr>
              <w:jc w:val="center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Name</w:t>
            </w:r>
          </w:p>
        </w:tc>
        <w:tc>
          <w:tcPr>
            <w:tcW w:w="5647" w:type="dxa"/>
            <w:gridSpan w:val="2"/>
            <w:vAlign w:val="center"/>
          </w:tcPr>
          <w:p w:rsidR="00596BDA" w:rsidRPr="00B500F2" w:rsidRDefault="00596BDA" w:rsidP="0057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596BDA" w:rsidRPr="00B500F2" w:rsidRDefault="00596BDA" w:rsidP="005763A4">
            <w:pPr>
              <w:jc w:val="center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Gender</w:t>
            </w:r>
          </w:p>
        </w:tc>
        <w:tc>
          <w:tcPr>
            <w:tcW w:w="5647" w:type="dxa"/>
            <w:gridSpan w:val="2"/>
            <w:vAlign w:val="center"/>
          </w:tcPr>
          <w:p w:rsidR="00596BDA" w:rsidRPr="00B500F2" w:rsidRDefault="00596BDA" w:rsidP="0057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596BDA" w:rsidRPr="00B500F2" w:rsidRDefault="00596BDA" w:rsidP="005763A4">
            <w:pPr>
              <w:jc w:val="center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Age</w:t>
            </w:r>
          </w:p>
        </w:tc>
        <w:tc>
          <w:tcPr>
            <w:tcW w:w="5647" w:type="dxa"/>
            <w:gridSpan w:val="2"/>
            <w:vAlign w:val="center"/>
          </w:tcPr>
          <w:p w:rsidR="00596BDA" w:rsidRPr="00B500F2" w:rsidRDefault="00596BDA" w:rsidP="0057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596BDA" w:rsidRPr="00B500F2" w:rsidRDefault="00596BDA" w:rsidP="005763A4">
            <w:pPr>
              <w:jc w:val="center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Nationality</w:t>
            </w:r>
          </w:p>
        </w:tc>
        <w:tc>
          <w:tcPr>
            <w:tcW w:w="5647" w:type="dxa"/>
            <w:gridSpan w:val="2"/>
            <w:vAlign w:val="center"/>
          </w:tcPr>
          <w:p w:rsidR="00596BDA" w:rsidRPr="00B500F2" w:rsidRDefault="00596BDA" w:rsidP="0057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596BDA" w:rsidRPr="00B500F2" w:rsidRDefault="00596BDA" w:rsidP="005763A4">
            <w:pPr>
              <w:jc w:val="center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Job Title</w:t>
            </w:r>
          </w:p>
        </w:tc>
        <w:tc>
          <w:tcPr>
            <w:tcW w:w="5647" w:type="dxa"/>
            <w:gridSpan w:val="2"/>
            <w:vAlign w:val="center"/>
          </w:tcPr>
          <w:p w:rsidR="00596BDA" w:rsidRPr="00B500F2" w:rsidRDefault="00596BDA" w:rsidP="0057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596BDA" w:rsidRPr="00B500F2" w:rsidRDefault="00596BDA" w:rsidP="005763A4">
            <w:pPr>
              <w:jc w:val="center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Department/Agency</w:t>
            </w:r>
          </w:p>
        </w:tc>
        <w:tc>
          <w:tcPr>
            <w:tcW w:w="5647" w:type="dxa"/>
            <w:gridSpan w:val="2"/>
            <w:vAlign w:val="center"/>
          </w:tcPr>
          <w:p w:rsidR="00596BDA" w:rsidRPr="00B500F2" w:rsidRDefault="00596BDA" w:rsidP="0057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Align w:val="center"/>
          </w:tcPr>
          <w:p w:rsidR="00596BDA" w:rsidRPr="00B500F2" w:rsidRDefault="00596BDA" w:rsidP="005763A4">
            <w:pPr>
              <w:jc w:val="center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Been working here since</w:t>
            </w:r>
          </w:p>
        </w:tc>
        <w:tc>
          <w:tcPr>
            <w:tcW w:w="5647" w:type="dxa"/>
            <w:gridSpan w:val="2"/>
            <w:vAlign w:val="center"/>
          </w:tcPr>
          <w:p w:rsidR="00596BDA" w:rsidRPr="00B500F2" w:rsidRDefault="00596BDA" w:rsidP="0057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Merge w:val="restart"/>
            <w:vAlign w:val="center"/>
          </w:tcPr>
          <w:p w:rsidR="00596BDA" w:rsidRPr="00B500F2" w:rsidRDefault="00596BDA" w:rsidP="005763A4">
            <w:pPr>
              <w:jc w:val="center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How is your work related to counter forest and wildlife crimes?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Check</w:t>
            </w:r>
            <w:r>
              <w:rPr>
                <w:sz w:val="24"/>
                <w:szCs w:val="24"/>
              </w:rPr>
              <w:t xml:space="preserve"> all answers that apply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596BDA" w:rsidRPr="00B500F2" w:rsidRDefault="00596BDA" w:rsidP="00576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596BDA" w:rsidRPr="00B500F2" w:rsidRDefault="00596BDA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596BDA" w:rsidRPr="00B500F2" w:rsidRDefault="00596BDA" w:rsidP="005763A4">
            <w:pPr>
              <w:ind w:left="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Wildlife p</w:t>
            </w:r>
            <w:r w:rsidRPr="00B500F2">
              <w:rPr>
                <w:sz w:val="24"/>
                <w:szCs w:val="24"/>
              </w:rPr>
              <w:t>oaching</w:t>
            </w: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Merge/>
            <w:vAlign w:val="center"/>
          </w:tcPr>
          <w:p w:rsidR="00596BDA" w:rsidRPr="00B500F2" w:rsidRDefault="00596BDA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596BDA" w:rsidRPr="00B500F2" w:rsidRDefault="00596BDA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596BDA" w:rsidRPr="00B500F2" w:rsidRDefault="00596BDA" w:rsidP="005763A4">
            <w:pPr>
              <w:ind w:left="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Illegal logging</w:t>
            </w: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Merge/>
            <w:vAlign w:val="center"/>
          </w:tcPr>
          <w:p w:rsidR="00596BDA" w:rsidRPr="00B500F2" w:rsidRDefault="00596BDA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596BDA" w:rsidRPr="00B500F2" w:rsidRDefault="00596BDA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596BDA" w:rsidRPr="00B500F2" w:rsidRDefault="00596BDA" w:rsidP="005763A4">
            <w:pPr>
              <w:ind w:left="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Wildlife and timber import and export</w:t>
            </w: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Merge/>
            <w:vAlign w:val="center"/>
          </w:tcPr>
          <w:p w:rsidR="00596BDA" w:rsidRPr="00B500F2" w:rsidRDefault="00596BDA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596BDA" w:rsidRPr="00B500F2" w:rsidRDefault="00596BDA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596BDA" w:rsidRPr="00B500F2" w:rsidRDefault="00596BDA" w:rsidP="005763A4">
            <w:pPr>
              <w:ind w:left="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Travelers carrying wildlife products</w:t>
            </w: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Merge/>
            <w:vAlign w:val="center"/>
          </w:tcPr>
          <w:p w:rsidR="00596BDA" w:rsidRPr="00B500F2" w:rsidRDefault="00596BDA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596BDA" w:rsidRPr="00B500F2" w:rsidRDefault="00596BDA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596BDA" w:rsidRPr="00B500F2" w:rsidRDefault="00596BDA" w:rsidP="005763A4">
            <w:pPr>
              <w:ind w:left="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Smuggling</w:t>
            </w: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Merge/>
            <w:vAlign w:val="center"/>
          </w:tcPr>
          <w:p w:rsidR="00596BDA" w:rsidRPr="00B500F2" w:rsidRDefault="00596BDA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596BDA" w:rsidRPr="00B500F2" w:rsidRDefault="00596BDA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596BDA" w:rsidRPr="00B500F2" w:rsidRDefault="00596BDA" w:rsidP="005763A4">
            <w:pPr>
              <w:ind w:left="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Wildlife market raids</w:t>
            </w: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Merge/>
            <w:vAlign w:val="center"/>
          </w:tcPr>
          <w:p w:rsidR="00596BDA" w:rsidRPr="00B500F2" w:rsidRDefault="00596BDA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596BDA" w:rsidRPr="00B500F2" w:rsidRDefault="00596BDA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596BDA" w:rsidRPr="00B500F2" w:rsidRDefault="00596BDA" w:rsidP="005763A4">
            <w:pPr>
              <w:ind w:left="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Cyber crime</w:t>
            </w: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Merge/>
            <w:vAlign w:val="center"/>
          </w:tcPr>
          <w:p w:rsidR="00596BDA" w:rsidRPr="00B500F2" w:rsidRDefault="00596BDA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596BDA" w:rsidRPr="00B500F2" w:rsidRDefault="00596BDA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596BDA" w:rsidRPr="00B500F2" w:rsidRDefault="00596BDA" w:rsidP="005763A4">
            <w:pPr>
              <w:ind w:left="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Transnational organized crimes</w:t>
            </w: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Merge/>
            <w:vAlign w:val="center"/>
          </w:tcPr>
          <w:p w:rsidR="00596BDA" w:rsidRPr="00B500F2" w:rsidRDefault="00596BDA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596BDA" w:rsidRPr="00B500F2" w:rsidRDefault="00596BDA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596BDA" w:rsidRPr="00B500F2" w:rsidRDefault="00596BDA" w:rsidP="005763A4">
            <w:pPr>
              <w:ind w:left="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Criminal investigations</w:t>
            </w: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Merge/>
            <w:vAlign w:val="center"/>
          </w:tcPr>
          <w:p w:rsidR="00596BDA" w:rsidRPr="00B500F2" w:rsidRDefault="00596BDA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596BDA" w:rsidRPr="00B500F2" w:rsidRDefault="00596BDA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596BDA" w:rsidRPr="00B500F2" w:rsidRDefault="00596BDA" w:rsidP="005763A4">
            <w:pPr>
              <w:ind w:left="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Wildlife forensics</w:t>
            </w: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Merge/>
            <w:vAlign w:val="center"/>
          </w:tcPr>
          <w:p w:rsidR="00596BDA" w:rsidRPr="00B500F2" w:rsidRDefault="00596BDA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596BDA" w:rsidRPr="00B500F2" w:rsidRDefault="00596BDA" w:rsidP="005763A4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3" w:type="dxa"/>
            <w:vAlign w:val="center"/>
          </w:tcPr>
          <w:p w:rsidR="00596BDA" w:rsidRPr="00B500F2" w:rsidRDefault="00596BDA" w:rsidP="005763A4">
            <w:pPr>
              <w:ind w:left="3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Others (please specify):</w:t>
            </w:r>
          </w:p>
        </w:tc>
      </w:tr>
      <w:tr w:rsidR="00596BDA" w:rsidRPr="00B500F2" w:rsidTr="00596BD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Merge w:val="restart"/>
            <w:vAlign w:val="center"/>
          </w:tcPr>
          <w:p w:rsidR="00596BDA" w:rsidRPr="00B500F2" w:rsidRDefault="00596BDA" w:rsidP="005763A4">
            <w:pPr>
              <w:jc w:val="center"/>
              <w:rPr>
                <w:sz w:val="24"/>
                <w:szCs w:val="24"/>
              </w:rPr>
            </w:pPr>
            <w:r w:rsidRPr="00B500F2">
              <w:rPr>
                <w:sz w:val="24"/>
                <w:szCs w:val="24"/>
              </w:rPr>
              <w:t>Please provide the name and job title of the person who could provide the recommendation letter:</w:t>
            </w:r>
          </w:p>
        </w:tc>
        <w:tc>
          <w:tcPr>
            <w:tcW w:w="5647" w:type="dxa"/>
            <w:gridSpan w:val="2"/>
            <w:vAlign w:val="center"/>
          </w:tcPr>
          <w:p w:rsidR="00596BDA" w:rsidRPr="00B500F2" w:rsidRDefault="00596BDA" w:rsidP="005763A4">
            <w:pPr>
              <w:ind w:left="3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500F2">
              <w:rPr>
                <w:b/>
                <w:bCs/>
                <w:sz w:val="24"/>
                <w:szCs w:val="24"/>
              </w:rPr>
              <w:t>Name:</w:t>
            </w:r>
          </w:p>
          <w:p w:rsidR="00596BDA" w:rsidRPr="00B500F2" w:rsidRDefault="00596BDA" w:rsidP="005763A4">
            <w:pPr>
              <w:ind w:left="3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596BDA" w:rsidRPr="00B500F2" w:rsidTr="00596BDA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  <w:vMerge/>
            <w:vAlign w:val="center"/>
          </w:tcPr>
          <w:p w:rsidR="00596BDA" w:rsidRPr="00B500F2" w:rsidRDefault="00596BDA" w:rsidP="005763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647" w:type="dxa"/>
            <w:gridSpan w:val="2"/>
            <w:vAlign w:val="center"/>
          </w:tcPr>
          <w:p w:rsidR="00596BDA" w:rsidRPr="00B500F2" w:rsidRDefault="00596BDA" w:rsidP="005763A4">
            <w:pPr>
              <w:ind w:left="3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500F2">
              <w:rPr>
                <w:b/>
                <w:bCs/>
                <w:sz w:val="24"/>
                <w:szCs w:val="24"/>
              </w:rPr>
              <w:t>Title:</w:t>
            </w:r>
          </w:p>
          <w:p w:rsidR="00596BDA" w:rsidRPr="00B500F2" w:rsidRDefault="00596BDA" w:rsidP="005763A4">
            <w:pPr>
              <w:ind w:left="3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:rsidR="00E601E0" w:rsidRDefault="00E601E0">
      <w:pPr>
        <w:rPr>
          <w:rFonts w:hint="eastAsia"/>
        </w:rPr>
      </w:pPr>
    </w:p>
    <w:sectPr w:rsidR="00E60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DA"/>
    <w:rsid w:val="00596BDA"/>
    <w:rsid w:val="009E34CB"/>
    <w:rsid w:val="00E6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2B05"/>
  <w15:chartTrackingRefBased/>
  <w15:docId w15:val="{84C8B589-5594-4C63-86F7-0285104D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DA"/>
    <w:pPr>
      <w:widowControl w:val="0"/>
      <w:spacing w:after="160" w:line="259" w:lineRule="auto"/>
      <w:jc w:val="both"/>
    </w:pPr>
    <w:rPr>
      <w:rFonts w:ascii="Calibri" w:eastAsia="微软雅黑" w:hAnsi="Calibri"/>
      <w:kern w:val="0"/>
      <w:sz w:val="20"/>
      <w:szCs w:val="32"/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Grid Table 1 Light Accent 5"/>
    <w:basedOn w:val="a1"/>
    <w:uiPriority w:val="46"/>
    <w:rsid w:val="00596BDA"/>
    <w:rPr>
      <w:rFonts w:ascii="Calibri" w:eastAsia="微软雅黑" w:hAnsi="Calibri"/>
      <w:kern w:val="0"/>
      <w:sz w:val="20"/>
      <w:szCs w:val="32"/>
      <w:lang w:bidi="km-KH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nathan</dc:creator>
  <cp:keywords/>
  <dc:description/>
  <cp:lastModifiedBy>joe nathan</cp:lastModifiedBy>
  <cp:revision>1</cp:revision>
  <dcterms:created xsi:type="dcterms:W3CDTF">2020-07-09T10:41:00Z</dcterms:created>
  <dcterms:modified xsi:type="dcterms:W3CDTF">2020-07-09T10:42:00Z</dcterms:modified>
</cp:coreProperties>
</file>