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6B" w:rsidRDefault="001C081A" w:rsidP="002A7B6B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C</w:t>
      </w:r>
      <w:r w:rsidR="002A7B6B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2016001</w:t>
      </w:r>
      <w:r w:rsidR="002A7B6B"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关于</w:t>
      </w:r>
      <w:r w:rsidR="002A7B6B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处理招待所部分</w:t>
      </w:r>
      <w:r w:rsidR="002A7B6B" w:rsidRPr="002A7B6B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废旧</w:t>
      </w:r>
      <w:r w:rsidR="002A7B6B"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物资的</w:t>
      </w:r>
      <w:r w:rsidR="002A7B6B" w:rsidRPr="002A7B6B"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公告</w:t>
      </w:r>
    </w:p>
    <w:p w:rsidR="002A7B6B" w:rsidRPr="002A7B6B" w:rsidRDefault="002A7B6B" w:rsidP="002A7B6B">
      <w:pPr>
        <w:widowControl/>
        <w:spacing w:line="360" w:lineRule="atLeast"/>
        <w:jc w:val="center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  <w:r w:rsidRPr="002A7B6B">
        <w:rPr>
          <w:rFonts w:ascii="ˎ̥" w:eastAsia="宋体" w:hAnsi="ˎ̥" w:cs="宋体"/>
          <w:color w:val="333333"/>
          <w:kern w:val="0"/>
          <w:sz w:val="18"/>
          <w:szCs w:val="18"/>
        </w:rPr>
        <w:t xml:space="preserve"> </w:t>
      </w:r>
    </w:p>
    <w:p w:rsidR="004B78AD" w:rsidRDefault="002A7B6B" w:rsidP="008B694C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2A7B6B">
        <w:rPr>
          <w:rFonts w:asciiTheme="minorEastAsia" w:hAnsiTheme="minorEastAsia" w:cs="宋体"/>
          <w:color w:val="333333"/>
          <w:kern w:val="0"/>
          <w:szCs w:val="21"/>
        </w:rPr>
        <w:t>我校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招待所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部分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物资</w:t>
      </w:r>
      <w:r w:rsidR="0091770C">
        <w:rPr>
          <w:rFonts w:asciiTheme="minorEastAsia" w:hAnsiTheme="minorEastAsia" w:cs="宋体" w:hint="eastAsia"/>
          <w:color w:val="333333"/>
          <w:kern w:val="0"/>
          <w:szCs w:val="21"/>
        </w:rPr>
        <w:t>(</w:t>
      </w:r>
      <w:proofErr w:type="gramStart"/>
      <w:r w:rsidR="0091770C">
        <w:rPr>
          <w:rFonts w:asciiTheme="minorEastAsia" w:hAnsiTheme="minorEastAsia" w:cs="宋体" w:hint="eastAsia"/>
          <w:color w:val="333333"/>
          <w:kern w:val="0"/>
          <w:szCs w:val="21"/>
        </w:rPr>
        <w:t>明细</w:t>
      </w:r>
      <w:r w:rsidR="0091770C">
        <w:rPr>
          <w:rFonts w:asciiTheme="minorEastAsia" w:hAnsiTheme="minorEastAsia" w:cs="宋体"/>
          <w:color w:val="333333"/>
          <w:kern w:val="0"/>
          <w:szCs w:val="21"/>
        </w:rPr>
        <w:t>见</w:t>
      </w:r>
      <w:proofErr w:type="gramEnd"/>
      <w:r w:rsidR="0091770C">
        <w:rPr>
          <w:rFonts w:asciiTheme="minorEastAsia" w:hAnsiTheme="minorEastAsia" w:cs="宋体"/>
          <w:color w:val="333333"/>
          <w:kern w:val="0"/>
          <w:szCs w:val="21"/>
        </w:rPr>
        <w:t>附件)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因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损坏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或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霉变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等原因已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失去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使用价值，</w:t>
      </w:r>
      <w:proofErr w:type="gramStart"/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现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对外</w:t>
      </w:r>
      <w:proofErr w:type="gramEnd"/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进行</w:t>
      </w:r>
      <w:r w:rsidR="004B78AD">
        <w:rPr>
          <w:rFonts w:asciiTheme="minorEastAsia" w:hAnsiTheme="minorEastAsia" w:cs="宋体" w:hint="eastAsia"/>
          <w:color w:val="333333"/>
          <w:kern w:val="0"/>
          <w:szCs w:val="21"/>
        </w:rPr>
        <w:t>公开</w:t>
      </w:r>
      <w:r w:rsidR="00BD6E55">
        <w:rPr>
          <w:rFonts w:asciiTheme="minorEastAsia" w:hAnsiTheme="minorEastAsia" w:cs="宋体" w:hint="eastAsia"/>
          <w:color w:val="333333"/>
          <w:kern w:val="0"/>
          <w:szCs w:val="21"/>
        </w:rPr>
        <w:t>处理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6A7AD0" w:rsidRDefault="004B78AD" w:rsidP="008B694C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欢迎</w:t>
      </w:r>
      <w:r>
        <w:rPr>
          <w:rFonts w:asciiTheme="minorEastAsia" w:hAnsiTheme="minorEastAsia" w:cs="宋体"/>
          <w:color w:val="333333"/>
          <w:kern w:val="0"/>
          <w:szCs w:val="21"/>
        </w:rPr>
        <w:t>具有相关资质的单位，携营业执照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于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201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6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年</w:t>
      </w:r>
      <w:r w:rsidR="00BD6E55">
        <w:rPr>
          <w:rFonts w:asciiTheme="minorEastAsia" w:hAnsiTheme="minorEastAsia" w:cs="宋体"/>
          <w:color w:val="333333"/>
          <w:kern w:val="0"/>
          <w:szCs w:val="21"/>
        </w:rPr>
        <w:t>7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月</w:t>
      </w:r>
      <w:r w:rsidR="00996B12">
        <w:rPr>
          <w:rFonts w:asciiTheme="minorEastAsia" w:hAnsiTheme="minorEastAsia" w:cs="宋体"/>
          <w:color w:val="333333"/>
          <w:kern w:val="0"/>
          <w:szCs w:val="21"/>
        </w:rPr>
        <w:t>2</w:t>
      </w:r>
      <w:r w:rsidR="00BA087B">
        <w:rPr>
          <w:rFonts w:asciiTheme="minorEastAsia" w:hAnsiTheme="minorEastAsia" w:cs="宋体"/>
          <w:color w:val="333333"/>
          <w:kern w:val="0"/>
          <w:szCs w:val="21"/>
        </w:rPr>
        <w:t>6</w:t>
      </w:r>
      <w:bookmarkStart w:id="0" w:name="_GoBack"/>
      <w:bookmarkEnd w:id="0"/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日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10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：00到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10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：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3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0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（北京</w:t>
      </w:r>
      <w:r>
        <w:rPr>
          <w:rFonts w:asciiTheme="minorEastAsia" w:hAnsiTheme="minorEastAsia" w:cs="宋体"/>
          <w:color w:val="333333"/>
          <w:kern w:val="0"/>
          <w:szCs w:val="21"/>
        </w:rPr>
        <w:t>时间）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之间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到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南京森林警察学院（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仙林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大学城文澜路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28号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）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进行现场</w:t>
      </w:r>
      <w:r w:rsidR="008B694C" w:rsidRPr="008B694C">
        <w:rPr>
          <w:rFonts w:asciiTheme="minorEastAsia" w:hAnsiTheme="minorEastAsia" w:cs="宋体"/>
          <w:color w:val="333333"/>
          <w:kern w:val="0"/>
          <w:szCs w:val="21"/>
        </w:rPr>
        <w:t>报名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报价。</w:t>
      </w:r>
    </w:p>
    <w:p w:rsidR="000A26A9" w:rsidRDefault="002A7B6B" w:rsidP="008B694C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2A7B6B">
        <w:rPr>
          <w:rFonts w:asciiTheme="minorEastAsia" w:hAnsiTheme="minorEastAsia" w:cs="宋体"/>
          <w:color w:val="333333"/>
          <w:kern w:val="0"/>
          <w:szCs w:val="21"/>
        </w:rPr>
        <w:t>本次不</w:t>
      </w:r>
      <w:r w:rsidR="004A28C0">
        <w:rPr>
          <w:rFonts w:asciiTheme="minorEastAsia" w:hAnsiTheme="minorEastAsia" w:cs="宋体" w:hint="eastAsia"/>
          <w:color w:val="333333"/>
          <w:kern w:val="0"/>
          <w:szCs w:val="21"/>
        </w:rPr>
        <w:t>统一</w:t>
      </w:r>
      <w:r w:rsidRPr="002A7B6B">
        <w:rPr>
          <w:rFonts w:asciiTheme="minorEastAsia" w:hAnsiTheme="minorEastAsia" w:cs="宋体"/>
          <w:color w:val="333333"/>
          <w:kern w:val="0"/>
          <w:szCs w:val="21"/>
        </w:rPr>
        <w:t>安排现场</w:t>
      </w:r>
      <w:r w:rsidR="008B694C" w:rsidRPr="008B694C">
        <w:rPr>
          <w:rFonts w:asciiTheme="minorEastAsia" w:hAnsiTheme="minorEastAsia" w:cs="宋体" w:hint="eastAsia"/>
          <w:color w:val="333333"/>
          <w:kern w:val="0"/>
          <w:szCs w:val="21"/>
        </w:rPr>
        <w:t>查看</w:t>
      </w:r>
      <w:r w:rsidRPr="002A7B6B">
        <w:rPr>
          <w:rFonts w:asciiTheme="minorEastAsia" w:hAnsiTheme="minorEastAsia" w:cs="宋体"/>
          <w:color w:val="333333"/>
          <w:kern w:val="0"/>
          <w:szCs w:val="21"/>
        </w:rPr>
        <w:t>实物</w:t>
      </w:r>
      <w:r w:rsidR="004A28C0">
        <w:rPr>
          <w:rFonts w:asciiTheme="minorEastAsia" w:hAnsiTheme="minorEastAsia" w:cs="宋体" w:hint="eastAsia"/>
          <w:color w:val="333333"/>
          <w:kern w:val="0"/>
          <w:szCs w:val="21"/>
        </w:rPr>
        <w:t>，</w:t>
      </w:r>
      <w:r w:rsidR="004A28C0" w:rsidRPr="002A7B6B">
        <w:rPr>
          <w:rFonts w:asciiTheme="minorEastAsia" w:hAnsiTheme="minorEastAsia" w:cs="宋体"/>
          <w:color w:val="333333"/>
          <w:kern w:val="0"/>
          <w:szCs w:val="21"/>
        </w:rPr>
        <w:t>具备报价资格的单位可通过</w:t>
      </w:r>
      <w:proofErr w:type="gramStart"/>
      <w:r w:rsidR="004A28C0" w:rsidRPr="008B694C">
        <w:rPr>
          <w:rFonts w:asciiTheme="minorEastAsia" w:hAnsiTheme="minorEastAsia" w:cs="宋体" w:hint="eastAsia"/>
          <w:color w:val="333333"/>
          <w:kern w:val="0"/>
          <w:szCs w:val="21"/>
        </w:rPr>
        <w:t>我处</w:t>
      </w:r>
      <w:r w:rsidR="004A28C0">
        <w:rPr>
          <w:rFonts w:asciiTheme="minorEastAsia" w:hAnsiTheme="minorEastAsia" w:cs="宋体"/>
          <w:color w:val="333333"/>
          <w:kern w:val="0"/>
          <w:szCs w:val="21"/>
        </w:rPr>
        <w:t>提供</w:t>
      </w:r>
      <w:proofErr w:type="gramEnd"/>
      <w:r w:rsidR="004A28C0">
        <w:rPr>
          <w:rFonts w:asciiTheme="minorEastAsia" w:hAnsiTheme="minorEastAsia" w:cs="宋体"/>
          <w:color w:val="333333"/>
          <w:kern w:val="0"/>
          <w:szCs w:val="21"/>
        </w:rPr>
        <w:t>的实物图片对待</w:t>
      </w:r>
      <w:r w:rsidR="004A28C0">
        <w:rPr>
          <w:rFonts w:asciiTheme="minorEastAsia" w:hAnsiTheme="minorEastAsia" w:cs="宋体" w:hint="eastAsia"/>
          <w:color w:val="333333"/>
          <w:kern w:val="0"/>
          <w:szCs w:val="21"/>
        </w:rPr>
        <w:t>处理</w:t>
      </w:r>
      <w:r w:rsidR="004A28C0" w:rsidRPr="002A7B6B">
        <w:rPr>
          <w:rFonts w:asciiTheme="minorEastAsia" w:hAnsiTheme="minorEastAsia" w:cs="宋体"/>
          <w:color w:val="333333"/>
          <w:kern w:val="0"/>
          <w:szCs w:val="21"/>
        </w:rPr>
        <w:t>物资进行了解。</w:t>
      </w:r>
    </w:p>
    <w:p w:rsidR="004B78AD" w:rsidRDefault="004B78AD" w:rsidP="008B694C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/>
          <w:color w:val="333333"/>
          <w:kern w:val="0"/>
          <w:szCs w:val="21"/>
        </w:rPr>
        <w:t>联系人：杨老师</w:t>
      </w:r>
    </w:p>
    <w:p w:rsidR="004B78AD" w:rsidRDefault="004B78AD" w:rsidP="008B694C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联系</w:t>
      </w:r>
      <w:r>
        <w:rPr>
          <w:rFonts w:asciiTheme="minorEastAsia" w:hAnsiTheme="minorEastAsia" w:cs="宋体"/>
          <w:color w:val="333333"/>
          <w:kern w:val="0"/>
          <w:szCs w:val="21"/>
        </w:rPr>
        <w:t>方式：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025-85878723</w:t>
      </w:r>
    </w:p>
    <w:p w:rsidR="006A7AD0" w:rsidRPr="004B78AD" w:rsidRDefault="006A7AD0" w:rsidP="008B694C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91770C" w:rsidRDefault="002A7B6B" w:rsidP="008B694C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 w:rsidRPr="002A7B6B">
        <w:rPr>
          <w:rFonts w:asciiTheme="minorEastAsia" w:hAnsiTheme="minorEastAsia" w:cs="宋体"/>
          <w:color w:val="333333"/>
          <w:kern w:val="0"/>
          <w:szCs w:val="21"/>
        </w:rPr>
        <w:t>附件：</w:t>
      </w:r>
      <w:r w:rsidR="0091770C">
        <w:rPr>
          <w:rFonts w:asciiTheme="minorEastAsia" w:hAnsiTheme="minorEastAsia" w:cs="宋体" w:hint="eastAsia"/>
          <w:color w:val="333333"/>
          <w:kern w:val="0"/>
          <w:szCs w:val="21"/>
        </w:rPr>
        <w:t>一</w:t>
      </w:r>
      <w:r w:rsidR="0091770C">
        <w:rPr>
          <w:rFonts w:asciiTheme="minorEastAsia" w:hAnsiTheme="minorEastAsia" w:cs="宋体"/>
          <w:color w:val="333333"/>
          <w:kern w:val="0"/>
          <w:szCs w:val="21"/>
        </w:rPr>
        <w:t>、</w:t>
      </w:r>
      <w:r w:rsidR="0091770C">
        <w:rPr>
          <w:rFonts w:asciiTheme="minorEastAsia" w:hAnsiTheme="minorEastAsia" w:cs="宋体" w:hint="eastAsia"/>
          <w:color w:val="333333"/>
          <w:kern w:val="0"/>
          <w:szCs w:val="21"/>
        </w:rPr>
        <w:t>物资</w:t>
      </w:r>
      <w:r w:rsidR="0091770C">
        <w:rPr>
          <w:rFonts w:asciiTheme="minorEastAsia" w:hAnsiTheme="minorEastAsia" w:cs="宋体"/>
          <w:color w:val="333333"/>
          <w:kern w:val="0"/>
          <w:szCs w:val="21"/>
        </w:rPr>
        <w:t>明细</w:t>
      </w:r>
    </w:p>
    <w:p w:rsidR="002A7B6B" w:rsidRPr="002A7B6B" w:rsidRDefault="0091770C" w:rsidP="0091770C">
      <w:pPr>
        <w:widowControl/>
        <w:spacing w:line="360" w:lineRule="auto"/>
        <w:ind w:firstLineChars="500" w:firstLine="1050"/>
        <w:jc w:val="left"/>
        <w:rPr>
          <w:rFonts w:asciiTheme="minorEastAsia" w:hAnsiTheme="minorEastAsia" w:cs="宋体"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二</w:t>
      </w:r>
      <w:r>
        <w:rPr>
          <w:rFonts w:asciiTheme="minorEastAsia" w:hAnsiTheme="minorEastAsia" w:cs="宋体"/>
          <w:color w:val="333333"/>
          <w:kern w:val="0"/>
          <w:szCs w:val="21"/>
        </w:rPr>
        <w:t>、物资</w:t>
      </w:r>
      <w:r w:rsidR="002A7B6B" w:rsidRPr="002A7B6B">
        <w:rPr>
          <w:rFonts w:asciiTheme="minorEastAsia" w:hAnsiTheme="minorEastAsia" w:cs="宋体"/>
          <w:color w:val="333333"/>
          <w:kern w:val="0"/>
          <w:szCs w:val="21"/>
        </w:rPr>
        <w:t>图片</w:t>
      </w:r>
    </w:p>
    <w:p w:rsidR="002A7B6B" w:rsidRPr="002A7B6B" w:rsidRDefault="002A7B6B" w:rsidP="002A7B6B">
      <w:pPr>
        <w:widowControl/>
        <w:spacing w:before="100" w:beforeAutospacing="1" w:after="100" w:afterAutospacing="1" w:line="360" w:lineRule="atLeast"/>
        <w:jc w:val="left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  <w:r w:rsidRPr="002A7B6B">
        <w:rPr>
          <w:rFonts w:ascii="ˎ̥" w:eastAsia="宋体" w:hAnsi="ˎ̥" w:cs="宋体"/>
          <w:color w:val="333333"/>
          <w:kern w:val="0"/>
          <w:sz w:val="18"/>
          <w:szCs w:val="18"/>
        </w:rPr>
        <w:t> </w:t>
      </w:r>
    </w:p>
    <w:p w:rsidR="002A7B6B" w:rsidRPr="002A7B6B" w:rsidRDefault="002A7B6B" w:rsidP="002A7B6B">
      <w:pPr>
        <w:widowControl/>
        <w:spacing w:before="100" w:beforeAutospacing="1" w:after="100" w:afterAutospacing="1" w:line="360" w:lineRule="atLeast"/>
        <w:jc w:val="left"/>
        <w:rPr>
          <w:rFonts w:ascii="ˎ̥" w:eastAsia="宋体" w:hAnsi="ˎ̥" w:cs="宋体" w:hint="eastAsia"/>
          <w:color w:val="333333"/>
          <w:kern w:val="0"/>
          <w:sz w:val="18"/>
          <w:szCs w:val="18"/>
        </w:rPr>
      </w:pPr>
      <w:r w:rsidRPr="002A7B6B">
        <w:rPr>
          <w:rFonts w:ascii="ˎ̥" w:eastAsia="宋体" w:hAnsi="ˎ̥" w:cs="宋体"/>
          <w:color w:val="333333"/>
          <w:kern w:val="0"/>
          <w:sz w:val="18"/>
          <w:szCs w:val="18"/>
        </w:rPr>
        <w:br/>
        <w:t xml:space="preserve">                              </w:t>
      </w:r>
      <w:r w:rsidR="008B694C">
        <w:rPr>
          <w:rFonts w:ascii="ˎ̥" w:eastAsia="宋体" w:hAnsi="ˎ̥" w:cs="宋体"/>
          <w:color w:val="333333"/>
          <w:kern w:val="0"/>
          <w:sz w:val="18"/>
          <w:szCs w:val="18"/>
        </w:rPr>
        <w:t xml:space="preserve">                                            </w:t>
      </w:r>
      <w:r w:rsidR="008B694C" w:rsidRPr="006A7AD0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2A7B6B">
        <w:rPr>
          <w:rFonts w:asciiTheme="minorEastAsia" w:hAnsiTheme="minorEastAsia" w:cs="宋体"/>
          <w:color w:val="333333"/>
          <w:kern w:val="0"/>
          <w:szCs w:val="21"/>
        </w:rPr>
        <w:t>南京森林警察学院</w:t>
      </w:r>
      <w:r w:rsidR="006A7AD0">
        <w:rPr>
          <w:rFonts w:asciiTheme="minorEastAsia" w:hAnsiTheme="minorEastAsia" w:cs="宋体"/>
          <w:color w:val="333333"/>
          <w:kern w:val="0"/>
          <w:szCs w:val="21"/>
        </w:rPr>
        <w:br/>
      </w:r>
      <w:r w:rsidR="008B694C" w:rsidRPr="006A7AD0">
        <w:rPr>
          <w:rFonts w:asciiTheme="minorEastAsia" w:hAnsiTheme="minorEastAsia" w:cs="宋体"/>
          <w:color w:val="333333"/>
          <w:kern w:val="0"/>
          <w:szCs w:val="21"/>
        </w:rPr>
        <w:t xml:space="preserve">                        </w:t>
      </w:r>
      <w:r w:rsidR="006A7AD0">
        <w:rPr>
          <w:rFonts w:asciiTheme="minorEastAsia" w:hAnsiTheme="minorEastAsia" w:cs="宋体"/>
          <w:color w:val="333333"/>
          <w:kern w:val="0"/>
          <w:szCs w:val="21"/>
        </w:rPr>
        <w:t xml:space="preserve">                            </w:t>
      </w:r>
      <w:r w:rsidRPr="002A7B6B">
        <w:rPr>
          <w:rFonts w:asciiTheme="minorEastAsia" w:hAnsiTheme="minorEastAsia" w:cs="宋体"/>
          <w:color w:val="333333"/>
          <w:kern w:val="0"/>
          <w:szCs w:val="21"/>
        </w:rPr>
        <w:t xml:space="preserve"> 201</w:t>
      </w:r>
      <w:r w:rsidR="008B694C" w:rsidRPr="006A7AD0">
        <w:rPr>
          <w:rFonts w:asciiTheme="minorEastAsia" w:hAnsiTheme="minorEastAsia" w:cs="宋体"/>
          <w:color w:val="333333"/>
          <w:kern w:val="0"/>
          <w:szCs w:val="21"/>
        </w:rPr>
        <w:t>6</w:t>
      </w:r>
      <w:r w:rsidRPr="002A7B6B">
        <w:rPr>
          <w:rFonts w:asciiTheme="minorEastAsia" w:hAnsiTheme="minorEastAsia" w:cs="宋体"/>
          <w:color w:val="333333"/>
          <w:kern w:val="0"/>
          <w:szCs w:val="21"/>
        </w:rPr>
        <w:t>年</w:t>
      </w:r>
      <w:r w:rsidR="008B694C" w:rsidRPr="006A7AD0">
        <w:rPr>
          <w:rFonts w:asciiTheme="minorEastAsia" w:hAnsiTheme="minorEastAsia" w:cs="宋体"/>
          <w:color w:val="333333"/>
          <w:kern w:val="0"/>
          <w:szCs w:val="21"/>
        </w:rPr>
        <w:t>7</w:t>
      </w:r>
      <w:r w:rsidRPr="002A7B6B">
        <w:rPr>
          <w:rFonts w:asciiTheme="minorEastAsia" w:hAnsiTheme="minorEastAsia" w:cs="宋体"/>
          <w:color w:val="333333"/>
          <w:kern w:val="0"/>
          <w:szCs w:val="21"/>
        </w:rPr>
        <w:t>月</w:t>
      </w:r>
      <w:r w:rsidR="008B694C" w:rsidRPr="006A7AD0">
        <w:rPr>
          <w:rFonts w:asciiTheme="minorEastAsia" w:hAnsiTheme="minorEastAsia" w:cs="宋体"/>
          <w:color w:val="333333"/>
          <w:kern w:val="0"/>
          <w:szCs w:val="21"/>
        </w:rPr>
        <w:t>19</w:t>
      </w:r>
      <w:r w:rsidRPr="002A7B6B">
        <w:rPr>
          <w:rFonts w:asciiTheme="minorEastAsia" w:hAnsiTheme="minorEastAsia" w:cs="宋体"/>
          <w:color w:val="333333"/>
          <w:kern w:val="0"/>
          <w:szCs w:val="21"/>
        </w:rPr>
        <w:t>日</w:t>
      </w:r>
    </w:p>
    <w:p w:rsidR="008E47B4" w:rsidRDefault="008E47B4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>
      <w:r>
        <w:rPr>
          <w:rFonts w:hint="eastAsia"/>
        </w:rPr>
        <w:lastRenderedPageBreak/>
        <w:t>附件</w:t>
      </w:r>
      <w:r>
        <w:t>一</w:t>
      </w:r>
      <w:r>
        <w:rPr>
          <w:rFonts w:hint="eastAsia"/>
        </w:rPr>
        <w:t>、</w:t>
      </w:r>
      <w:r>
        <w:t>物资明细</w:t>
      </w:r>
    </w:p>
    <w:p w:rsidR="00BD3E43" w:rsidRDefault="00BD3E43"/>
    <w:p w:rsidR="00BD3E43" w:rsidRDefault="00BD3E43">
      <w:r>
        <w:rPr>
          <w:rFonts w:hint="eastAsia"/>
        </w:rPr>
        <w:t>枕芯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>150</w:t>
      </w:r>
      <w:r>
        <w:rPr>
          <w:rFonts w:hint="eastAsia"/>
        </w:rPr>
        <w:t>只</w:t>
      </w:r>
    </w:p>
    <w:p w:rsidR="00BD3E43" w:rsidRDefault="00BD3E43">
      <w:r>
        <w:rPr>
          <w:rFonts w:hint="eastAsia"/>
        </w:rPr>
        <w:t>床单</w:t>
      </w:r>
      <w:r>
        <w:rPr>
          <w:rFonts w:hint="eastAsia"/>
        </w:rPr>
        <w:t xml:space="preserve">  </w:t>
      </w:r>
      <w:r>
        <w:t xml:space="preserve">    </w:t>
      </w:r>
      <w:r>
        <w:rPr>
          <w:rFonts w:hint="eastAsia"/>
        </w:rPr>
        <w:t>45</w:t>
      </w:r>
      <w:r>
        <w:rPr>
          <w:rFonts w:hint="eastAsia"/>
        </w:rPr>
        <w:t>床</w:t>
      </w:r>
    </w:p>
    <w:p w:rsidR="00BD3E43" w:rsidRDefault="00BD3E43">
      <w:r>
        <w:rPr>
          <w:rFonts w:hint="eastAsia"/>
        </w:rPr>
        <w:t>被套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30</w:t>
      </w:r>
      <w:r>
        <w:rPr>
          <w:rFonts w:hint="eastAsia"/>
        </w:rPr>
        <w:t>床</w:t>
      </w:r>
    </w:p>
    <w:p w:rsidR="00BD3E43" w:rsidRDefault="00BD3E43">
      <w:r>
        <w:rPr>
          <w:rFonts w:hint="eastAsia"/>
        </w:rPr>
        <w:t>枕套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45</w:t>
      </w:r>
      <w:r>
        <w:rPr>
          <w:rFonts w:hint="eastAsia"/>
        </w:rPr>
        <w:t>只</w:t>
      </w:r>
    </w:p>
    <w:p w:rsidR="00BD3E43" w:rsidRDefault="00BD3E43">
      <w:r>
        <w:rPr>
          <w:rFonts w:hint="eastAsia"/>
        </w:rPr>
        <w:t>浴巾</w:t>
      </w:r>
      <w:r>
        <w:rPr>
          <w:rFonts w:hint="eastAsia"/>
        </w:rPr>
        <w:t xml:space="preserve">  </w:t>
      </w:r>
      <w:r>
        <w:t xml:space="preserve">    </w:t>
      </w:r>
      <w:r>
        <w:rPr>
          <w:rFonts w:hint="eastAsia"/>
        </w:rPr>
        <w:t>18</w:t>
      </w:r>
      <w:r>
        <w:rPr>
          <w:rFonts w:hint="eastAsia"/>
        </w:rPr>
        <w:t>条</w:t>
      </w:r>
    </w:p>
    <w:p w:rsidR="00BD3E43" w:rsidRDefault="00BD3E43">
      <w:r>
        <w:rPr>
          <w:rFonts w:hint="eastAsia"/>
        </w:rPr>
        <w:t>床垫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20</w:t>
      </w:r>
      <w:r>
        <w:rPr>
          <w:rFonts w:hint="eastAsia"/>
        </w:rPr>
        <w:t>床</w:t>
      </w:r>
    </w:p>
    <w:p w:rsidR="00BD3E43" w:rsidRDefault="00BD3E43">
      <w:r>
        <w:rPr>
          <w:rFonts w:hint="eastAsia"/>
        </w:rPr>
        <w:t>电水壶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20</w:t>
      </w:r>
      <w:r>
        <w:rPr>
          <w:rFonts w:hint="eastAsia"/>
        </w:rPr>
        <w:t>只</w:t>
      </w:r>
    </w:p>
    <w:p w:rsidR="00BD3E43" w:rsidRDefault="00BD3E43">
      <w:r>
        <w:rPr>
          <w:rFonts w:hint="eastAsia"/>
        </w:rPr>
        <w:t>床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 xml:space="preserve"> 8</w:t>
      </w:r>
      <w:r>
        <w:rPr>
          <w:rFonts w:hint="eastAsia"/>
        </w:rPr>
        <w:t>张</w:t>
      </w:r>
    </w:p>
    <w:p w:rsidR="00BD3E43" w:rsidRDefault="00BD3E43">
      <w:r>
        <w:rPr>
          <w:rFonts w:hint="eastAsia"/>
        </w:rPr>
        <w:t>台灯</w:t>
      </w:r>
      <w:r>
        <w:rPr>
          <w:rFonts w:hint="eastAsia"/>
        </w:rPr>
        <w:t xml:space="preserve">      10</w:t>
      </w:r>
      <w:r>
        <w:rPr>
          <w:rFonts w:hint="eastAsia"/>
        </w:rPr>
        <w:t>盏</w:t>
      </w:r>
    </w:p>
    <w:p w:rsidR="00BD3E43" w:rsidRDefault="00BD3E43">
      <w:r>
        <w:rPr>
          <w:rFonts w:hint="eastAsia"/>
        </w:rPr>
        <w:t>棉胎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 200</w:t>
      </w:r>
      <w:r>
        <w:rPr>
          <w:rFonts w:hint="eastAsia"/>
        </w:rPr>
        <w:t>床</w:t>
      </w:r>
    </w:p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/>
    <w:p w:rsidR="00BD3E43" w:rsidRDefault="00BD3E43">
      <w:r>
        <w:rPr>
          <w:rFonts w:hint="eastAsia"/>
        </w:rPr>
        <w:lastRenderedPageBreak/>
        <w:t>附件</w:t>
      </w:r>
      <w:r>
        <w:t>二、物资图片</w:t>
      </w:r>
    </w:p>
    <w:p w:rsidR="00623BBE" w:rsidRPr="00623BBE" w:rsidRDefault="00623BBE" w:rsidP="00623B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23BBE" w:rsidRPr="00623BBE" w:rsidRDefault="00623BBE" w:rsidP="00623B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3BB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04800" cy="1800000"/>
            <wp:effectExtent l="0" t="0" r="0" b="0"/>
            <wp:docPr id="2" name="图片 2" descr="C:\Users\hjl\Documents\Tencent Files\562995421\Image\C2C\6BE643158CDACBCB737723BA8AE216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jl\Documents\Tencent Files\562995421\Image\C2C\6BE643158CDACBCB737723BA8AE216F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BE" w:rsidRPr="00623BBE" w:rsidRDefault="00623BBE" w:rsidP="00623B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3BB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80000" cy="2160000"/>
            <wp:effectExtent l="0" t="0" r="0" b="0"/>
            <wp:docPr id="3" name="图片 3" descr="C:\Users\hjl\Documents\Tencent Files\562995421\Image\C2C\F68B723787C02FE5705AA154B23834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jl\Documents\Tencent Files\562995421\Image\C2C\F68B723787C02FE5705AA154B238344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BE" w:rsidRPr="00623BBE" w:rsidRDefault="00623BBE" w:rsidP="00623B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3BB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880000" cy="2160000"/>
            <wp:effectExtent l="0" t="0" r="0" b="0"/>
            <wp:docPr id="4" name="图片 4" descr="C:\Users\hjl\Documents\Tencent Files\562995421\Image\C2C\73369F333D59FD3BD47C835E0A336A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jl\Documents\Tencent Files\562995421\Image\C2C\73369F333D59FD3BD47C835E0A336A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BE" w:rsidRPr="00623BBE" w:rsidRDefault="00623BBE" w:rsidP="00623B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3BB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880000" cy="2160000"/>
            <wp:effectExtent l="0" t="0" r="0" b="0"/>
            <wp:docPr id="5" name="图片 5" descr="C:\Users\hjl\Documents\Tencent Files\562995421\Image\C2C\59DE46F19B9E1C5A1CCE46834C5F83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jl\Documents\Tencent Files\562995421\Image\C2C\59DE46F19B9E1C5A1CCE46834C5F83C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BE" w:rsidRPr="00623BBE" w:rsidRDefault="00623BBE" w:rsidP="00623B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23BBE" w:rsidRPr="00623BBE" w:rsidRDefault="00623BBE" w:rsidP="00623BB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3BB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37600" cy="2203200"/>
            <wp:effectExtent l="0" t="0" r="0" b="6985"/>
            <wp:docPr id="7" name="图片 7" descr="C:\Users\hjl\Documents\Tencent Files\562995421\Image\C2C\BF85A5710D1ED8DA49CDD952E76BE3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jl\Documents\Tencent Files\562995421\Image\C2C\BF85A5710D1ED8DA49CDD952E76BE3D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2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BE" w:rsidRPr="002A7B6B" w:rsidRDefault="00623BBE">
      <w:pPr>
        <w:rPr>
          <w:rFonts w:hint="eastAsia"/>
        </w:rPr>
      </w:pPr>
    </w:p>
    <w:sectPr w:rsidR="00623BBE" w:rsidRPr="002A7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8"/>
    <w:rsid w:val="000A26A9"/>
    <w:rsid w:val="001C081A"/>
    <w:rsid w:val="002A1F26"/>
    <w:rsid w:val="002A7B6B"/>
    <w:rsid w:val="004A28C0"/>
    <w:rsid w:val="004B78AD"/>
    <w:rsid w:val="00623BBE"/>
    <w:rsid w:val="006A7AD0"/>
    <w:rsid w:val="008A42C8"/>
    <w:rsid w:val="008B694C"/>
    <w:rsid w:val="008E47B4"/>
    <w:rsid w:val="0091770C"/>
    <w:rsid w:val="00996B12"/>
    <w:rsid w:val="00B048EC"/>
    <w:rsid w:val="00BA087B"/>
    <w:rsid w:val="00BD3E43"/>
    <w:rsid w:val="00B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4B063-9251-417B-8B58-14F41393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7B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国家林业局南京森林公安高等专科学院</dc:creator>
  <cp:keywords/>
  <dc:description/>
  <cp:lastModifiedBy>国家林业局南京森林公安高等专科学院</cp:lastModifiedBy>
  <cp:revision>17</cp:revision>
  <dcterms:created xsi:type="dcterms:W3CDTF">2016-07-19T03:29:00Z</dcterms:created>
  <dcterms:modified xsi:type="dcterms:W3CDTF">2016-07-20T03:25:00Z</dcterms:modified>
</cp:coreProperties>
</file>