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0E3" w:rsidRDefault="003902D2">
      <w:pPr>
        <w:spacing w:line="360" w:lineRule="auto"/>
        <w:ind w:firstLineChars="700" w:firstLine="1687"/>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G2018016南京</w:t>
      </w:r>
      <w:r>
        <w:rPr>
          <w:rFonts w:asciiTheme="majorEastAsia" w:eastAsiaTheme="majorEastAsia" w:hAnsiTheme="majorEastAsia" w:cs="宋体"/>
          <w:b/>
          <w:bCs/>
          <w:color w:val="000000"/>
          <w:kern w:val="0"/>
          <w:sz w:val="24"/>
          <w:szCs w:val="24"/>
        </w:rPr>
        <w:t>森林警察学院</w:t>
      </w:r>
      <w:r>
        <w:rPr>
          <w:rFonts w:asciiTheme="majorEastAsia" w:eastAsiaTheme="majorEastAsia" w:hAnsiTheme="majorEastAsia" w:cs="宋体" w:hint="eastAsia"/>
          <w:b/>
          <w:bCs/>
          <w:color w:val="000000"/>
          <w:kern w:val="0"/>
          <w:sz w:val="24"/>
          <w:szCs w:val="24"/>
        </w:rPr>
        <w:t>智慧互动设备项目公开采购公告</w:t>
      </w:r>
    </w:p>
    <w:p w:rsidR="00BF20E3" w:rsidRDefault="003902D2">
      <w:pPr>
        <w:spacing w:line="400" w:lineRule="exact"/>
        <w:ind w:firstLineChars="200" w:firstLine="420"/>
        <w:rPr>
          <w:rFonts w:ascii="宋体" w:hAnsi="宋体"/>
          <w:color w:val="000000"/>
        </w:rPr>
      </w:pPr>
      <w:r>
        <w:rPr>
          <w:rFonts w:ascii="宋体" w:hAnsi="宋体"/>
          <w:color w:val="000000"/>
        </w:rPr>
        <w:t>南京森林警察学院</w:t>
      </w:r>
      <w:r>
        <w:rPr>
          <w:rFonts w:ascii="宋体" w:hAnsi="宋体" w:hint="eastAsia"/>
          <w:color w:val="000000"/>
        </w:rPr>
        <w:t>拟对智慧互动设备项目进行</w:t>
      </w:r>
      <w:r>
        <w:rPr>
          <w:rFonts w:ascii="宋体" w:hAnsi="宋体"/>
          <w:color w:val="000000"/>
        </w:rPr>
        <w:t>公开采购，欢迎有合适资质的单位参与</w:t>
      </w:r>
      <w:r>
        <w:rPr>
          <w:rFonts w:ascii="宋体" w:hAnsi="宋体" w:hint="eastAsia"/>
          <w:color w:val="000000"/>
        </w:rPr>
        <w:t>本次</w:t>
      </w:r>
      <w:r>
        <w:rPr>
          <w:rFonts w:ascii="宋体" w:hAnsi="宋体"/>
          <w:color w:val="000000"/>
        </w:rPr>
        <w:t>公开采购</w:t>
      </w:r>
      <w:r>
        <w:rPr>
          <w:rFonts w:ascii="宋体" w:hAnsi="宋体" w:hint="eastAsia"/>
          <w:color w:val="000000"/>
        </w:rPr>
        <w:t>活动。具体</w:t>
      </w:r>
      <w:r>
        <w:rPr>
          <w:rFonts w:ascii="宋体" w:hAnsi="宋体"/>
          <w:color w:val="000000"/>
        </w:rPr>
        <w:t>如下：</w:t>
      </w:r>
    </w:p>
    <w:p w:rsidR="00BF20E3" w:rsidRDefault="003902D2">
      <w:pPr>
        <w:spacing w:line="400" w:lineRule="exact"/>
        <w:ind w:firstLineChars="200" w:firstLine="420"/>
        <w:rPr>
          <w:rFonts w:ascii="宋体" w:hAnsi="宋体"/>
          <w:color w:val="000000"/>
        </w:rPr>
      </w:pPr>
      <w:r>
        <w:rPr>
          <w:rFonts w:ascii="宋体" w:hAnsi="宋体" w:hint="eastAsia"/>
          <w:color w:val="000000"/>
        </w:rPr>
        <w:t>一、</w:t>
      </w:r>
      <w:r>
        <w:rPr>
          <w:rFonts w:ascii="宋体" w:hAnsi="宋体"/>
          <w:color w:val="000000"/>
        </w:rPr>
        <w:t>对参与报价公司的要求</w:t>
      </w:r>
    </w:p>
    <w:p w:rsidR="00BF20E3" w:rsidRDefault="003902D2">
      <w:pPr>
        <w:spacing w:line="400" w:lineRule="exact"/>
        <w:ind w:firstLineChars="200" w:firstLine="420"/>
        <w:rPr>
          <w:rFonts w:ascii="宋体" w:hAnsi="宋体"/>
          <w:color w:val="000000"/>
        </w:rPr>
      </w:pPr>
      <w:r>
        <w:rPr>
          <w:rFonts w:ascii="宋体" w:hAnsi="宋体"/>
          <w:color w:val="000000"/>
        </w:rPr>
        <w:t>（一）在中华人民共和国境内注册的、营业执照范围允许的并经有关部门批准有合法经营资质、具有独立法人资格且具有良好的财务状况的单位</w:t>
      </w:r>
      <w:r>
        <w:rPr>
          <w:rFonts w:ascii="宋体" w:hAnsi="宋体" w:hint="eastAsia"/>
          <w:color w:val="000000"/>
        </w:rPr>
        <w:t>。</w:t>
      </w:r>
    </w:p>
    <w:p w:rsidR="00BF20E3" w:rsidRDefault="003902D2">
      <w:pPr>
        <w:spacing w:line="400" w:lineRule="exact"/>
        <w:ind w:firstLineChars="200" w:firstLine="420"/>
        <w:rPr>
          <w:rFonts w:ascii="宋体" w:hAnsi="宋体"/>
          <w:color w:val="000000"/>
        </w:rPr>
      </w:pPr>
      <w:r>
        <w:rPr>
          <w:rFonts w:ascii="宋体" w:hAnsi="宋体"/>
          <w:color w:val="000000"/>
        </w:rPr>
        <w:t>（二）具有良好的银行资信、商业信誉和综合实力，能够满足学校要求，</w:t>
      </w:r>
      <w:proofErr w:type="gramStart"/>
      <w:r>
        <w:rPr>
          <w:rFonts w:ascii="宋体" w:hAnsi="宋体"/>
          <w:color w:val="000000"/>
        </w:rPr>
        <w:t>无处于</w:t>
      </w:r>
      <w:proofErr w:type="gramEnd"/>
      <w:r>
        <w:rPr>
          <w:rFonts w:ascii="宋体" w:hAnsi="宋体"/>
          <w:color w:val="000000"/>
        </w:rPr>
        <w:t>被责令停业、财产被接管、冻结、破产状态。 </w:t>
      </w:r>
    </w:p>
    <w:p w:rsidR="00BF20E3" w:rsidRDefault="003902D2">
      <w:pPr>
        <w:spacing w:line="400" w:lineRule="exact"/>
        <w:ind w:firstLineChars="200" w:firstLine="420"/>
        <w:rPr>
          <w:rFonts w:ascii="宋体" w:hAnsi="宋体"/>
          <w:color w:val="000000"/>
        </w:rPr>
      </w:pPr>
      <w:r>
        <w:rPr>
          <w:rFonts w:ascii="宋体" w:hAnsi="宋体"/>
          <w:color w:val="000000"/>
        </w:rPr>
        <w:t>（三）提供全套注册和资质证明文件并对单位基本情况介绍</w:t>
      </w:r>
      <w:r>
        <w:rPr>
          <w:rFonts w:ascii="宋体" w:hAnsi="宋体" w:hint="eastAsia"/>
          <w:color w:val="000000"/>
        </w:rPr>
        <w:t>。</w:t>
      </w:r>
    </w:p>
    <w:p w:rsidR="00BF20E3" w:rsidRDefault="003902D2">
      <w:pPr>
        <w:spacing w:line="400" w:lineRule="exact"/>
        <w:ind w:firstLineChars="200" w:firstLine="420"/>
        <w:rPr>
          <w:rFonts w:ascii="宋体" w:hAnsi="宋体"/>
          <w:color w:val="000000"/>
        </w:rPr>
      </w:pPr>
      <w:r>
        <w:rPr>
          <w:rFonts w:ascii="宋体" w:hAnsi="宋体" w:hint="eastAsia"/>
          <w:color w:val="000000"/>
        </w:rPr>
        <w:t>二</w:t>
      </w:r>
      <w:r>
        <w:rPr>
          <w:rFonts w:ascii="宋体" w:hAnsi="宋体"/>
          <w:color w:val="000000"/>
        </w:rPr>
        <w:t>、基本情况：</w:t>
      </w:r>
    </w:p>
    <w:p w:rsidR="00BF20E3" w:rsidRDefault="003902D2">
      <w:pPr>
        <w:spacing w:line="400" w:lineRule="exact"/>
        <w:ind w:firstLineChars="200" w:firstLine="420"/>
        <w:rPr>
          <w:rFonts w:ascii="宋体" w:hAnsi="宋体"/>
          <w:color w:val="000000"/>
        </w:rPr>
      </w:pPr>
      <w:r>
        <w:rPr>
          <w:rFonts w:ascii="宋体" w:hAnsi="宋体"/>
          <w:color w:val="000000"/>
        </w:rPr>
        <w:t>（一）项目地点：南京森林警察学院</w:t>
      </w:r>
      <w:proofErr w:type="gramStart"/>
      <w:r>
        <w:rPr>
          <w:rFonts w:ascii="宋体" w:hAnsi="宋体" w:hint="eastAsia"/>
          <w:color w:val="000000"/>
        </w:rPr>
        <w:t>仙</w:t>
      </w:r>
      <w:proofErr w:type="gramEnd"/>
      <w:r>
        <w:rPr>
          <w:rFonts w:ascii="宋体" w:hAnsi="宋体" w:hint="eastAsia"/>
          <w:color w:val="000000"/>
        </w:rPr>
        <w:t>林</w:t>
      </w:r>
      <w:r>
        <w:rPr>
          <w:rFonts w:ascii="宋体" w:hAnsi="宋体"/>
          <w:color w:val="000000"/>
        </w:rPr>
        <w:t>校区</w:t>
      </w:r>
    </w:p>
    <w:p w:rsidR="00BF20E3" w:rsidRDefault="003902D2">
      <w:pPr>
        <w:spacing w:line="400" w:lineRule="exact"/>
        <w:ind w:firstLineChars="200" w:firstLine="420"/>
        <w:rPr>
          <w:rFonts w:ascii="宋体" w:hAnsi="宋体"/>
          <w:color w:val="000000"/>
        </w:rPr>
      </w:pPr>
      <w:r>
        <w:rPr>
          <w:rFonts w:ascii="宋体" w:hAnsi="宋体"/>
          <w:color w:val="000000"/>
        </w:rPr>
        <w:t>（二）</w:t>
      </w:r>
      <w:r>
        <w:rPr>
          <w:rFonts w:ascii="宋体" w:hAnsi="宋体" w:hint="eastAsia"/>
          <w:color w:val="000000"/>
        </w:rPr>
        <w:t>项目</w:t>
      </w:r>
      <w:r>
        <w:rPr>
          <w:rFonts w:ascii="宋体" w:hAnsi="宋体"/>
          <w:color w:val="000000"/>
        </w:rPr>
        <w:t>预算：</w:t>
      </w:r>
      <w:r>
        <w:rPr>
          <w:rFonts w:asciiTheme="minorEastAsia" w:hAnsiTheme="minorEastAsia"/>
        </w:rPr>
        <w:t>9.</w:t>
      </w:r>
      <w:r>
        <w:rPr>
          <w:rFonts w:asciiTheme="minorEastAsia" w:hAnsiTheme="minorEastAsia" w:hint="eastAsia"/>
        </w:rPr>
        <w:t>98万</w:t>
      </w:r>
    </w:p>
    <w:p w:rsidR="00BF20E3" w:rsidRDefault="003902D2">
      <w:pPr>
        <w:spacing w:line="400" w:lineRule="exact"/>
        <w:ind w:firstLineChars="200" w:firstLine="420"/>
        <w:rPr>
          <w:rFonts w:ascii="宋体" w:hAnsi="宋体"/>
          <w:color w:val="000000"/>
        </w:rPr>
      </w:pPr>
      <w:r>
        <w:rPr>
          <w:rFonts w:ascii="宋体" w:hAnsi="宋体" w:hint="eastAsia"/>
          <w:color w:val="000000"/>
        </w:rPr>
        <w:t>（三</w:t>
      </w:r>
      <w:r>
        <w:rPr>
          <w:rFonts w:ascii="宋体" w:hAnsi="宋体"/>
          <w:color w:val="000000"/>
        </w:rPr>
        <w:t>）</w:t>
      </w:r>
      <w:r>
        <w:rPr>
          <w:rFonts w:ascii="宋体" w:hAnsi="宋体" w:hint="eastAsia"/>
          <w:color w:val="000000"/>
        </w:rPr>
        <w:t>质量要求：报价人</w:t>
      </w:r>
      <w:r>
        <w:rPr>
          <w:rFonts w:ascii="宋体" w:hAnsi="宋体" w:hint="eastAsia"/>
          <w:snapToGrid w:val="0"/>
          <w:kern w:val="0"/>
        </w:rPr>
        <w:t>保证供应产品均为</w:t>
      </w:r>
      <w:r>
        <w:rPr>
          <w:rFonts w:ascii="宋体" w:hAnsi="宋体" w:hint="eastAsia"/>
          <w:color w:val="000000"/>
        </w:rPr>
        <w:t>全新、原装、正品</w:t>
      </w:r>
      <w:r>
        <w:rPr>
          <w:rFonts w:ascii="宋体" w:hAnsi="宋体" w:hint="eastAsia"/>
          <w:snapToGrid w:val="0"/>
          <w:kern w:val="0"/>
        </w:rPr>
        <w:t>，</w:t>
      </w:r>
      <w:r>
        <w:rPr>
          <w:rFonts w:ascii="宋体" w:hAnsi="宋体" w:hint="eastAsia"/>
          <w:color w:val="000000"/>
        </w:rPr>
        <w:t>完全符合国家规定的质量标准和厂方的标准，供货时必须</w:t>
      </w:r>
      <w:r>
        <w:rPr>
          <w:rFonts w:ascii="宋体" w:hAnsi="宋体"/>
          <w:color w:val="000000"/>
        </w:rPr>
        <w:t>货物</w:t>
      </w:r>
      <w:r>
        <w:rPr>
          <w:rFonts w:ascii="宋体" w:hAnsi="宋体" w:hint="eastAsia"/>
          <w:color w:val="000000"/>
        </w:rPr>
        <w:t>完好，物品配件齐全，并附产品原产地证书、合格证及其他相关的资料。同时</w:t>
      </w:r>
      <w:r>
        <w:rPr>
          <w:rFonts w:ascii="宋体" w:hAnsi="宋体" w:hint="eastAsia"/>
          <w:snapToGrid w:val="0"/>
          <w:kern w:val="0"/>
        </w:rPr>
        <w:t>确保学校在使用、接受本合同标的物和服务或其任何一部分时不受第三方提出侵犯其专利权、版权、商标权和工业设计权等知识产权的起诉，且一旦出现侵权纠纷，由项目成交人负全部责任。若所供货物经产品质量检测机构检测认定质量不合格，造成的损失和后果由该报价人负全责。</w:t>
      </w:r>
    </w:p>
    <w:p w:rsidR="00BF20E3" w:rsidRDefault="003902D2">
      <w:pPr>
        <w:spacing w:line="400" w:lineRule="exact"/>
        <w:ind w:firstLineChars="200" w:firstLine="420"/>
        <w:rPr>
          <w:rFonts w:ascii="宋体" w:hAnsi="宋体" w:cs="宋体"/>
          <w:color w:val="000000"/>
        </w:rPr>
      </w:pPr>
      <w:r>
        <w:rPr>
          <w:rFonts w:ascii="宋体" w:hAnsi="宋体" w:cs="宋体" w:hint="eastAsia"/>
          <w:color w:val="000000"/>
        </w:rPr>
        <w:t>（四</w:t>
      </w:r>
      <w:r>
        <w:rPr>
          <w:rFonts w:ascii="宋体" w:hAnsi="宋体" w:cs="宋体"/>
          <w:color w:val="000000"/>
        </w:rPr>
        <w:t>）</w:t>
      </w:r>
      <w:r>
        <w:rPr>
          <w:rFonts w:ascii="宋体" w:hAnsi="宋体" w:cs="宋体" w:hint="eastAsia"/>
          <w:color w:val="000000"/>
        </w:rPr>
        <w:t>交付要求：</w:t>
      </w:r>
    </w:p>
    <w:p w:rsidR="00BF20E3" w:rsidRDefault="003902D2">
      <w:pPr>
        <w:spacing w:line="400" w:lineRule="exact"/>
        <w:ind w:firstLineChars="200" w:firstLine="420"/>
        <w:rPr>
          <w:rFonts w:ascii="宋体" w:hAnsi="宋体" w:cs="宋体"/>
          <w:color w:val="000000"/>
        </w:rPr>
      </w:pPr>
      <w:r>
        <w:rPr>
          <w:rFonts w:ascii="宋体" w:hAnsi="宋体" w:cs="宋体"/>
          <w:color w:val="000000"/>
        </w:rPr>
        <w:t>1.</w:t>
      </w:r>
      <w:r>
        <w:rPr>
          <w:rFonts w:ascii="宋体" w:hAnsi="宋体" w:cs="宋体" w:hint="eastAsia"/>
          <w:color w:val="000000"/>
        </w:rPr>
        <w:t>完成</w:t>
      </w:r>
      <w:r>
        <w:rPr>
          <w:rFonts w:ascii="宋体" w:hAnsi="宋体" w:cs="宋体"/>
          <w:color w:val="000000"/>
        </w:rPr>
        <w:t>时间：</w:t>
      </w:r>
      <w:r>
        <w:rPr>
          <w:rFonts w:ascii="宋体" w:hAnsi="宋体" w:cs="宋体" w:hint="eastAsia"/>
          <w:color w:val="000000"/>
        </w:rPr>
        <w:t>得到</w:t>
      </w:r>
      <w:r>
        <w:rPr>
          <w:rFonts w:ascii="宋体" w:hAnsi="宋体" w:cs="宋体"/>
          <w:color w:val="000000"/>
        </w:rPr>
        <w:t>学校</w:t>
      </w:r>
      <w:r>
        <w:rPr>
          <w:rFonts w:ascii="宋体" w:hAnsi="宋体" w:cs="宋体" w:hint="eastAsia"/>
          <w:color w:val="000000"/>
        </w:rPr>
        <w:t>书面</w:t>
      </w:r>
      <w:r>
        <w:rPr>
          <w:rFonts w:ascii="宋体" w:hAnsi="宋体" w:cs="宋体"/>
          <w:color w:val="000000"/>
        </w:rPr>
        <w:t>通知后</w:t>
      </w:r>
      <w:r>
        <w:rPr>
          <w:rFonts w:ascii="宋体" w:hAnsi="宋体" w:cs="宋体"/>
          <w:color w:val="000000"/>
          <w:u w:val="single"/>
        </w:rPr>
        <w:t xml:space="preserve"> 15 </w:t>
      </w:r>
      <w:r>
        <w:rPr>
          <w:rFonts w:ascii="宋体" w:hAnsi="宋体" w:cs="宋体" w:hint="eastAsia"/>
          <w:color w:val="000000"/>
        </w:rPr>
        <w:t>日</w:t>
      </w:r>
      <w:r>
        <w:rPr>
          <w:rFonts w:ascii="宋体" w:hAnsi="宋体" w:cs="宋体"/>
          <w:color w:val="000000"/>
        </w:rPr>
        <w:t>内完成全部供货、</w:t>
      </w:r>
      <w:r>
        <w:rPr>
          <w:rFonts w:ascii="宋体" w:hAnsi="宋体" w:cs="宋体" w:hint="eastAsia"/>
          <w:color w:val="000000"/>
        </w:rPr>
        <w:t>安装及</w:t>
      </w:r>
      <w:r>
        <w:rPr>
          <w:rFonts w:ascii="宋体" w:hAnsi="宋体" w:cs="宋体"/>
          <w:color w:val="000000"/>
        </w:rPr>
        <w:t>验收工作</w:t>
      </w:r>
      <w:r>
        <w:rPr>
          <w:rFonts w:ascii="宋体" w:hAnsi="宋体" w:cs="宋体" w:hint="eastAsia"/>
          <w:color w:val="000000"/>
        </w:rPr>
        <w:t>, 并提供相应服务，保证项目交付，使用方验收通过。</w:t>
      </w:r>
    </w:p>
    <w:p w:rsidR="00BF20E3" w:rsidRDefault="003902D2">
      <w:pPr>
        <w:spacing w:line="400" w:lineRule="exact"/>
        <w:ind w:firstLineChars="200" w:firstLine="420"/>
        <w:rPr>
          <w:rFonts w:ascii="宋体" w:hAnsi="宋体" w:cs="宋体"/>
          <w:color w:val="000000"/>
        </w:rPr>
      </w:pPr>
      <w:r>
        <w:rPr>
          <w:rFonts w:ascii="宋体" w:hAnsi="宋体" w:cs="宋体" w:hint="eastAsia"/>
          <w:color w:val="000000"/>
        </w:rPr>
        <w:t>2</w:t>
      </w:r>
      <w:r>
        <w:rPr>
          <w:rFonts w:ascii="宋体" w:hAnsi="宋体" w:cs="宋体"/>
          <w:color w:val="000000"/>
        </w:rPr>
        <w:t>.</w:t>
      </w:r>
      <w:r>
        <w:rPr>
          <w:rFonts w:ascii="宋体" w:hAnsi="宋体" w:cs="宋体" w:hint="eastAsia"/>
          <w:color w:val="000000"/>
        </w:rPr>
        <w:t>实施地点：南京市</w:t>
      </w:r>
      <w:r>
        <w:rPr>
          <w:rFonts w:ascii="宋体" w:hAnsi="宋体" w:cs="宋体"/>
          <w:color w:val="000000"/>
        </w:rPr>
        <w:t>仙林大学城文</w:t>
      </w:r>
      <w:proofErr w:type="gramStart"/>
      <w:r>
        <w:rPr>
          <w:rFonts w:ascii="宋体" w:hAnsi="宋体" w:cs="宋体"/>
          <w:color w:val="000000"/>
        </w:rPr>
        <w:t>澜</w:t>
      </w:r>
      <w:proofErr w:type="gramEnd"/>
      <w:r>
        <w:rPr>
          <w:rFonts w:ascii="宋体" w:hAnsi="宋体" w:cs="宋体"/>
          <w:color w:val="000000"/>
        </w:rPr>
        <w:t>路</w:t>
      </w:r>
      <w:r>
        <w:rPr>
          <w:rFonts w:ascii="宋体" w:hAnsi="宋体" w:cs="宋体" w:hint="eastAsia"/>
          <w:color w:val="000000"/>
        </w:rPr>
        <w:t>28号</w:t>
      </w:r>
    </w:p>
    <w:p w:rsidR="00BF20E3" w:rsidRDefault="003902D2">
      <w:pPr>
        <w:spacing w:line="400" w:lineRule="exact"/>
        <w:ind w:firstLineChars="200" w:firstLine="420"/>
        <w:rPr>
          <w:rFonts w:ascii="宋体" w:hAnsi="宋体"/>
          <w:color w:val="000000"/>
        </w:rPr>
      </w:pPr>
      <w:r>
        <w:rPr>
          <w:rFonts w:ascii="宋体" w:hAnsi="宋体"/>
          <w:color w:val="000000"/>
        </w:rPr>
        <w:t>（</w:t>
      </w:r>
      <w:r>
        <w:rPr>
          <w:rFonts w:ascii="宋体" w:hAnsi="宋体" w:hint="eastAsia"/>
          <w:color w:val="000000"/>
        </w:rPr>
        <w:t>五</w:t>
      </w:r>
      <w:r>
        <w:rPr>
          <w:rFonts w:ascii="宋体" w:hAnsi="宋体"/>
          <w:color w:val="000000"/>
        </w:rPr>
        <w:t>）</w:t>
      </w:r>
      <w:r>
        <w:rPr>
          <w:rFonts w:ascii="宋体" w:hAnsi="宋体" w:hint="eastAsia"/>
          <w:color w:val="000000"/>
        </w:rPr>
        <w:t>项目主要技术要求等</w:t>
      </w:r>
      <w:r>
        <w:rPr>
          <w:rFonts w:ascii="宋体" w:hAnsi="宋体"/>
          <w:color w:val="000000"/>
        </w:rPr>
        <w:t>：</w:t>
      </w:r>
      <w:r>
        <w:rPr>
          <w:rFonts w:ascii="宋体" w:hAnsi="宋体" w:hint="eastAsia"/>
          <w:color w:val="000000"/>
        </w:rPr>
        <w:t>见</w:t>
      </w:r>
      <w:r>
        <w:rPr>
          <w:rFonts w:ascii="宋体" w:hAnsi="宋体"/>
          <w:color w:val="000000"/>
        </w:rPr>
        <w:t>附件一</w:t>
      </w:r>
      <w:r>
        <w:rPr>
          <w:rFonts w:ascii="宋体" w:hAnsi="宋体" w:hint="eastAsia"/>
          <w:color w:val="000000"/>
        </w:rPr>
        <w:t xml:space="preserve"> </w:t>
      </w:r>
    </w:p>
    <w:p w:rsidR="00BF20E3" w:rsidRDefault="003902D2">
      <w:pPr>
        <w:snapToGrid w:val="0"/>
        <w:spacing w:line="400" w:lineRule="exact"/>
        <w:ind w:firstLineChars="200" w:firstLine="420"/>
        <w:rPr>
          <w:rFonts w:asciiTheme="minorEastAsia" w:hAnsiTheme="minorEastAsia"/>
        </w:rPr>
      </w:pPr>
      <w:r>
        <w:rPr>
          <w:rFonts w:asciiTheme="minorEastAsia" w:hAnsiTheme="minorEastAsia" w:hint="eastAsia"/>
        </w:rPr>
        <w:t>（六）质保</w:t>
      </w:r>
      <w:r>
        <w:rPr>
          <w:rFonts w:asciiTheme="minorEastAsia" w:hAnsiTheme="minorEastAsia"/>
        </w:rPr>
        <w:t>及售后</w:t>
      </w:r>
      <w:r>
        <w:rPr>
          <w:rFonts w:asciiTheme="minorEastAsia" w:hAnsiTheme="minorEastAsia" w:hint="eastAsia"/>
        </w:rPr>
        <w:t>：自产品验收合格之日起，由产品供应厂家及报价人共同承诺免费为合同内产品提供不低于</w:t>
      </w:r>
      <w:r>
        <w:rPr>
          <w:rFonts w:asciiTheme="minorEastAsia" w:hAnsiTheme="minorEastAsia"/>
          <w:u w:val="single"/>
        </w:rPr>
        <w:t xml:space="preserve">3 </w:t>
      </w:r>
      <w:r>
        <w:rPr>
          <w:rFonts w:asciiTheme="minorEastAsia" w:hAnsiTheme="minorEastAsia" w:hint="eastAsia"/>
        </w:rPr>
        <w:t>年</w:t>
      </w:r>
      <w:r>
        <w:rPr>
          <w:rFonts w:asciiTheme="minorEastAsia" w:hAnsiTheme="minorEastAsia"/>
        </w:rPr>
        <w:t>的</w:t>
      </w:r>
      <w:r>
        <w:rPr>
          <w:rFonts w:asciiTheme="minorEastAsia" w:hAnsiTheme="minorEastAsia" w:hint="eastAsia"/>
        </w:rPr>
        <w:t>原厂免费质保。在质保期内，一旦发生质量问题，项目成交人保证在接到通知日的</w:t>
      </w:r>
      <w:r>
        <w:rPr>
          <w:rFonts w:asciiTheme="minorEastAsia" w:hAnsiTheme="minorEastAsia"/>
        </w:rPr>
        <w:t>1</w:t>
      </w:r>
      <w:r>
        <w:rPr>
          <w:rFonts w:asciiTheme="minorEastAsia" w:hAnsiTheme="minorEastAsia" w:hint="eastAsia"/>
        </w:rPr>
        <w:t>小时内进行响应，并在</w:t>
      </w:r>
      <w:r>
        <w:rPr>
          <w:rFonts w:asciiTheme="minorEastAsia" w:hAnsiTheme="minorEastAsia"/>
        </w:rPr>
        <w:t>4</w:t>
      </w:r>
      <w:r>
        <w:rPr>
          <w:rFonts w:asciiTheme="minorEastAsia" w:hAnsiTheme="minorEastAsia" w:hint="eastAsia"/>
        </w:rPr>
        <w:t>小时内组织人员到现场进行检修，非不可抗力情况下</w:t>
      </w:r>
      <w:r>
        <w:rPr>
          <w:rFonts w:asciiTheme="minorEastAsia" w:hAnsiTheme="minorEastAsia"/>
        </w:rPr>
        <w:t>12</w:t>
      </w:r>
      <w:r>
        <w:rPr>
          <w:rFonts w:asciiTheme="minorEastAsia" w:hAnsiTheme="minorEastAsia" w:hint="eastAsia"/>
        </w:rPr>
        <w:t>小时内必须维保好或用临时替代机替代，</w:t>
      </w:r>
      <w:r>
        <w:rPr>
          <w:rFonts w:asciiTheme="minorEastAsia" w:hAnsiTheme="minorEastAsia"/>
        </w:rPr>
        <w:t>24</w:t>
      </w:r>
      <w:r>
        <w:rPr>
          <w:rFonts w:asciiTheme="minorEastAsia" w:hAnsiTheme="minorEastAsia" w:hint="eastAsia"/>
        </w:rPr>
        <w:t>小时内必须保证用户正常使用。确因产品本身质量问题的组织原厂人员进行维修、更换或退货处理，费用由项目成交人自行负责。质保期满后，根据学校要求提供充足的备品、备件，并保证成本维修。</w:t>
      </w:r>
    </w:p>
    <w:p w:rsidR="00BF20E3" w:rsidRDefault="003902D2">
      <w:pPr>
        <w:spacing w:line="400" w:lineRule="exact"/>
        <w:ind w:firstLineChars="200" w:firstLine="420"/>
        <w:rPr>
          <w:rFonts w:ascii="宋体" w:hAnsi="宋体"/>
          <w:color w:val="000000"/>
        </w:rPr>
      </w:pPr>
      <w:r>
        <w:rPr>
          <w:rFonts w:ascii="宋体" w:hAnsi="宋体" w:hint="eastAsia"/>
          <w:color w:val="000000"/>
        </w:rPr>
        <w:t>(七)培训：报价人应提供专业的培训队伍。在设备安装调试完成后，在学校对使用部门老师提供免费培训（包括培训费、资料费等）</w:t>
      </w:r>
      <w:r>
        <w:rPr>
          <w:rFonts w:ascii="宋体" w:hAnsi="宋体" w:hint="eastAsia"/>
          <w:color w:val="FF0000"/>
        </w:rPr>
        <w:t>，</w:t>
      </w:r>
      <w:r>
        <w:rPr>
          <w:rFonts w:ascii="宋体" w:hAnsi="宋体" w:hint="eastAsia"/>
          <w:color w:val="000000"/>
        </w:rPr>
        <w:t>培训内容包括但不限于从系统的性能、分析原理、软件及设备架构、故障判断及处理、系统和设备的操作要领、系统维护及保养、数据处理等方面对用户的人员进行理论和实际操作的培训，直至使用部门用户管理人员能独立进行系统管理、故障处理、日常测试维护等工作。报价人须在报价文件里详细列出培训方案。</w:t>
      </w:r>
    </w:p>
    <w:p w:rsidR="00BF20E3" w:rsidRDefault="003902D2">
      <w:pPr>
        <w:spacing w:line="400" w:lineRule="exact"/>
        <w:ind w:firstLineChars="200" w:firstLine="420"/>
        <w:rPr>
          <w:rFonts w:ascii="宋体" w:hAnsi="宋体"/>
          <w:color w:val="000000"/>
        </w:rPr>
      </w:pPr>
      <w:r>
        <w:rPr>
          <w:rFonts w:ascii="宋体" w:hAnsi="宋体"/>
          <w:color w:val="000000"/>
        </w:rPr>
        <w:lastRenderedPageBreak/>
        <w:t>三、报价及付款条件</w:t>
      </w:r>
    </w:p>
    <w:p w:rsidR="00BF20E3" w:rsidRDefault="003902D2">
      <w:pPr>
        <w:spacing w:line="400" w:lineRule="exact"/>
        <w:ind w:firstLineChars="200" w:firstLine="420"/>
        <w:rPr>
          <w:rFonts w:ascii="宋体" w:hAnsi="宋体"/>
          <w:color w:val="000000"/>
        </w:rPr>
      </w:pPr>
      <w:r>
        <w:rPr>
          <w:rFonts w:ascii="宋体" w:hAnsi="宋体"/>
          <w:color w:val="000000"/>
        </w:rPr>
        <w:t>（一）项目报价为一次性报价方式，包括产品本身价格、安装费、检测费、运输费、验收费、技术服务费（包括技术资料、图纸提供等）伴随服务及因产品本身及供货相关的各种税金等全部费用。</w:t>
      </w:r>
    </w:p>
    <w:p w:rsidR="00BF20E3" w:rsidRDefault="003902D2">
      <w:pPr>
        <w:spacing w:line="400" w:lineRule="exact"/>
        <w:ind w:firstLineChars="200" w:firstLine="420"/>
        <w:rPr>
          <w:rFonts w:ascii="宋体" w:hAnsi="宋体"/>
          <w:color w:val="000000"/>
        </w:rPr>
      </w:pPr>
      <w:r>
        <w:rPr>
          <w:rFonts w:ascii="宋体" w:hAnsi="宋体"/>
          <w:color w:val="000000"/>
        </w:rPr>
        <w:t>（二）学校不提供预付款，</w:t>
      </w:r>
      <w:r>
        <w:rPr>
          <w:rFonts w:ascii="宋体" w:hAnsi="宋体" w:hint="eastAsia"/>
          <w:color w:val="000000"/>
        </w:rPr>
        <w:t>所有</w:t>
      </w:r>
      <w:r>
        <w:rPr>
          <w:rFonts w:ascii="宋体" w:hAnsi="宋体"/>
          <w:color w:val="000000"/>
        </w:rPr>
        <w:t>设备到货且验收合格</w:t>
      </w:r>
      <w:r>
        <w:rPr>
          <w:rFonts w:ascii="宋体" w:hAnsi="宋体" w:hint="eastAsia"/>
          <w:color w:val="000000"/>
        </w:rPr>
        <w:t>后</w:t>
      </w:r>
      <w:r>
        <w:rPr>
          <w:rFonts w:ascii="宋体" w:hAnsi="宋体"/>
          <w:color w:val="000000"/>
        </w:rPr>
        <w:t>一次性付清所有款项。</w:t>
      </w:r>
    </w:p>
    <w:p w:rsidR="00BF20E3" w:rsidRDefault="003902D2">
      <w:pPr>
        <w:spacing w:line="400" w:lineRule="exact"/>
        <w:ind w:firstLineChars="200" w:firstLine="420"/>
        <w:rPr>
          <w:rFonts w:ascii="宋体" w:hAnsi="宋体"/>
          <w:color w:val="000000"/>
        </w:rPr>
      </w:pPr>
      <w:r>
        <w:rPr>
          <w:rFonts w:ascii="宋体" w:hAnsi="宋体"/>
          <w:color w:val="000000"/>
        </w:rPr>
        <w:t>（三）报价</w:t>
      </w:r>
      <w:r>
        <w:rPr>
          <w:rFonts w:ascii="宋体" w:hAnsi="宋体" w:hint="eastAsia"/>
          <w:color w:val="000000"/>
        </w:rPr>
        <w:t>人</w:t>
      </w:r>
      <w:r>
        <w:rPr>
          <w:rFonts w:ascii="宋体" w:hAnsi="宋体"/>
          <w:color w:val="000000"/>
        </w:rPr>
        <w:t>须书面承诺愿意缴纳</w:t>
      </w:r>
      <w:r>
        <w:rPr>
          <w:rFonts w:ascii="宋体" w:hAnsi="宋体" w:hint="eastAsia"/>
          <w:color w:val="000000"/>
        </w:rPr>
        <w:t>合同</w:t>
      </w:r>
      <w:r>
        <w:rPr>
          <w:rFonts w:ascii="宋体" w:hAnsi="宋体"/>
          <w:color w:val="000000"/>
        </w:rPr>
        <w:t>金额的5%作为</w:t>
      </w:r>
      <w:r>
        <w:rPr>
          <w:rFonts w:ascii="宋体" w:hAnsi="宋体" w:hint="eastAsia"/>
          <w:color w:val="000000"/>
        </w:rPr>
        <w:t>履约</w:t>
      </w:r>
      <w:r>
        <w:rPr>
          <w:rFonts w:ascii="宋体" w:hAnsi="宋体"/>
          <w:color w:val="000000"/>
        </w:rPr>
        <w:t>保证金。</w:t>
      </w:r>
      <w:r>
        <w:rPr>
          <w:rFonts w:ascii="宋体" w:hAnsi="宋体" w:hint="eastAsia"/>
          <w:color w:val="000000"/>
        </w:rPr>
        <w:t>履约</w:t>
      </w:r>
      <w:r>
        <w:rPr>
          <w:rFonts w:ascii="宋体" w:hAnsi="宋体"/>
          <w:color w:val="000000"/>
        </w:rPr>
        <w:t>保证金</w:t>
      </w:r>
      <w:r>
        <w:rPr>
          <w:rFonts w:ascii="宋体" w:hAnsi="宋体" w:hint="eastAsia"/>
          <w:color w:val="000000"/>
        </w:rPr>
        <w:t>质保期满无质量</w:t>
      </w:r>
      <w:r>
        <w:rPr>
          <w:rFonts w:ascii="宋体" w:hAnsi="宋体"/>
          <w:color w:val="000000"/>
        </w:rPr>
        <w:t>问题，无息退还。</w:t>
      </w:r>
    </w:p>
    <w:p w:rsidR="00BF20E3" w:rsidRDefault="003902D2">
      <w:pPr>
        <w:spacing w:line="400" w:lineRule="exact"/>
        <w:ind w:firstLineChars="200" w:firstLine="420"/>
        <w:rPr>
          <w:rFonts w:ascii="宋体" w:hAnsi="宋体"/>
          <w:color w:val="000000"/>
        </w:rPr>
      </w:pPr>
      <w:r>
        <w:rPr>
          <w:rFonts w:ascii="宋体" w:hAnsi="宋体"/>
          <w:color w:val="000000"/>
        </w:rPr>
        <w:t>（</w:t>
      </w:r>
      <w:r>
        <w:rPr>
          <w:rFonts w:ascii="宋体" w:hAnsi="宋体" w:hint="eastAsia"/>
          <w:color w:val="000000"/>
        </w:rPr>
        <w:t>四</w:t>
      </w:r>
      <w:r>
        <w:rPr>
          <w:rFonts w:ascii="宋体" w:hAnsi="宋体"/>
          <w:color w:val="000000"/>
        </w:rPr>
        <w:t>）报价</w:t>
      </w:r>
      <w:r>
        <w:rPr>
          <w:rFonts w:ascii="宋体" w:hAnsi="宋体" w:hint="eastAsia"/>
          <w:color w:val="000000"/>
        </w:rPr>
        <w:t>人可以</w:t>
      </w:r>
      <w:r>
        <w:rPr>
          <w:rFonts w:ascii="宋体" w:hAnsi="宋体"/>
          <w:color w:val="000000"/>
        </w:rPr>
        <w:t>对上述</w:t>
      </w:r>
      <w:r>
        <w:rPr>
          <w:rFonts w:ascii="宋体" w:hAnsi="宋体" w:hint="eastAsia"/>
          <w:color w:val="000000"/>
        </w:rPr>
        <w:t>一个</w:t>
      </w:r>
      <w:r>
        <w:rPr>
          <w:rFonts w:ascii="宋体" w:hAnsi="宋体"/>
          <w:color w:val="000000"/>
        </w:rPr>
        <w:t>项目或</w:t>
      </w:r>
      <w:r>
        <w:rPr>
          <w:rFonts w:ascii="宋体" w:hAnsi="宋体" w:hint="eastAsia"/>
          <w:color w:val="000000"/>
        </w:rPr>
        <w:t>所有</w:t>
      </w:r>
      <w:r>
        <w:rPr>
          <w:rFonts w:ascii="宋体" w:hAnsi="宋体"/>
          <w:color w:val="000000"/>
        </w:rPr>
        <w:t>项目进行报价，</w:t>
      </w:r>
      <w:r>
        <w:rPr>
          <w:rFonts w:ascii="宋体" w:hAnsi="宋体" w:hint="eastAsia"/>
          <w:color w:val="000000"/>
        </w:rPr>
        <w:t>但是</w:t>
      </w:r>
      <w:r>
        <w:rPr>
          <w:rFonts w:ascii="宋体" w:hAnsi="宋体"/>
          <w:color w:val="000000"/>
        </w:rPr>
        <w:t>合并项目不得拆分报价，且最低价不作为</w:t>
      </w:r>
      <w:r>
        <w:rPr>
          <w:rFonts w:ascii="宋体" w:hAnsi="宋体" w:hint="eastAsia"/>
          <w:color w:val="000000"/>
        </w:rPr>
        <w:t>成交</w:t>
      </w:r>
      <w:r>
        <w:rPr>
          <w:rFonts w:ascii="宋体" w:hAnsi="宋体"/>
          <w:color w:val="000000"/>
        </w:rPr>
        <w:t>保证</w:t>
      </w:r>
      <w:r>
        <w:rPr>
          <w:rFonts w:ascii="宋体" w:hAnsi="宋体" w:hint="eastAsia"/>
          <w:color w:val="000000"/>
        </w:rPr>
        <w:t>，</w:t>
      </w:r>
      <w:r>
        <w:rPr>
          <w:rFonts w:ascii="宋体" w:hAnsi="宋体"/>
          <w:color w:val="000000"/>
        </w:rPr>
        <w:t>对成交结果</w:t>
      </w:r>
      <w:r>
        <w:rPr>
          <w:rFonts w:ascii="宋体" w:hAnsi="宋体" w:hint="eastAsia"/>
          <w:color w:val="000000"/>
        </w:rPr>
        <w:t>学校</w:t>
      </w:r>
      <w:r>
        <w:rPr>
          <w:rFonts w:ascii="宋体" w:hAnsi="宋体"/>
          <w:color w:val="000000"/>
        </w:rPr>
        <w:t>不解释</w:t>
      </w:r>
      <w:r>
        <w:rPr>
          <w:rFonts w:ascii="宋体" w:hAnsi="宋体" w:hint="eastAsia"/>
          <w:color w:val="000000"/>
        </w:rPr>
        <w:t>。</w:t>
      </w:r>
    </w:p>
    <w:p w:rsidR="00BF20E3" w:rsidRDefault="003902D2">
      <w:pPr>
        <w:spacing w:line="400" w:lineRule="exact"/>
        <w:ind w:firstLineChars="200" w:firstLine="420"/>
        <w:rPr>
          <w:rFonts w:ascii="宋体" w:hAnsi="宋体"/>
          <w:color w:val="000000"/>
        </w:rPr>
      </w:pPr>
      <w:r>
        <w:rPr>
          <w:rFonts w:ascii="宋体" w:hAnsi="宋体" w:hint="eastAsia"/>
          <w:color w:val="000000"/>
        </w:rPr>
        <w:t>四</w:t>
      </w:r>
      <w:r>
        <w:rPr>
          <w:rFonts w:ascii="宋体" w:hAnsi="宋体"/>
          <w:color w:val="000000"/>
        </w:rPr>
        <w:t>、评审办法</w:t>
      </w:r>
    </w:p>
    <w:p w:rsidR="00BF20E3" w:rsidRDefault="003902D2">
      <w:pPr>
        <w:spacing w:line="400" w:lineRule="exact"/>
        <w:ind w:firstLineChars="200" w:firstLine="420"/>
        <w:rPr>
          <w:rFonts w:ascii="宋体" w:hAnsi="宋体"/>
          <w:color w:val="000000"/>
        </w:rPr>
      </w:pPr>
      <w:r>
        <w:rPr>
          <w:rFonts w:ascii="宋体" w:hAnsi="宋体"/>
          <w:color w:val="000000"/>
        </w:rPr>
        <w:t>由校方资产处</w:t>
      </w:r>
      <w:r>
        <w:rPr>
          <w:rFonts w:ascii="宋体" w:hAnsi="宋体" w:hint="eastAsia"/>
          <w:color w:val="000000"/>
        </w:rPr>
        <w:t>组织</w:t>
      </w:r>
      <w:r>
        <w:rPr>
          <w:rFonts w:ascii="宋体" w:hAnsi="宋体"/>
          <w:color w:val="000000"/>
        </w:rPr>
        <w:t>相关专家</w:t>
      </w:r>
      <w:r>
        <w:rPr>
          <w:rFonts w:ascii="宋体" w:hAnsi="宋体" w:hint="eastAsia"/>
          <w:color w:val="000000"/>
        </w:rPr>
        <w:t>结合</w:t>
      </w:r>
      <w:r>
        <w:rPr>
          <w:rFonts w:ascii="宋体" w:hAnsi="宋体"/>
          <w:color w:val="000000"/>
        </w:rPr>
        <w:t>报价</w:t>
      </w:r>
      <w:r>
        <w:rPr>
          <w:rFonts w:ascii="宋体" w:hAnsi="宋体" w:hint="eastAsia"/>
          <w:color w:val="000000"/>
        </w:rPr>
        <w:t>文件</w:t>
      </w:r>
      <w:r>
        <w:rPr>
          <w:rFonts w:ascii="宋体" w:hAnsi="宋体"/>
          <w:color w:val="000000"/>
        </w:rPr>
        <w:t>内容</w:t>
      </w:r>
      <w:r>
        <w:rPr>
          <w:rFonts w:ascii="宋体" w:hAnsi="宋体" w:hint="eastAsia"/>
          <w:color w:val="000000"/>
        </w:rPr>
        <w:t>从商务及技术</w:t>
      </w:r>
      <w:r>
        <w:rPr>
          <w:rFonts w:ascii="宋体" w:hAnsi="宋体"/>
          <w:color w:val="000000"/>
        </w:rPr>
        <w:t>、</w:t>
      </w:r>
      <w:r>
        <w:rPr>
          <w:rFonts w:ascii="宋体" w:hAnsi="宋体" w:hint="eastAsia"/>
          <w:color w:val="000000"/>
        </w:rPr>
        <w:t>报价等因素进行综合评分，选取得分高者成交。</w:t>
      </w:r>
    </w:p>
    <w:p w:rsidR="00BF20E3" w:rsidRDefault="003902D2">
      <w:pPr>
        <w:spacing w:line="400" w:lineRule="exact"/>
        <w:ind w:firstLineChars="200" w:firstLine="420"/>
        <w:rPr>
          <w:rFonts w:ascii="宋体" w:hAnsi="宋体"/>
          <w:color w:val="000000"/>
        </w:rPr>
      </w:pPr>
      <w:r>
        <w:rPr>
          <w:rFonts w:ascii="宋体" w:hAnsi="宋体" w:hint="eastAsia"/>
          <w:color w:val="000000"/>
        </w:rPr>
        <w:t>五</w:t>
      </w:r>
      <w:r>
        <w:rPr>
          <w:rFonts w:ascii="宋体" w:hAnsi="宋体"/>
          <w:color w:val="000000"/>
        </w:rPr>
        <w:t>、文件递交</w:t>
      </w:r>
    </w:p>
    <w:p w:rsidR="00BF20E3" w:rsidRDefault="003902D2">
      <w:pPr>
        <w:spacing w:line="360" w:lineRule="auto"/>
        <w:ind w:firstLineChars="200" w:firstLine="420"/>
        <w:rPr>
          <w:rFonts w:ascii="宋体" w:hAnsi="宋体"/>
          <w:color w:val="000000"/>
        </w:rPr>
      </w:pPr>
      <w:r>
        <w:rPr>
          <w:rFonts w:ascii="宋体" w:hAnsi="宋体"/>
          <w:color w:val="000000"/>
        </w:rPr>
        <w:t>请有意参与报价的单位于2018年6月</w:t>
      </w:r>
      <w:r w:rsidR="005124DC">
        <w:rPr>
          <w:rFonts w:ascii="宋体" w:hAnsi="宋体"/>
          <w:color w:val="000000"/>
        </w:rPr>
        <w:t>11</w:t>
      </w:r>
      <w:r>
        <w:rPr>
          <w:rFonts w:ascii="宋体" w:hAnsi="宋体" w:hint="eastAsia"/>
          <w:color w:val="000000"/>
        </w:rPr>
        <w:t>日</w:t>
      </w:r>
      <w:r w:rsidR="005124DC">
        <w:rPr>
          <w:rFonts w:ascii="宋体" w:hAnsi="宋体"/>
          <w:color w:val="000000"/>
        </w:rPr>
        <w:t>14</w:t>
      </w:r>
      <w:r>
        <w:rPr>
          <w:rFonts w:ascii="宋体" w:hAnsi="宋体"/>
          <w:color w:val="000000"/>
        </w:rPr>
        <w:t>:</w:t>
      </w:r>
      <w:r w:rsidR="005124DC">
        <w:rPr>
          <w:rFonts w:ascii="宋体" w:hAnsi="宋体"/>
          <w:color w:val="000000"/>
        </w:rPr>
        <w:t>0</w:t>
      </w:r>
      <w:r>
        <w:rPr>
          <w:rFonts w:ascii="宋体" w:hAnsi="宋体"/>
          <w:color w:val="000000"/>
        </w:rPr>
        <w:t>0—</w:t>
      </w:r>
      <w:r w:rsidR="005124DC">
        <w:rPr>
          <w:rFonts w:ascii="宋体" w:hAnsi="宋体"/>
          <w:color w:val="000000"/>
        </w:rPr>
        <w:t>14</w:t>
      </w:r>
      <w:r>
        <w:rPr>
          <w:rFonts w:ascii="宋体" w:hAnsi="宋体"/>
          <w:color w:val="000000"/>
        </w:rPr>
        <w:t>:</w:t>
      </w:r>
      <w:r w:rsidR="005124DC">
        <w:rPr>
          <w:rFonts w:ascii="宋体" w:hAnsi="宋体"/>
          <w:color w:val="000000"/>
        </w:rPr>
        <w:t>3</w:t>
      </w:r>
      <w:r>
        <w:rPr>
          <w:rFonts w:ascii="宋体" w:hAnsi="宋体"/>
          <w:color w:val="000000"/>
        </w:rPr>
        <w:t>0将相关文件</w:t>
      </w:r>
      <w:r>
        <w:rPr>
          <w:rFonts w:hint="eastAsia"/>
          <w:color w:val="000000"/>
          <w:shd w:val="clear" w:color="auto" w:fill="FFFFFF"/>
        </w:rPr>
        <w:t>（文件须密封、标注目录、一式叁份、标注页码和总页码，正反打印复印并装订成一册）</w:t>
      </w:r>
      <w:r>
        <w:rPr>
          <w:rFonts w:ascii="宋体" w:hAnsi="宋体" w:hint="eastAsia"/>
          <w:color w:val="000000"/>
        </w:rPr>
        <w:t>送交</w:t>
      </w:r>
      <w:r>
        <w:rPr>
          <w:rFonts w:ascii="宋体" w:hAnsi="宋体"/>
          <w:color w:val="000000"/>
        </w:rPr>
        <w:t>至</w:t>
      </w:r>
      <w:r>
        <w:rPr>
          <w:rFonts w:ascii="宋体" w:hAnsi="宋体" w:hint="eastAsia"/>
          <w:color w:val="000000"/>
        </w:rPr>
        <w:t>仙林</w:t>
      </w:r>
      <w:r>
        <w:rPr>
          <w:rFonts w:ascii="宋体" w:hAnsi="宋体"/>
          <w:color w:val="000000"/>
        </w:rPr>
        <w:t>大学城文</w:t>
      </w:r>
      <w:proofErr w:type="gramStart"/>
      <w:r>
        <w:rPr>
          <w:rFonts w:ascii="宋体" w:hAnsi="宋体"/>
          <w:color w:val="000000"/>
        </w:rPr>
        <w:t>澜</w:t>
      </w:r>
      <w:proofErr w:type="gramEnd"/>
      <w:r>
        <w:rPr>
          <w:rFonts w:ascii="宋体" w:hAnsi="宋体"/>
          <w:color w:val="000000"/>
        </w:rPr>
        <w:t>路</w:t>
      </w:r>
      <w:r>
        <w:rPr>
          <w:rFonts w:ascii="宋体" w:hAnsi="宋体" w:hint="eastAsia"/>
          <w:color w:val="000000"/>
        </w:rPr>
        <w:t>28号行政科研楼103室</w:t>
      </w:r>
      <w:r>
        <w:rPr>
          <w:rFonts w:ascii="宋体" w:hAnsi="宋体"/>
          <w:color w:val="000000"/>
        </w:rPr>
        <w:t>，逾期送达的文件将被拒绝</w:t>
      </w:r>
      <w:r>
        <w:rPr>
          <w:rFonts w:ascii="宋体" w:hAnsi="宋体" w:hint="eastAsia"/>
          <w:color w:val="000000"/>
        </w:rPr>
        <w:t>。</w:t>
      </w:r>
    </w:p>
    <w:p w:rsidR="00BF20E3" w:rsidRDefault="003902D2">
      <w:pPr>
        <w:spacing w:line="400" w:lineRule="exact"/>
        <w:ind w:firstLineChars="200" w:firstLine="420"/>
        <w:rPr>
          <w:rFonts w:ascii="宋体" w:hAnsi="宋体"/>
          <w:color w:val="000000"/>
        </w:rPr>
      </w:pPr>
      <w:r>
        <w:rPr>
          <w:rFonts w:ascii="宋体" w:hAnsi="宋体" w:hint="eastAsia"/>
          <w:color w:val="000000"/>
        </w:rPr>
        <w:t>六</w:t>
      </w:r>
      <w:r>
        <w:rPr>
          <w:rFonts w:ascii="宋体" w:hAnsi="宋体"/>
          <w:color w:val="000000"/>
        </w:rPr>
        <w:t>、联系人及</w:t>
      </w:r>
      <w:r>
        <w:rPr>
          <w:rFonts w:ascii="宋体" w:hAnsi="宋体" w:hint="eastAsia"/>
          <w:color w:val="000000"/>
        </w:rPr>
        <w:t>联系方式</w:t>
      </w:r>
    </w:p>
    <w:p w:rsidR="00BF20E3" w:rsidRDefault="003902D2">
      <w:pPr>
        <w:spacing w:line="400" w:lineRule="exact"/>
        <w:ind w:firstLineChars="200" w:firstLine="420"/>
        <w:rPr>
          <w:rFonts w:ascii="宋体" w:hAnsi="宋体"/>
          <w:color w:val="000000"/>
        </w:rPr>
      </w:pPr>
      <w:r>
        <w:rPr>
          <w:rFonts w:ascii="宋体" w:hAnsi="宋体" w:hint="eastAsia"/>
          <w:color w:val="000000"/>
        </w:rPr>
        <w:t>采购部门</w:t>
      </w:r>
      <w:r>
        <w:rPr>
          <w:rFonts w:ascii="宋体" w:hAnsi="宋体"/>
          <w:color w:val="000000"/>
        </w:rPr>
        <w:t>联系人：</w:t>
      </w:r>
      <w:r>
        <w:rPr>
          <w:rFonts w:ascii="宋体" w:hAnsi="宋体" w:hint="eastAsia"/>
          <w:color w:val="000000"/>
        </w:rPr>
        <w:t xml:space="preserve">王华忠 </w:t>
      </w:r>
      <w:r>
        <w:rPr>
          <w:rFonts w:ascii="宋体" w:hAnsi="宋体"/>
          <w:color w:val="000000"/>
        </w:rPr>
        <w:t xml:space="preserve"> 胡京林  </w:t>
      </w:r>
    </w:p>
    <w:p w:rsidR="00BF20E3" w:rsidRDefault="003902D2">
      <w:pPr>
        <w:tabs>
          <w:tab w:val="left" w:pos="6590"/>
        </w:tabs>
        <w:spacing w:line="400" w:lineRule="exact"/>
        <w:ind w:firstLineChars="200" w:firstLine="420"/>
        <w:rPr>
          <w:rFonts w:ascii="宋体" w:hAnsi="宋体"/>
          <w:color w:val="000000"/>
        </w:rPr>
      </w:pPr>
      <w:r>
        <w:rPr>
          <w:rFonts w:ascii="宋体" w:hAnsi="宋体"/>
          <w:color w:val="000000"/>
        </w:rPr>
        <w:t xml:space="preserve">联系方式：025-85878721   85878966  </w:t>
      </w:r>
      <w:r>
        <w:rPr>
          <w:rFonts w:ascii="宋体" w:hAnsi="宋体"/>
          <w:color w:val="000000"/>
        </w:rPr>
        <w:tab/>
      </w:r>
    </w:p>
    <w:p w:rsidR="00BF20E3" w:rsidRDefault="003902D2">
      <w:pPr>
        <w:spacing w:line="400" w:lineRule="exact"/>
        <w:ind w:firstLineChars="200" w:firstLine="420"/>
        <w:rPr>
          <w:rFonts w:ascii="宋体" w:hAnsi="宋体"/>
          <w:color w:val="000000"/>
        </w:rPr>
      </w:pPr>
      <w:r>
        <w:rPr>
          <w:rFonts w:ascii="宋体" w:hAnsi="宋体" w:hint="eastAsia"/>
          <w:color w:val="000000"/>
        </w:rPr>
        <w:t>技术</w:t>
      </w:r>
      <w:r>
        <w:rPr>
          <w:rFonts w:ascii="宋体" w:hAnsi="宋体"/>
          <w:color w:val="000000"/>
        </w:rPr>
        <w:t>部门</w:t>
      </w:r>
      <w:r>
        <w:rPr>
          <w:rFonts w:ascii="宋体" w:hAnsi="宋体" w:hint="eastAsia"/>
          <w:color w:val="000000"/>
        </w:rPr>
        <w:t>联系人</w:t>
      </w:r>
      <w:r>
        <w:rPr>
          <w:rFonts w:ascii="宋体" w:hAnsi="宋体"/>
          <w:color w:val="000000"/>
        </w:rPr>
        <w:t>：</w:t>
      </w:r>
      <w:r>
        <w:rPr>
          <w:rFonts w:ascii="宋体" w:hAnsi="宋体" w:hint="eastAsia"/>
          <w:color w:val="000000"/>
        </w:rPr>
        <w:t>朱冲</w:t>
      </w:r>
    </w:p>
    <w:p w:rsidR="00BF20E3" w:rsidRDefault="003902D2">
      <w:pPr>
        <w:spacing w:line="400" w:lineRule="exact"/>
        <w:ind w:firstLineChars="200" w:firstLine="420"/>
        <w:rPr>
          <w:rFonts w:ascii="宋体" w:hAnsi="宋体"/>
          <w:color w:val="000000"/>
        </w:rPr>
      </w:pPr>
      <w:r>
        <w:rPr>
          <w:rFonts w:ascii="宋体" w:hAnsi="宋体" w:hint="eastAsia"/>
          <w:color w:val="000000"/>
        </w:rPr>
        <w:t>联系</w:t>
      </w:r>
      <w:r w:rsidRPr="00326FCE">
        <w:rPr>
          <w:rFonts w:ascii="宋体" w:hAnsi="宋体" w:hint="eastAsia"/>
          <w:color w:val="000000"/>
        </w:rPr>
        <w:t>方式</w:t>
      </w:r>
      <w:r w:rsidRPr="00326FCE">
        <w:rPr>
          <w:rFonts w:ascii="宋体" w:hAnsi="宋体"/>
          <w:color w:val="000000"/>
        </w:rPr>
        <w:t>：</w:t>
      </w:r>
      <w:r w:rsidRPr="00326FCE">
        <w:rPr>
          <w:rFonts w:ascii="宋体" w:hAnsi="宋体" w:hint="eastAsia"/>
          <w:color w:val="000000"/>
        </w:rPr>
        <w:t>025-8</w:t>
      </w:r>
      <w:r w:rsidRPr="00326FCE">
        <w:rPr>
          <w:rFonts w:ascii="宋体" w:hAnsi="宋体"/>
          <w:color w:val="000000"/>
        </w:rPr>
        <w:t>5878</w:t>
      </w:r>
      <w:r w:rsidR="00326FCE">
        <w:rPr>
          <w:rFonts w:ascii="宋体" w:hAnsi="宋体" w:hint="eastAsia"/>
          <w:color w:val="000000"/>
        </w:rPr>
        <w:t>803</w:t>
      </w:r>
      <w:r>
        <w:rPr>
          <w:rFonts w:ascii="宋体" w:hAnsi="宋体"/>
          <w:color w:val="000000"/>
        </w:rPr>
        <w:t xml:space="preserve"> </w:t>
      </w:r>
    </w:p>
    <w:p w:rsidR="00BF20E3" w:rsidRDefault="003902D2">
      <w:pPr>
        <w:spacing w:line="360" w:lineRule="auto"/>
        <w:ind w:firstLineChars="200" w:firstLine="360"/>
        <w:rPr>
          <w:rFonts w:ascii="宋体" w:hAnsi="宋体"/>
          <w:color w:val="000000"/>
        </w:rPr>
      </w:pPr>
      <w:r>
        <w:rPr>
          <w:rFonts w:ascii="ˎ̥" w:hAnsi="ˎ̥" w:cs="宋体"/>
          <w:color w:val="333333"/>
          <w:kern w:val="0"/>
          <w:sz w:val="18"/>
          <w:szCs w:val="18"/>
        </w:rPr>
        <w:br/>
        <w:t>                                                                                       </w:t>
      </w:r>
      <w:r>
        <w:rPr>
          <w:rFonts w:asciiTheme="minorEastAsia" w:hAnsiTheme="minorEastAsia" w:cs="宋体"/>
          <w:color w:val="333333"/>
          <w:kern w:val="0"/>
        </w:rPr>
        <w:t xml:space="preserve">         </w:t>
      </w:r>
      <w:r>
        <w:rPr>
          <w:rFonts w:ascii="宋体" w:hAnsi="宋体"/>
          <w:color w:val="000000"/>
        </w:rPr>
        <w:t>    南京森林警察学院</w:t>
      </w:r>
      <w:r>
        <w:rPr>
          <w:rFonts w:ascii="宋体" w:hAnsi="宋体"/>
          <w:color w:val="000000"/>
        </w:rPr>
        <w:br/>
        <w:t>                               2018年</w:t>
      </w:r>
      <w:r w:rsidR="005124DC">
        <w:rPr>
          <w:rFonts w:ascii="宋体" w:hAnsi="宋体"/>
          <w:color w:val="000000"/>
        </w:rPr>
        <w:t>6</w:t>
      </w:r>
      <w:r>
        <w:rPr>
          <w:rFonts w:ascii="宋体" w:hAnsi="宋体"/>
          <w:color w:val="000000"/>
        </w:rPr>
        <w:t>月</w:t>
      </w:r>
      <w:r w:rsidR="005124DC">
        <w:rPr>
          <w:rFonts w:ascii="宋体" w:hAnsi="宋体"/>
          <w:color w:val="000000"/>
        </w:rPr>
        <w:t>1</w:t>
      </w:r>
      <w:r>
        <w:rPr>
          <w:rFonts w:ascii="宋体" w:hAnsi="宋体"/>
          <w:color w:val="000000"/>
        </w:rPr>
        <w:t>日</w:t>
      </w:r>
    </w:p>
    <w:p w:rsidR="00BF20E3" w:rsidRDefault="00BF20E3">
      <w:pPr>
        <w:spacing w:line="360" w:lineRule="auto"/>
        <w:rPr>
          <w:sz w:val="28"/>
          <w:szCs w:val="28"/>
        </w:rPr>
      </w:pPr>
    </w:p>
    <w:p w:rsidR="00BF20E3" w:rsidRDefault="00BF20E3">
      <w:pPr>
        <w:spacing w:line="360" w:lineRule="auto"/>
        <w:rPr>
          <w:sz w:val="28"/>
          <w:szCs w:val="28"/>
        </w:rPr>
      </w:pPr>
    </w:p>
    <w:p w:rsidR="00BF20E3" w:rsidRDefault="00BF20E3">
      <w:pPr>
        <w:spacing w:line="360" w:lineRule="auto"/>
        <w:rPr>
          <w:sz w:val="28"/>
          <w:szCs w:val="28"/>
        </w:rPr>
      </w:pPr>
    </w:p>
    <w:p w:rsidR="00BF20E3" w:rsidRDefault="00BF20E3">
      <w:pPr>
        <w:spacing w:line="360" w:lineRule="auto"/>
        <w:rPr>
          <w:sz w:val="28"/>
          <w:szCs w:val="28"/>
        </w:rPr>
      </w:pPr>
    </w:p>
    <w:p w:rsidR="00BF20E3" w:rsidRDefault="00BF20E3">
      <w:pPr>
        <w:spacing w:line="360" w:lineRule="auto"/>
        <w:rPr>
          <w:sz w:val="28"/>
          <w:szCs w:val="28"/>
        </w:rPr>
      </w:pPr>
    </w:p>
    <w:p w:rsidR="00BF20E3" w:rsidRDefault="00BF20E3">
      <w:pPr>
        <w:spacing w:line="360" w:lineRule="auto"/>
        <w:rPr>
          <w:sz w:val="28"/>
          <w:szCs w:val="28"/>
        </w:rPr>
      </w:pPr>
    </w:p>
    <w:p w:rsidR="00BF20E3" w:rsidRDefault="003902D2">
      <w:pPr>
        <w:spacing w:line="360" w:lineRule="auto"/>
        <w:rPr>
          <w:rFonts w:ascii="宋体" w:hAnsi="宋体"/>
          <w:color w:val="000000"/>
          <w:sz w:val="24"/>
          <w:szCs w:val="24"/>
        </w:rPr>
      </w:pPr>
      <w:r>
        <w:rPr>
          <w:rFonts w:ascii="宋体" w:hAnsi="宋体" w:hint="eastAsia"/>
          <w:color w:val="000000"/>
          <w:sz w:val="24"/>
          <w:szCs w:val="24"/>
        </w:rPr>
        <w:lastRenderedPageBreak/>
        <w:t xml:space="preserve">附件一 ：项目主要技术要求等 </w:t>
      </w:r>
    </w:p>
    <w:p w:rsidR="00BF20E3" w:rsidRDefault="00135671" w:rsidP="00910C96">
      <w:pPr>
        <w:ind w:firstLineChars="200" w:firstLine="420"/>
      </w:pPr>
      <w:r>
        <w:rPr>
          <w:rFonts w:hint="eastAsia"/>
        </w:rPr>
        <w:t>一</w:t>
      </w:r>
      <w:r>
        <w:t>、</w:t>
      </w:r>
      <w:r w:rsidR="00910C96">
        <w:rPr>
          <w:rFonts w:hint="eastAsia"/>
        </w:rPr>
        <w:t>智慧黑板</w:t>
      </w:r>
    </w:p>
    <w:p w:rsidR="00135671" w:rsidRDefault="00135671" w:rsidP="00135671">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（一</w:t>
      </w:r>
      <w:r>
        <w:rPr>
          <w:rFonts w:asciiTheme="minorEastAsia" w:eastAsiaTheme="minorEastAsia" w:hAnsiTheme="minorEastAsia" w:cstheme="minorEastAsia"/>
        </w:rPr>
        <w:t>）</w:t>
      </w:r>
      <w:r w:rsidR="003902D2">
        <w:rPr>
          <w:rFonts w:asciiTheme="minorEastAsia" w:eastAsiaTheme="minorEastAsia" w:hAnsiTheme="minorEastAsia" w:cstheme="minorEastAsia" w:hint="eastAsia"/>
        </w:rPr>
        <w:t>智慧黑板正面显示为一个由三块拼接而成的平面普通黑板，既支持多媒体触控显示，关闭屏幕后，又支持水笔、普通粉笔、无尘粉笔等多种书写方式。整个黑板无推拉式结构，可实现整块黑板唯一平面书写。</w:t>
      </w:r>
    </w:p>
    <w:p w:rsidR="00135671" w:rsidRDefault="003902D2" w:rsidP="00135671">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w:t>
      </w:r>
      <w:r w:rsidR="00135671">
        <w:rPr>
          <w:rFonts w:asciiTheme="minorEastAsia" w:eastAsiaTheme="minorEastAsia" w:hAnsiTheme="minorEastAsia" w:cstheme="minorEastAsia" w:hint="eastAsia"/>
        </w:rPr>
        <w:t>（二</w:t>
      </w:r>
      <w:r w:rsidR="00135671">
        <w:rPr>
          <w:rFonts w:asciiTheme="minorEastAsia" w:eastAsiaTheme="minorEastAsia" w:hAnsiTheme="minorEastAsia" w:cstheme="minorEastAsia"/>
        </w:rPr>
        <w:t>）</w:t>
      </w:r>
      <w:r>
        <w:rPr>
          <w:rFonts w:asciiTheme="minorEastAsia" w:eastAsiaTheme="minorEastAsia" w:hAnsiTheme="minorEastAsia" w:cstheme="minorEastAsia" w:hint="eastAsia"/>
        </w:rPr>
        <w:t>智慧黑板采用纯平面设计，杜绝书写媒介对黑板性能的影响，接口位于黑板侧边或内置隐藏，正面无任何外露接口。</w:t>
      </w:r>
    </w:p>
    <w:p w:rsidR="00135671" w:rsidRDefault="00135671" w:rsidP="00135671">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（三</w:t>
      </w:r>
      <w:r>
        <w:rPr>
          <w:rFonts w:asciiTheme="minorEastAsia" w:eastAsiaTheme="minorEastAsia" w:hAnsiTheme="minorEastAsia" w:cstheme="minorEastAsia"/>
        </w:rPr>
        <w:t>）</w:t>
      </w:r>
      <w:r w:rsidR="003902D2" w:rsidRPr="00910C96">
        <w:rPr>
          <w:rFonts w:asciiTheme="minorEastAsia" w:eastAsiaTheme="minorEastAsia" w:hAnsiTheme="minorEastAsia" w:cstheme="minorEastAsia" w:hint="eastAsia"/>
        </w:rPr>
        <w:t>整体外观尺寸：宽≥4000mm ，高≥1200mm ，厚≤80mm。智慧黑板核心互动显示区域为工业级≥86英寸液晶显示屏，显示尺寸：≥1898.24mm*1069.17mm，单屏物理分辨率≧3840*2160。</w:t>
      </w:r>
    </w:p>
    <w:p w:rsidR="00135671" w:rsidRDefault="00135671" w:rsidP="00135671">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（四</w:t>
      </w:r>
      <w:r>
        <w:rPr>
          <w:rFonts w:asciiTheme="minorEastAsia" w:eastAsiaTheme="minorEastAsia" w:hAnsiTheme="minorEastAsia" w:cstheme="minorEastAsia"/>
        </w:rPr>
        <w:t>）</w:t>
      </w:r>
      <w:r w:rsidR="003902D2">
        <w:rPr>
          <w:rFonts w:asciiTheme="minorEastAsia" w:eastAsiaTheme="minorEastAsia" w:hAnsiTheme="minorEastAsia" w:cstheme="minorEastAsia" w:hint="eastAsia"/>
        </w:rPr>
        <w:t>产品采用先进的电容触控技术，手指轻触式多点（不小于10点触控）互动体验</w:t>
      </w:r>
      <w:r>
        <w:rPr>
          <w:rFonts w:asciiTheme="minorEastAsia" w:eastAsiaTheme="minorEastAsia" w:hAnsiTheme="minorEastAsia" w:cstheme="minorEastAsia" w:hint="eastAsia"/>
        </w:rPr>
        <w:t>。</w:t>
      </w:r>
    </w:p>
    <w:p w:rsidR="00557394" w:rsidRDefault="003902D2" w:rsidP="00557394">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w:t>
      </w:r>
      <w:r w:rsidR="00135671">
        <w:rPr>
          <w:rFonts w:asciiTheme="minorEastAsia" w:eastAsiaTheme="minorEastAsia" w:hAnsiTheme="minorEastAsia" w:cstheme="minorEastAsia" w:hint="eastAsia"/>
        </w:rPr>
        <w:t>（五</w:t>
      </w:r>
      <w:r w:rsidR="00135671">
        <w:rPr>
          <w:rFonts w:asciiTheme="minorEastAsia" w:eastAsiaTheme="minorEastAsia" w:hAnsiTheme="minorEastAsia" w:cstheme="minorEastAsia"/>
        </w:rPr>
        <w:t>）</w:t>
      </w:r>
      <w:r w:rsidRPr="00910C96">
        <w:rPr>
          <w:rFonts w:asciiTheme="minorEastAsia" w:eastAsiaTheme="minorEastAsia" w:hAnsiTheme="minorEastAsia" w:cstheme="minorEastAsia" w:hint="eastAsia"/>
        </w:rPr>
        <w:t>为方便教学，在HDMI、</w:t>
      </w:r>
      <w:r w:rsidRPr="00910C96">
        <w:rPr>
          <w:rFonts w:asciiTheme="minorEastAsia" w:eastAsiaTheme="minorEastAsia" w:hAnsiTheme="minorEastAsia" w:cstheme="minorEastAsia"/>
        </w:rPr>
        <w:t>VGA</w:t>
      </w:r>
      <w:r w:rsidRPr="00910C96">
        <w:rPr>
          <w:rFonts w:asciiTheme="minorEastAsia" w:eastAsiaTheme="minorEastAsia" w:hAnsiTheme="minorEastAsia" w:cstheme="minorEastAsia" w:hint="eastAsia"/>
        </w:rPr>
        <w:t>、</w:t>
      </w:r>
      <w:r w:rsidRPr="00910C96">
        <w:rPr>
          <w:rFonts w:asciiTheme="minorEastAsia" w:eastAsiaTheme="minorEastAsia" w:hAnsiTheme="minorEastAsia" w:cstheme="minorEastAsia"/>
        </w:rPr>
        <w:t>TV</w:t>
      </w:r>
      <w:r w:rsidRPr="00910C96">
        <w:rPr>
          <w:rFonts w:asciiTheme="minorEastAsia" w:eastAsiaTheme="minorEastAsia" w:hAnsiTheme="minorEastAsia" w:cstheme="minorEastAsia" w:hint="eastAsia"/>
        </w:rPr>
        <w:t>、windows等</w:t>
      </w:r>
      <w:r>
        <w:rPr>
          <w:rFonts w:asciiTheme="minorEastAsia" w:eastAsiaTheme="minorEastAsia" w:hAnsiTheme="minorEastAsia" w:cstheme="minorEastAsia"/>
        </w:rPr>
        <w:t>4</w:t>
      </w:r>
      <w:r w:rsidRPr="00910C96">
        <w:rPr>
          <w:rFonts w:asciiTheme="minorEastAsia" w:eastAsiaTheme="minorEastAsia" w:hAnsiTheme="minorEastAsia" w:cstheme="minorEastAsia" w:hint="eastAsia"/>
        </w:rPr>
        <w:t>种信号模式下可实现液晶屏显示窗口下移，并可以进行正常使用触摸，来适应不同身高老师的黑板教学操作</w:t>
      </w:r>
      <w:r w:rsidR="00557394" w:rsidRPr="00910C96">
        <w:rPr>
          <w:rFonts w:asciiTheme="minorEastAsia" w:eastAsiaTheme="minorEastAsia" w:hAnsiTheme="minorEastAsia" w:cstheme="minorEastAsia" w:hint="eastAsia"/>
        </w:rPr>
        <w:t>，</w:t>
      </w:r>
      <w:r w:rsidRPr="00910C96">
        <w:rPr>
          <w:rFonts w:asciiTheme="minorEastAsia" w:eastAsiaTheme="minorEastAsia" w:hAnsiTheme="minorEastAsia" w:cstheme="minorEastAsia" w:hint="eastAsia"/>
        </w:rPr>
        <w:t>提供</w:t>
      </w:r>
      <w:r w:rsidR="00557394" w:rsidRPr="00910C96">
        <w:rPr>
          <w:rFonts w:asciiTheme="minorEastAsia" w:eastAsiaTheme="minorEastAsia" w:hAnsiTheme="minorEastAsia" w:cstheme="minorEastAsia" w:hint="eastAsia"/>
        </w:rPr>
        <w:t>证明材料。</w:t>
      </w:r>
    </w:p>
    <w:p w:rsidR="00617115" w:rsidRDefault="00557394" w:rsidP="00617115">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（六</w:t>
      </w:r>
      <w:r>
        <w:rPr>
          <w:rFonts w:asciiTheme="minorEastAsia" w:eastAsiaTheme="minorEastAsia" w:hAnsiTheme="minorEastAsia" w:cstheme="minorEastAsia"/>
        </w:rPr>
        <w:t>）</w:t>
      </w:r>
      <w:r w:rsidR="003902D2">
        <w:rPr>
          <w:rFonts w:asciiTheme="minorEastAsia" w:eastAsiaTheme="minorEastAsia" w:hAnsiTheme="minorEastAsia" w:cstheme="minorEastAsia" w:hint="eastAsia"/>
        </w:rPr>
        <w:t>采用OPS</w:t>
      </w:r>
      <w:r>
        <w:rPr>
          <w:rFonts w:asciiTheme="minorEastAsia" w:eastAsiaTheme="minorEastAsia" w:hAnsiTheme="minorEastAsia" w:cstheme="minorEastAsia" w:hint="eastAsia"/>
        </w:rPr>
        <w:t>插拔式架构，处理器</w:t>
      </w:r>
      <w:r w:rsidR="003902D2">
        <w:rPr>
          <w:rFonts w:asciiTheme="minorEastAsia" w:eastAsiaTheme="minorEastAsia" w:hAnsiTheme="minorEastAsia" w:cstheme="minorEastAsia" w:hint="eastAsia"/>
        </w:rPr>
        <w:t>不低于Intel Corei5</w:t>
      </w:r>
      <w:r>
        <w:rPr>
          <w:rFonts w:asciiTheme="minorEastAsia" w:eastAsiaTheme="minorEastAsia" w:hAnsiTheme="minorEastAsia" w:cstheme="minorEastAsia" w:hint="eastAsia"/>
        </w:rPr>
        <w:t>；内存</w:t>
      </w:r>
      <w:r w:rsidR="003902D2">
        <w:rPr>
          <w:rFonts w:asciiTheme="minorEastAsia" w:eastAsiaTheme="minorEastAsia" w:hAnsiTheme="minorEastAsia" w:cstheme="minorEastAsia" w:hint="eastAsia"/>
        </w:rPr>
        <w:t>不低于4G DDR3</w:t>
      </w:r>
      <w:r>
        <w:rPr>
          <w:rFonts w:asciiTheme="minorEastAsia" w:eastAsiaTheme="minorEastAsia" w:hAnsiTheme="minorEastAsia" w:cstheme="minorEastAsia" w:hint="eastAsia"/>
        </w:rPr>
        <w:t>；硬盘</w:t>
      </w:r>
      <w:r w:rsidR="003902D2">
        <w:rPr>
          <w:rFonts w:asciiTheme="minorEastAsia" w:eastAsiaTheme="minorEastAsia" w:hAnsiTheme="minorEastAsia" w:cstheme="minorEastAsia" w:hint="eastAsia"/>
        </w:rPr>
        <w:t>不低于128G-SSD 固态硬盘；内置</w:t>
      </w:r>
      <w:r>
        <w:rPr>
          <w:rFonts w:asciiTheme="minorEastAsia" w:eastAsiaTheme="minorEastAsia" w:hAnsiTheme="minorEastAsia" w:cstheme="minorEastAsia" w:hint="eastAsia"/>
        </w:rPr>
        <w:t>IEEE 802.11n 标准</w:t>
      </w:r>
      <w:proofErr w:type="spellStart"/>
      <w:r w:rsidR="003902D2">
        <w:rPr>
          <w:rFonts w:asciiTheme="minorEastAsia" w:eastAsiaTheme="minorEastAsia" w:hAnsiTheme="minorEastAsia" w:cstheme="minorEastAsia" w:hint="eastAsia"/>
        </w:rPr>
        <w:t>WiFi</w:t>
      </w:r>
      <w:proofErr w:type="spellEnd"/>
      <w:r>
        <w:rPr>
          <w:rFonts w:asciiTheme="minorEastAsia" w:eastAsiaTheme="minorEastAsia" w:hAnsiTheme="minorEastAsia" w:cstheme="minorEastAsia" w:hint="eastAsia"/>
        </w:rPr>
        <w:t>，</w:t>
      </w:r>
      <w:r w:rsidR="003902D2">
        <w:rPr>
          <w:rFonts w:asciiTheme="minorEastAsia" w:eastAsiaTheme="minorEastAsia" w:hAnsiTheme="minorEastAsia" w:cstheme="minorEastAsia" w:hint="eastAsia"/>
        </w:rPr>
        <w:t>保证足够的信号强度；内置</w:t>
      </w:r>
      <w:r>
        <w:rPr>
          <w:rFonts w:asciiTheme="minorEastAsia" w:eastAsiaTheme="minorEastAsia" w:hAnsiTheme="minorEastAsia" w:cstheme="minorEastAsia" w:hint="eastAsia"/>
        </w:rPr>
        <w:t>10M/100M/1000M网卡</w:t>
      </w:r>
      <w:r w:rsidR="003902D2">
        <w:rPr>
          <w:rFonts w:asciiTheme="minorEastAsia" w:eastAsiaTheme="minorEastAsia" w:hAnsiTheme="minorEastAsia" w:cstheme="minorEastAsia" w:hint="eastAsia"/>
        </w:rPr>
        <w:t xml:space="preserve">；自带window7旗舰版系统。 </w:t>
      </w:r>
    </w:p>
    <w:p w:rsidR="00910C96" w:rsidRDefault="00617115" w:rsidP="00910C96">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（七</w:t>
      </w:r>
      <w:r>
        <w:rPr>
          <w:rFonts w:asciiTheme="minorEastAsia" w:eastAsiaTheme="minorEastAsia" w:hAnsiTheme="minorEastAsia" w:cstheme="minorEastAsia"/>
        </w:rPr>
        <w:t>）</w:t>
      </w:r>
      <w:r w:rsidR="003902D2">
        <w:rPr>
          <w:rFonts w:asciiTheme="minorEastAsia" w:eastAsiaTheme="minorEastAsia" w:hAnsiTheme="minorEastAsia" w:cstheme="minorEastAsia" w:hint="eastAsia"/>
        </w:rPr>
        <w:t>为保证系统兼容性</w:t>
      </w:r>
      <w:r>
        <w:rPr>
          <w:rFonts w:asciiTheme="minorEastAsia" w:eastAsiaTheme="minorEastAsia" w:hAnsiTheme="minorEastAsia" w:cstheme="minorEastAsia" w:hint="eastAsia"/>
        </w:rPr>
        <w:t>及后期升级维护的便利性，智慧黑板内置设备</w:t>
      </w:r>
      <w:r w:rsidR="003902D2">
        <w:rPr>
          <w:rFonts w:asciiTheme="minorEastAsia" w:eastAsiaTheme="minorEastAsia" w:hAnsiTheme="minorEastAsia" w:cstheme="minorEastAsia" w:hint="eastAsia"/>
        </w:rPr>
        <w:t>与智慧黑板同一品牌</w:t>
      </w:r>
      <w:r w:rsidR="00910C96">
        <w:rPr>
          <w:rFonts w:asciiTheme="minorEastAsia" w:eastAsiaTheme="minorEastAsia" w:hAnsiTheme="minorEastAsia" w:cstheme="minorEastAsia" w:hint="eastAsia"/>
        </w:rPr>
        <w:t>。</w:t>
      </w:r>
    </w:p>
    <w:p w:rsidR="00910C96" w:rsidRPr="00910C96" w:rsidRDefault="00910C96" w:rsidP="00910C96">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二</w:t>
      </w:r>
      <w:r>
        <w:rPr>
          <w:rFonts w:asciiTheme="minorEastAsia" w:eastAsiaTheme="minorEastAsia" w:hAnsiTheme="minorEastAsia" w:cstheme="minorEastAsia"/>
        </w:rPr>
        <w:t>、</w:t>
      </w:r>
      <w:r w:rsidR="003902D2" w:rsidRPr="00910C96">
        <w:rPr>
          <w:rFonts w:asciiTheme="minorEastAsia" w:eastAsiaTheme="minorEastAsia" w:hAnsiTheme="minorEastAsia" w:cstheme="minorEastAsia" w:hint="eastAsia"/>
        </w:rPr>
        <w:t>配套白板</w:t>
      </w:r>
      <w:r w:rsidRPr="00910C96">
        <w:rPr>
          <w:rFonts w:asciiTheme="minorEastAsia" w:eastAsiaTheme="minorEastAsia" w:hAnsiTheme="minorEastAsia" w:cstheme="minorEastAsia" w:hint="eastAsia"/>
        </w:rPr>
        <w:t>软件功能</w:t>
      </w:r>
    </w:p>
    <w:p w:rsidR="00910C96" w:rsidRDefault="00910C96" w:rsidP="00910C96">
      <w:pPr>
        <w:tabs>
          <w:tab w:val="left" w:pos="312"/>
        </w:tabs>
        <w:spacing w:line="276" w:lineRule="auto"/>
        <w:ind w:firstLineChars="200" w:firstLine="420"/>
        <w:rPr>
          <w:rFonts w:asciiTheme="minorEastAsia" w:eastAsiaTheme="minorEastAsia" w:hAnsiTheme="minorEastAsia" w:cstheme="minorEastAsia"/>
        </w:rPr>
      </w:pPr>
      <w:r w:rsidRPr="00910C96">
        <w:rPr>
          <w:rFonts w:asciiTheme="minorEastAsia" w:eastAsiaTheme="minorEastAsia" w:hAnsiTheme="minorEastAsia" w:cstheme="minorEastAsia" w:hint="eastAsia"/>
        </w:rPr>
        <w:t>（一</w:t>
      </w:r>
      <w:r w:rsidRPr="00910C96">
        <w:rPr>
          <w:rFonts w:asciiTheme="minorEastAsia" w:eastAsiaTheme="minorEastAsia" w:hAnsiTheme="minorEastAsia" w:cstheme="minorEastAsia"/>
        </w:rPr>
        <w:t>）</w:t>
      </w:r>
      <w:r w:rsidR="003902D2" w:rsidRPr="00910C96">
        <w:rPr>
          <w:rFonts w:asciiTheme="minorEastAsia" w:eastAsiaTheme="minorEastAsia" w:hAnsiTheme="minorEastAsia" w:cstheme="minorEastAsia" w:hint="eastAsia"/>
        </w:rPr>
        <w:t>白板软件支持板中板功能，支持板中板墨迹的擦除、也可保存板中板的书写痕迹。同时支持多点触摸书写、聚光灯、放大镜、一键锁屏应用功能。白板电子板书的内容，可以通过扫描</w:t>
      </w:r>
      <w:proofErr w:type="gramStart"/>
      <w:r w:rsidR="003902D2" w:rsidRPr="00910C96">
        <w:rPr>
          <w:rFonts w:asciiTheme="minorEastAsia" w:eastAsiaTheme="minorEastAsia" w:hAnsiTheme="minorEastAsia" w:cstheme="minorEastAsia" w:hint="eastAsia"/>
        </w:rPr>
        <w:t>二维码的</w:t>
      </w:r>
      <w:proofErr w:type="gramEnd"/>
      <w:r w:rsidR="003902D2" w:rsidRPr="00910C96">
        <w:rPr>
          <w:rFonts w:asciiTheme="minorEastAsia" w:eastAsiaTheme="minorEastAsia" w:hAnsiTheme="minorEastAsia" w:cstheme="minorEastAsia" w:hint="eastAsia"/>
        </w:rPr>
        <w:t>分享平台，</w:t>
      </w:r>
      <w:proofErr w:type="gramStart"/>
      <w:r w:rsidR="003902D2" w:rsidRPr="00910C96">
        <w:rPr>
          <w:rFonts w:asciiTheme="minorEastAsia" w:eastAsiaTheme="minorEastAsia" w:hAnsiTheme="minorEastAsia" w:cstheme="minorEastAsia" w:hint="eastAsia"/>
        </w:rPr>
        <w:t>通过扫码方式</w:t>
      </w:r>
      <w:proofErr w:type="gramEnd"/>
      <w:r w:rsidR="003902D2" w:rsidRPr="00910C96">
        <w:rPr>
          <w:rFonts w:asciiTheme="minorEastAsia" w:eastAsiaTheme="minorEastAsia" w:hAnsiTheme="minorEastAsia" w:cstheme="minorEastAsia" w:hint="eastAsia"/>
        </w:rPr>
        <w:t>下载，方便教学。</w:t>
      </w:r>
    </w:p>
    <w:p w:rsidR="00910C96" w:rsidRDefault="00910C96" w:rsidP="00910C96">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（二</w:t>
      </w:r>
      <w:r>
        <w:rPr>
          <w:rFonts w:asciiTheme="minorEastAsia" w:eastAsiaTheme="minorEastAsia" w:hAnsiTheme="minorEastAsia" w:cstheme="minorEastAsia"/>
        </w:rPr>
        <w:t>）</w:t>
      </w:r>
      <w:r w:rsidRPr="00910C96">
        <w:rPr>
          <w:rFonts w:asciiTheme="minorEastAsia" w:eastAsiaTheme="minorEastAsia" w:hAnsiTheme="minorEastAsia" w:cstheme="minorEastAsia" w:hint="eastAsia"/>
        </w:rPr>
        <w:t>支持</w:t>
      </w:r>
      <w:r w:rsidR="003902D2" w:rsidRPr="00910C96">
        <w:rPr>
          <w:rFonts w:asciiTheme="minorEastAsia" w:eastAsiaTheme="minorEastAsia" w:hAnsiTheme="minorEastAsia" w:cstheme="minorEastAsia" w:hint="eastAsia"/>
        </w:rPr>
        <w:t>对当前内容进行任意区域的截图，截</w:t>
      </w:r>
      <w:proofErr w:type="gramStart"/>
      <w:r w:rsidR="003902D2" w:rsidRPr="00910C96">
        <w:rPr>
          <w:rFonts w:asciiTheme="minorEastAsia" w:eastAsiaTheme="minorEastAsia" w:hAnsiTheme="minorEastAsia" w:cstheme="minorEastAsia" w:hint="eastAsia"/>
        </w:rPr>
        <w:t>图完成</w:t>
      </w:r>
      <w:proofErr w:type="gramEnd"/>
      <w:r w:rsidR="003902D2" w:rsidRPr="00910C96">
        <w:rPr>
          <w:rFonts w:asciiTheme="minorEastAsia" w:eastAsiaTheme="minorEastAsia" w:hAnsiTheme="minorEastAsia" w:cstheme="minorEastAsia" w:hint="eastAsia"/>
        </w:rPr>
        <w:t>后自动发送到白板上，可对截</w:t>
      </w:r>
      <w:proofErr w:type="gramStart"/>
      <w:r w:rsidR="003902D2" w:rsidRPr="00910C96">
        <w:rPr>
          <w:rFonts w:asciiTheme="minorEastAsia" w:eastAsiaTheme="minorEastAsia" w:hAnsiTheme="minorEastAsia" w:cstheme="minorEastAsia" w:hint="eastAsia"/>
        </w:rPr>
        <w:t>图内容</w:t>
      </w:r>
      <w:proofErr w:type="gramEnd"/>
      <w:r w:rsidR="003902D2" w:rsidRPr="00910C96">
        <w:rPr>
          <w:rFonts w:asciiTheme="minorEastAsia" w:eastAsiaTheme="minorEastAsia" w:hAnsiTheme="minorEastAsia" w:cstheme="minorEastAsia" w:hint="eastAsia"/>
        </w:rPr>
        <w:t>进行批注讲解</w:t>
      </w:r>
      <w:r w:rsidRPr="00910C96">
        <w:rPr>
          <w:rFonts w:asciiTheme="minorEastAsia" w:eastAsiaTheme="minorEastAsia" w:hAnsiTheme="minorEastAsia" w:cstheme="minorEastAsia" w:hint="eastAsia"/>
        </w:rPr>
        <w:t>。</w:t>
      </w:r>
    </w:p>
    <w:p w:rsidR="00910C96" w:rsidRDefault="00910C96" w:rsidP="00910C96">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（三</w:t>
      </w:r>
      <w:r>
        <w:rPr>
          <w:rFonts w:asciiTheme="minorEastAsia" w:eastAsiaTheme="minorEastAsia" w:hAnsiTheme="minorEastAsia" w:cstheme="minorEastAsia"/>
        </w:rPr>
        <w:t>）</w:t>
      </w:r>
      <w:r w:rsidR="003902D2" w:rsidRPr="00910C96">
        <w:rPr>
          <w:rFonts w:asciiTheme="minorEastAsia" w:eastAsiaTheme="minorEastAsia" w:hAnsiTheme="minorEastAsia" w:cstheme="minorEastAsia" w:hint="eastAsia"/>
        </w:rPr>
        <w:t>支持全屏智能识别，并且中英文可以同时全屏混合书写并自动识别，识别的结果可以手势删除部分文字，如中国（China）人口数14亿。达到</w:t>
      </w:r>
      <w:proofErr w:type="gramStart"/>
      <w:r w:rsidR="003902D2" w:rsidRPr="00910C96">
        <w:rPr>
          <w:rFonts w:asciiTheme="minorEastAsia" w:eastAsiaTheme="minorEastAsia" w:hAnsiTheme="minorEastAsia" w:cstheme="minorEastAsia" w:hint="eastAsia"/>
        </w:rPr>
        <w:t>即写即识别</w:t>
      </w:r>
      <w:proofErr w:type="gramEnd"/>
      <w:r w:rsidR="003902D2" w:rsidRPr="00910C96">
        <w:rPr>
          <w:rFonts w:asciiTheme="minorEastAsia" w:eastAsiaTheme="minorEastAsia" w:hAnsiTheme="minorEastAsia" w:cstheme="minorEastAsia" w:hint="eastAsia"/>
        </w:rPr>
        <w:t>。</w:t>
      </w:r>
    </w:p>
    <w:p w:rsidR="00910C96" w:rsidRDefault="00910C96" w:rsidP="00910C96">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（四</w:t>
      </w:r>
      <w:r>
        <w:rPr>
          <w:rFonts w:asciiTheme="minorEastAsia" w:eastAsiaTheme="minorEastAsia" w:hAnsiTheme="minorEastAsia" w:cstheme="minorEastAsia"/>
        </w:rPr>
        <w:t>）</w:t>
      </w:r>
      <w:r w:rsidR="003902D2" w:rsidRPr="00910C96">
        <w:rPr>
          <w:rFonts w:asciiTheme="minorEastAsia" w:eastAsiaTheme="minorEastAsia" w:hAnsiTheme="minorEastAsia" w:cstheme="minorEastAsia" w:hint="eastAsia"/>
        </w:rPr>
        <w:t>智能识别包括图形识别，公式识别：如δ(x)=a2+b2等，图形识别：包括任何规则和不规则图形，化学公式识别，如 H2+O2→H2O。</w:t>
      </w:r>
    </w:p>
    <w:p w:rsidR="00910C96" w:rsidRDefault="00910C96" w:rsidP="00910C96">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（五</w:t>
      </w:r>
      <w:r>
        <w:rPr>
          <w:rFonts w:asciiTheme="minorEastAsia" w:eastAsiaTheme="minorEastAsia" w:hAnsiTheme="minorEastAsia" w:cstheme="minorEastAsia"/>
        </w:rPr>
        <w:t>）</w:t>
      </w:r>
      <w:r w:rsidR="003902D2" w:rsidRPr="00910C96">
        <w:rPr>
          <w:rFonts w:asciiTheme="minorEastAsia" w:eastAsiaTheme="minorEastAsia" w:hAnsiTheme="minorEastAsia" w:cstheme="minorEastAsia" w:hint="eastAsia"/>
        </w:rPr>
        <w:t>板擦包括任意擦除、区域擦除、对象擦除以及全屏擦除。任意擦除对任何笔迹、图片、图形等任意局部的擦除，完全仿真实物板擦，如在白板中插入一张图片,可以对图片上部分面积擦除，用几何工具画一个三角形，可以擦除任意角等。</w:t>
      </w:r>
    </w:p>
    <w:p w:rsidR="00910C96" w:rsidRDefault="00910C96" w:rsidP="00910C96">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（六</w:t>
      </w:r>
      <w:r>
        <w:rPr>
          <w:rFonts w:asciiTheme="minorEastAsia" w:eastAsiaTheme="minorEastAsia" w:hAnsiTheme="minorEastAsia" w:cstheme="minorEastAsia"/>
        </w:rPr>
        <w:t>）</w:t>
      </w:r>
      <w:r w:rsidR="003902D2" w:rsidRPr="00910C96">
        <w:rPr>
          <w:rFonts w:asciiTheme="minorEastAsia" w:eastAsiaTheme="minorEastAsia" w:hAnsiTheme="minorEastAsia" w:cstheme="minorEastAsia" w:hint="eastAsia"/>
        </w:rPr>
        <w:t>支持移动授课助手功能，移动端可以无线控制大屏幕黑板，实现同屏、鼠标操作、播放PPT等功能。</w:t>
      </w:r>
    </w:p>
    <w:p w:rsidR="00910C96" w:rsidRDefault="00910C96" w:rsidP="00910C96">
      <w:pPr>
        <w:tabs>
          <w:tab w:val="left" w:pos="312"/>
        </w:tabs>
        <w:spacing w:line="276" w:lineRule="auto"/>
        <w:ind w:firstLineChars="200" w:firstLine="420"/>
        <w:rPr>
          <w:rFonts w:asciiTheme="minorEastAsia" w:eastAsiaTheme="minorEastAsia" w:hAnsiTheme="minorEastAsia" w:cstheme="minorEastAsia"/>
        </w:rPr>
      </w:pPr>
      <w:r w:rsidRPr="00910C96">
        <w:rPr>
          <w:rFonts w:asciiTheme="minorEastAsia" w:eastAsiaTheme="minorEastAsia" w:hAnsiTheme="minorEastAsia" w:cstheme="minorEastAsia" w:hint="eastAsia"/>
        </w:rPr>
        <w:t>三、</w:t>
      </w:r>
      <w:r w:rsidR="003902D2" w:rsidRPr="00910C96">
        <w:rPr>
          <w:rFonts w:asciiTheme="minorEastAsia" w:eastAsiaTheme="minorEastAsia" w:hAnsiTheme="minorEastAsia" w:cstheme="minorEastAsia" w:hint="eastAsia"/>
        </w:rPr>
        <w:t>扩声系统（含功放，无线麦克风，音响）</w:t>
      </w:r>
    </w:p>
    <w:p w:rsidR="00910C96" w:rsidRDefault="003902D2" w:rsidP="00910C96">
      <w:pPr>
        <w:tabs>
          <w:tab w:val="left" w:pos="312"/>
        </w:tabs>
        <w:spacing w:line="276" w:lineRule="auto"/>
        <w:ind w:firstLineChars="200" w:firstLine="420"/>
        <w:rPr>
          <w:rFonts w:asciiTheme="minorEastAsia" w:eastAsiaTheme="minorEastAsia" w:hAnsiTheme="minorEastAsia" w:cstheme="minorEastAsia"/>
        </w:rPr>
      </w:pPr>
      <w:r w:rsidRPr="00910C96">
        <w:rPr>
          <w:rFonts w:asciiTheme="minorEastAsia" w:eastAsiaTheme="minorEastAsia" w:hAnsiTheme="minorEastAsia" w:cstheme="minorEastAsia" w:hint="eastAsia"/>
        </w:rPr>
        <w:t>每次开机可自动恢复音乐和麦克风的预设音量，并且可以限制最大音量，便于管理；LCD中文显示功能，清晰直观；</w:t>
      </w:r>
      <w:proofErr w:type="gramStart"/>
      <w:r w:rsidRPr="00910C96">
        <w:rPr>
          <w:rFonts w:asciiTheme="minorEastAsia" w:eastAsiaTheme="minorEastAsia" w:hAnsiTheme="minorEastAsia" w:cstheme="minorEastAsia" w:hint="eastAsia"/>
        </w:rPr>
        <w:t>内置蓝牙接收</w:t>
      </w:r>
      <w:proofErr w:type="gramEnd"/>
      <w:r w:rsidRPr="00910C96">
        <w:rPr>
          <w:rFonts w:asciiTheme="minorEastAsia" w:eastAsiaTheme="minorEastAsia" w:hAnsiTheme="minorEastAsia" w:cstheme="minorEastAsia" w:hint="eastAsia"/>
        </w:rPr>
        <w:t>功能，可</w:t>
      </w:r>
      <w:proofErr w:type="gramStart"/>
      <w:r w:rsidRPr="00910C96">
        <w:rPr>
          <w:rFonts w:asciiTheme="minorEastAsia" w:eastAsiaTheme="minorEastAsia" w:hAnsiTheme="minorEastAsia" w:cstheme="minorEastAsia" w:hint="eastAsia"/>
        </w:rPr>
        <w:t>与蓝牙麦克风</w:t>
      </w:r>
      <w:proofErr w:type="gramEnd"/>
      <w:r w:rsidRPr="00910C96">
        <w:rPr>
          <w:rFonts w:asciiTheme="minorEastAsia" w:eastAsiaTheme="minorEastAsia" w:hAnsiTheme="minorEastAsia" w:cstheme="minorEastAsia" w:hint="eastAsia"/>
        </w:rPr>
        <w:t>配对使用；具备两个USB</w:t>
      </w:r>
      <w:r w:rsidR="00910C96" w:rsidRPr="00910C96">
        <w:rPr>
          <w:rFonts w:asciiTheme="minorEastAsia" w:eastAsiaTheme="minorEastAsia" w:hAnsiTheme="minorEastAsia" w:cstheme="minorEastAsia" w:hint="eastAsia"/>
        </w:rPr>
        <w:t>通讯接口，支持电脑翻页功能，可同时接笔记本和台式机</w:t>
      </w:r>
      <w:r w:rsidRPr="00910C96">
        <w:rPr>
          <w:rFonts w:asciiTheme="minorEastAsia" w:eastAsiaTheme="minorEastAsia" w:hAnsiTheme="minorEastAsia" w:cstheme="minorEastAsia" w:hint="eastAsia"/>
        </w:rPr>
        <w:t>；</w:t>
      </w:r>
      <w:r w:rsidRPr="00910C96">
        <w:rPr>
          <w:rFonts w:asciiTheme="minorEastAsia" w:eastAsiaTheme="minorEastAsia" w:hAnsiTheme="minorEastAsia" w:cstheme="minorEastAsia"/>
        </w:rPr>
        <w:t>输出功率：</w:t>
      </w:r>
      <w:r w:rsidRPr="00910C96">
        <w:rPr>
          <w:rFonts w:asciiTheme="minorEastAsia" w:eastAsiaTheme="minorEastAsia" w:hAnsiTheme="minorEastAsia" w:cstheme="minorEastAsia" w:hint="eastAsia"/>
        </w:rPr>
        <w:t>≥ 150W</w:t>
      </w:r>
      <w:r w:rsidRPr="00910C96">
        <w:rPr>
          <w:rFonts w:asciiTheme="minorEastAsia" w:eastAsiaTheme="minorEastAsia" w:hAnsiTheme="minorEastAsia" w:cstheme="minorEastAsia"/>
        </w:rPr>
        <w:t>×2</w:t>
      </w:r>
      <w:r w:rsidRPr="00910C96">
        <w:rPr>
          <w:rFonts w:asciiTheme="minorEastAsia" w:eastAsiaTheme="minorEastAsia" w:hAnsiTheme="minorEastAsia" w:cstheme="minorEastAsia" w:hint="eastAsia"/>
        </w:rPr>
        <w:t>；信噪比：≥90dB</w:t>
      </w:r>
      <w:r w:rsidR="00910C96">
        <w:rPr>
          <w:rFonts w:asciiTheme="minorEastAsia" w:eastAsiaTheme="minorEastAsia" w:hAnsiTheme="minorEastAsia" w:cstheme="minorEastAsia" w:hint="eastAsia"/>
        </w:rPr>
        <w:t>；</w:t>
      </w:r>
      <w:r w:rsidRPr="00910C96">
        <w:rPr>
          <w:rFonts w:asciiTheme="minorEastAsia" w:eastAsiaTheme="minorEastAsia" w:hAnsiTheme="minorEastAsia" w:cstheme="minorEastAsia" w:hint="eastAsia"/>
        </w:rPr>
        <w:t>推导阻抗:8</w:t>
      </w:r>
      <w:r w:rsidRPr="00910C96">
        <w:rPr>
          <w:rFonts w:asciiTheme="minorEastAsia" w:eastAsiaTheme="minorEastAsia" w:hAnsiTheme="minorEastAsia" w:cstheme="minorEastAsia"/>
        </w:rPr>
        <w:t>Ω</w:t>
      </w:r>
      <w:r w:rsidR="00910C96">
        <w:rPr>
          <w:rFonts w:asciiTheme="minorEastAsia" w:eastAsiaTheme="minorEastAsia" w:hAnsiTheme="minorEastAsia" w:cstheme="minorEastAsia" w:hint="eastAsia"/>
        </w:rPr>
        <w:t>；</w:t>
      </w:r>
      <w:r w:rsidRPr="00910C96">
        <w:rPr>
          <w:rFonts w:asciiTheme="minorEastAsia" w:eastAsiaTheme="minorEastAsia" w:hAnsiTheme="minorEastAsia" w:cstheme="minorEastAsia" w:hint="eastAsia"/>
        </w:rPr>
        <w:t xml:space="preserve">发射使用频率：≥2402 – 2480 MHz；调制方法：GFSK，BT = 0.5 Gaussian；发射功率：小于2.5 </w:t>
      </w:r>
      <w:proofErr w:type="spellStart"/>
      <w:r w:rsidRPr="00910C96">
        <w:rPr>
          <w:rFonts w:asciiTheme="minorEastAsia" w:eastAsiaTheme="minorEastAsia" w:hAnsiTheme="minorEastAsia" w:cstheme="minorEastAsia" w:hint="eastAsia"/>
        </w:rPr>
        <w:t>mW</w:t>
      </w:r>
      <w:proofErr w:type="spellEnd"/>
      <w:r w:rsidRPr="00910C96">
        <w:rPr>
          <w:rFonts w:asciiTheme="minorEastAsia" w:eastAsiaTheme="minorEastAsia" w:hAnsiTheme="minorEastAsia" w:cstheme="minorEastAsia" w:hint="eastAsia"/>
        </w:rPr>
        <w:t>；有效接收距离：15米以内；拾音范围：大于等于60度夹角，心型指向，距离不小于25CM；连续使用时间：20小时以上。</w:t>
      </w:r>
    </w:p>
    <w:p w:rsidR="00910C96" w:rsidRDefault="00910C96" w:rsidP="00910C96">
      <w:pPr>
        <w:tabs>
          <w:tab w:val="left" w:pos="312"/>
        </w:tabs>
        <w:spacing w:line="276" w:lineRule="auto"/>
        <w:ind w:firstLineChars="200" w:firstLine="420"/>
        <w:rPr>
          <w:rFonts w:asciiTheme="minorEastAsia" w:eastAsiaTheme="minorEastAsia" w:hAnsiTheme="minorEastAsia" w:cstheme="minorEastAsia"/>
        </w:rPr>
      </w:pPr>
      <w:r w:rsidRPr="00910C96">
        <w:rPr>
          <w:rFonts w:asciiTheme="minorEastAsia" w:eastAsiaTheme="minorEastAsia" w:hAnsiTheme="minorEastAsia" w:cstheme="minorEastAsia" w:hint="eastAsia"/>
        </w:rPr>
        <w:lastRenderedPageBreak/>
        <w:t>四、</w:t>
      </w:r>
      <w:r w:rsidR="003902D2" w:rsidRPr="00910C96">
        <w:rPr>
          <w:rFonts w:asciiTheme="minorEastAsia" w:eastAsiaTheme="minorEastAsia" w:hAnsiTheme="minorEastAsia" w:cstheme="minorEastAsia" w:hint="eastAsia"/>
        </w:rPr>
        <w:t>多媒体讲桌</w:t>
      </w:r>
    </w:p>
    <w:p w:rsidR="00910C96" w:rsidRDefault="00910C96" w:rsidP="00910C96">
      <w:pPr>
        <w:tabs>
          <w:tab w:val="left" w:pos="312"/>
        </w:tabs>
        <w:spacing w:line="276" w:lineRule="auto"/>
        <w:ind w:firstLineChars="200" w:firstLine="420"/>
        <w:rPr>
          <w:rFonts w:asciiTheme="minorEastAsia" w:eastAsiaTheme="minorEastAsia" w:hAnsiTheme="minorEastAsia" w:cstheme="minorEastAsia"/>
        </w:rPr>
      </w:pPr>
      <w:r w:rsidRPr="00910C96">
        <w:rPr>
          <w:rFonts w:asciiTheme="minorEastAsia" w:eastAsiaTheme="minorEastAsia" w:hAnsiTheme="minorEastAsia" w:cstheme="minorEastAsia" w:hint="eastAsia"/>
        </w:rPr>
        <w:t>（一</w:t>
      </w:r>
      <w:r w:rsidRPr="00910C96">
        <w:rPr>
          <w:rFonts w:asciiTheme="minorEastAsia" w:eastAsiaTheme="minorEastAsia" w:hAnsiTheme="minorEastAsia" w:cstheme="minorEastAsia"/>
        </w:rPr>
        <w:t>）</w:t>
      </w:r>
      <w:r w:rsidR="003902D2" w:rsidRPr="00910C96">
        <w:rPr>
          <w:rFonts w:asciiTheme="minorEastAsia" w:eastAsiaTheme="minorEastAsia" w:hAnsiTheme="minorEastAsia" w:cstheme="minorEastAsia" w:hint="eastAsia"/>
        </w:rPr>
        <w:t>讲桌尺寸(参考)：长宽高（MM）：≥1100＊700＊950；拆装设计，讲桌主体采用≥1.5mm冷轧钢板，其他为≥1.2MM；</w:t>
      </w:r>
      <w:proofErr w:type="gramStart"/>
      <w:r w:rsidR="003902D2" w:rsidRPr="00910C96">
        <w:rPr>
          <w:rFonts w:asciiTheme="minorEastAsia" w:eastAsiaTheme="minorEastAsia" w:hAnsiTheme="minorEastAsia" w:cstheme="minorEastAsia" w:hint="eastAsia"/>
        </w:rPr>
        <w:t>附锁钥匙</w:t>
      </w:r>
      <w:proofErr w:type="gramEnd"/>
      <w:r w:rsidR="003902D2" w:rsidRPr="00910C96">
        <w:rPr>
          <w:rFonts w:asciiTheme="minorEastAsia" w:eastAsiaTheme="minorEastAsia" w:hAnsiTheme="minorEastAsia" w:cstheme="minorEastAsia" w:hint="eastAsia"/>
        </w:rPr>
        <w:t>3只。</w:t>
      </w:r>
    </w:p>
    <w:p w:rsidR="00910C96" w:rsidRDefault="00910C96" w:rsidP="00910C96">
      <w:pPr>
        <w:tabs>
          <w:tab w:val="left" w:pos="312"/>
        </w:tabs>
        <w:spacing w:line="276" w:lineRule="auto"/>
        <w:ind w:firstLineChars="200" w:firstLine="420"/>
        <w:rPr>
          <w:rFonts w:asciiTheme="minorEastAsia" w:eastAsiaTheme="minorEastAsia" w:hAnsiTheme="minorEastAsia" w:cstheme="minorEastAsia"/>
        </w:rPr>
      </w:pPr>
      <w:r w:rsidRPr="00910C96">
        <w:rPr>
          <w:rFonts w:asciiTheme="minorEastAsia" w:eastAsiaTheme="minorEastAsia" w:hAnsiTheme="minorEastAsia" w:cstheme="minorEastAsia" w:hint="eastAsia"/>
        </w:rPr>
        <w:t>（二</w:t>
      </w:r>
      <w:r w:rsidRPr="00910C96">
        <w:rPr>
          <w:rFonts w:asciiTheme="minorEastAsia" w:eastAsiaTheme="minorEastAsia" w:hAnsiTheme="minorEastAsia" w:cstheme="minorEastAsia"/>
        </w:rPr>
        <w:t>）</w:t>
      </w:r>
      <w:r w:rsidR="003902D2" w:rsidRPr="00910C96">
        <w:rPr>
          <w:rFonts w:asciiTheme="minorEastAsia" w:eastAsiaTheme="minorEastAsia" w:hAnsiTheme="minorEastAsia" w:cstheme="minorEastAsia" w:hint="eastAsia"/>
        </w:rPr>
        <w:t>讲桌设计：桌体采用分体式设计，桌面部分自成一体，下层采用拼装式，内置固定螺丝孔位，安装简单，方便进出设计比较窄的教室门。独立包装，运输轻便。</w:t>
      </w:r>
    </w:p>
    <w:p w:rsidR="00910C96" w:rsidRDefault="00910C96" w:rsidP="00910C96">
      <w:pPr>
        <w:tabs>
          <w:tab w:val="left" w:pos="312"/>
        </w:tabs>
        <w:spacing w:line="276" w:lineRule="auto"/>
        <w:ind w:firstLineChars="200" w:firstLine="420"/>
        <w:rPr>
          <w:rFonts w:asciiTheme="minorEastAsia" w:eastAsiaTheme="minorEastAsia" w:hAnsiTheme="minorEastAsia" w:cstheme="minorEastAsia"/>
        </w:rPr>
      </w:pPr>
      <w:r w:rsidRPr="00910C96">
        <w:rPr>
          <w:rFonts w:asciiTheme="minorEastAsia" w:eastAsiaTheme="minorEastAsia" w:hAnsiTheme="minorEastAsia" w:cstheme="minorEastAsia" w:hint="eastAsia"/>
        </w:rPr>
        <w:t>（三</w:t>
      </w:r>
      <w:r w:rsidRPr="00910C96">
        <w:rPr>
          <w:rFonts w:asciiTheme="minorEastAsia" w:eastAsiaTheme="minorEastAsia" w:hAnsiTheme="minorEastAsia" w:cstheme="minorEastAsia"/>
        </w:rPr>
        <w:t>）</w:t>
      </w:r>
      <w:r w:rsidR="003902D2" w:rsidRPr="00910C96">
        <w:rPr>
          <w:rFonts w:asciiTheme="minorEastAsia" w:eastAsiaTheme="minorEastAsia" w:hAnsiTheme="minorEastAsia" w:cstheme="minorEastAsia" w:hint="eastAsia"/>
        </w:rPr>
        <w:t>塑料木纹扶手，扶手内可扩充IC卡读卡器，高档美观，实用。桌面采用木</w:t>
      </w:r>
      <w:proofErr w:type="gramStart"/>
      <w:r w:rsidR="003902D2" w:rsidRPr="00910C96">
        <w:rPr>
          <w:rFonts w:asciiTheme="minorEastAsia" w:eastAsiaTheme="minorEastAsia" w:hAnsiTheme="minorEastAsia" w:cstheme="minorEastAsia" w:hint="eastAsia"/>
        </w:rPr>
        <w:t>黄色耐划木质</w:t>
      </w:r>
      <w:proofErr w:type="gramEnd"/>
      <w:r w:rsidR="003902D2" w:rsidRPr="00910C96">
        <w:rPr>
          <w:rFonts w:asciiTheme="minorEastAsia" w:eastAsiaTheme="minorEastAsia" w:hAnsiTheme="minorEastAsia" w:cstheme="minorEastAsia" w:hint="eastAsia"/>
        </w:rPr>
        <w:t>材料，钢木结合；桌体拐角采用圆弧无棱角设计，防止碰伤。后维修门不需要锁，采用双指弹簧</w:t>
      </w:r>
      <w:proofErr w:type="gramStart"/>
      <w:r w:rsidR="003902D2" w:rsidRPr="00910C96">
        <w:rPr>
          <w:rFonts w:asciiTheme="minorEastAsia" w:eastAsiaTheme="minorEastAsia" w:hAnsiTheme="minorEastAsia" w:cstheme="minorEastAsia" w:hint="eastAsia"/>
        </w:rPr>
        <w:t>舌口天地方型</w:t>
      </w:r>
      <w:proofErr w:type="gramEnd"/>
      <w:r w:rsidR="003902D2" w:rsidRPr="00910C96">
        <w:rPr>
          <w:rFonts w:asciiTheme="minorEastAsia" w:eastAsiaTheme="minorEastAsia" w:hAnsiTheme="minorEastAsia" w:cstheme="minorEastAsia" w:hint="eastAsia"/>
        </w:rPr>
        <w:t>插销，防撬、外力可以自动插销，预留国标无线天线发射孔。讲桌内部可扩充IC卡系统，可扩充防盗报警系统，可扩充四只轮子，方便移动。</w:t>
      </w:r>
    </w:p>
    <w:p w:rsidR="00910C96" w:rsidRDefault="00910C96" w:rsidP="00910C96">
      <w:pPr>
        <w:tabs>
          <w:tab w:val="left" w:pos="312"/>
        </w:tabs>
        <w:spacing w:line="276"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五</w:t>
      </w:r>
      <w:r>
        <w:rPr>
          <w:rFonts w:asciiTheme="minorEastAsia" w:eastAsiaTheme="minorEastAsia" w:hAnsiTheme="minorEastAsia" w:cstheme="minorEastAsia"/>
        </w:rPr>
        <w:t>、</w:t>
      </w:r>
      <w:r w:rsidR="003902D2" w:rsidRPr="00910C96">
        <w:rPr>
          <w:rFonts w:asciiTheme="minorEastAsia" w:eastAsiaTheme="minorEastAsia" w:hAnsiTheme="minorEastAsia" w:cstheme="minorEastAsia" w:hint="eastAsia"/>
        </w:rPr>
        <w:t>中控</w:t>
      </w:r>
    </w:p>
    <w:p w:rsidR="00BF20E3" w:rsidRPr="00910C96" w:rsidRDefault="003902D2" w:rsidP="00910C96">
      <w:pPr>
        <w:tabs>
          <w:tab w:val="left" w:pos="312"/>
        </w:tabs>
        <w:spacing w:line="276" w:lineRule="auto"/>
        <w:ind w:firstLineChars="200" w:firstLine="420"/>
        <w:rPr>
          <w:rFonts w:asciiTheme="minorEastAsia" w:eastAsiaTheme="minorEastAsia" w:hAnsiTheme="minorEastAsia" w:cstheme="minorEastAsia"/>
        </w:rPr>
      </w:pPr>
      <w:r w:rsidRPr="00910C96">
        <w:rPr>
          <w:rFonts w:asciiTheme="minorEastAsia" w:eastAsiaTheme="minorEastAsia" w:hAnsiTheme="minorEastAsia" w:cstheme="minorEastAsia" w:hint="eastAsia"/>
        </w:rPr>
        <w:t>一键开关机</w:t>
      </w:r>
      <w:r w:rsidR="00910C96" w:rsidRPr="00910C96">
        <w:rPr>
          <w:rFonts w:asciiTheme="minorEastAsia" w:eastAsiaTheme="minorEastAsia" w:hAnsiTheme="minorEastAsia" w:cstheme="minorEastAsia" w:hint="eastAsia"/>
        </w:rPr>
        <w:t>；</w:t>
      </w:r>
      <w:r w:rsidRPr="00910C96">
        <w:rPr>
          <w:rFonts w:asciiTheme="minorEastAsia" w:eastAsiaTheme="minorEastAsia" w:hAnsiTheme="minorEastAsia" w:cstheme="minorEastAsia" w:hint="eastAsia"/>
        </w:rPr>
        <w:t>内置3*2VGA矩阵切换器</w:t>
      </w:r>
      <w:r w:rsidR="00910C96" w:rsidRPr="00910C96">
        <w:rPr>
          <w:rFonts w:asciiTheme="minorEastAsia" w:eastAsiaTheme="minorEastAsia" w:hAnsiTheme="minorEastAsia" w:cstheme="minorEastAsia" w:hint="eastAsia"/>
        </w:rPr>
        <w:t>；</w:t>
      </w:r>
      <w:r w:rsidRPr="00910C96">
        <w:rPr>
          <w:rFonts w:asciiTheme="minorEastAsia" w:eastAsiaTheme="minorEastAsia" w:hAnsiTheme="minorEastAsia" w:cstheme="minorEastAsia" w:hint="eastAsia"/>
        </w:rPr>
        <w:t>最大支持分辨率不低于1200*900</w:t>
      </w:r>
      <w:r w:rsidR="00910C96" w:rsidRPr="00910C96">
        <w:rPr>
          <w:rFonts w:asciiTheme="minorEastAsia" w:eastAsiaTheme="minorEastAsia" w:hAnsiTheme="minorEastAsia" w:cstheme="minorEastAsia" w:hint="eastAsia"/>
        </w:rPr>
        <w:t>；</w:t>
      </w:r>
      <w:r w:rsidRPr="00910C96">
        <w:rPr>
          <w:rFonts w:asciiTheme="minorEastAsia" w:eastAsiaTheme="minorEastAsia" w:hAnsiTheme="minorEastAsia" w:cstheme="minorEastAsia" w:hint="eastAsia"/>
        </w:rPr>
        <w:t>支持RS-232主流品牌投影机控制</w:t>
      </w:r>
      <w:r w:rsidR="00910C96" w:rsidRPr="00910C96">
        <w:rPr>
          <w:rFonts w:asciiTheme="minorEastAsia" w:eastAsiaTheme="minorEastAsia" w:hAnsiTheme="minorEastAsia" w:cstheme="minorEastAsia" w:hint="eastAsia"/>
        </w:rPr>
        <w:t>；</w:t>
      </w:r>
      <w:r w:rsidRPr="00910C96">
        <w:rPr>
          <w:rFonts w:asciiTheme="minorEastAsia" w:eastAsiaTheme="minorEastAsia" w:hAnsiTheme="minorEastAsia" w:cstheme="minorEastAsia" w:hint="eastAsia"/>
        </w:rPr>
        <w:t>2*1 Audio音频接口</w:t>
      </w:r>
      <w:r w:rsidR="00910C96" w:rsidRPr="00910C96">
        <w:rPr>
          <w:rFonts w:asciiTheme="minorEastAsia" w:eastAsiaTheme="minorEastAsia" w:hAnsiTheme="minorEastAsia" w:cstheme="minorEastAsia" w:hint="eastAsia"/>
        </w:rPr>
        <w:t>；</w:t>
      </w:r>
      <w:r w:rsidRPr="00910C96">
        <w:rPr>
          <w:rFonts w:asciiTheme="minorEastAsia" w:eastAsiaTheme="minorEastAsia" w:hAnsiTheme="minorEastAsia" w:cstheme="minorEastAsia" w:hint="eastAsia"/>
        </w:rPr>
        <w:t>1组投影机电源</w:t>
      </w:r>
      <w:r w:rsidR="00910C96" w:rsidRPr="00910C96">
        <w:rPr>
          <w:rFonts w:asciiTheme="minorEastAsia" w:eastAsiaTheme="minorEastAsia" w:hAnsiTheme="minorEastAsia" w:cstheme="minorEastAsia" w:hint="eastAsia"/>
        </w:rPr>
        <w:t>；</w:t>
      </w:r>
      <w:r w:rsidRPr="00910C96">
        <w:rPr>
          <w:rFonts w:asciiTheme="minorEastAsia" w:eastAsiaTheme="minorEastAsia" w:hAnsiTheme="minorEastAsia" w:cstheme="minorEastAsia" w:hint="eastAsia"/>
        </w:rPr>
        <w:t>1组电动银幕电源控制</w:t>
      </w:r>
      <w:r w:rsidR="00910C96" w:rsidRPr="00910C96">
        <w:rPr>
          <w:rFonts w:asciiTheme="minorEastAsia" w:eastAsiaTheme="minorEastAsia" w:hAnsiTheme="minorEastAsia" w:cstheme="minorEastAsia" w:hint="eastAsia"/>
        </w:rPr>
        <w:t>；</w:t>
      </w:r>
      <w:r w:rsidRPr="00910C96">
        <w:rPr>
          <w:rFonts w:asciiTheme="minorEastAsia" w:eastAsiaTheme="minorEastAsia" w:hAnsiTheme="minorEastAsia" w:cstheme="minorEastAsia" w:hint="eastAsia"/>
        </w:rPr>
        <w:t>投影机延时关机/搭配多功能IO接口面板</w:t>
      </w:r>
      <w:r w:rsidR="00910C96" w:rsidRPr="00910C96">
        <w:rPr>
          <w:rFonts w:asciiTheme="minorEastAsia" w:eastAsiaTheme="minorEastAsia" w:hAnsiTheme="minorEastAsia" w:cstheme="minorEastAsia" w:hint="eastAsia"/>
        </w:rPr>
        <w:t>；</w:t>
      </w:r>
      <w:r w:rsidRPr="00910C96">
        <w:rPr>
          <w:rFonts w:asciiTheme="minorEastAsia" w:eastAsiaTheme="minorEastAsia" w:hAnsiTheme="minorEastAsia" w:cstheme="minorEastAsia" w:hint="eastAsia"/>
        </w:rPr>
        <w:t>方便笔记本等输入输出连接/支持现有讲台</w:t>
      </w:r>
      <w:proofErr w:type="gramStart"/>
      <w:r w:rsidRPr="00910C96">
        <w:rPr>
          <w:rFonts w:asciiTheme="minorEastAsia" w:eastAsiaTheme="minorEastAsia" w:hAnsiTheme="minorEastAsia" w:cstheme="minorEastAsia" w:hint="eastAsia"/>
        </w:rPr>
        <w:t>中控孔尺寸</w:t>
      </w:r>
      <w:proofErr w:type="gramEnd"/>
      <w:r w:rsidR="00910C96" w:rsidRPr="00910C96">
        <w:rPr>
          <w:rFonts w:asciiTheme="minorEastAsia" w:eastAsiaTheme="minorEastAsia" w:hAnsiTheme="minorEastAsia" w:cstheme="minorEastAsia" w:hint="eastAsia"/>
        </w:rPr>
        <w:t>。</w:t>
      </w:r>
    </w:p>
    <w:p w:rsidR="00BF20E3" w:rsidRDefault="00B42B61">
      <w:pPr>
        <w:spacing w:line="360" w:lineRule="auto"/>
        <w:rPr>
          <w:rFonts w:asciiTheme="minorEastAsia" w:eastAsiaTheme="minorEastAsia" w:hAnsiTheme="minorEastAsia" w:cstheme="minorEastAsia"/>
        </w:rPr>
      </w:pPr>
      <w:r>
        <w:rPr>
          <w:rFonts w:hint="eastAsia"/>
          <w:sz w:val="28"/>
          <w:szCs w:val="28"/>
        </w:rPr>
        <w:t xml:space="preserve"> </w:t>
      </w:r>
      <w:r>
        <w:rPr>
          <w:sz w:val="28"/>
          <w:szCs w:val="28"/>
        </w:rPr>
        <w:t xml:space="preserve"> </w:t>
      </w:r>
      <w:r w:rsidRPr="00B42B61">
        <w:rPr>
          <w:rFonts w:asciiTheme="minorEastAsia" w:eastAsiaTheme="minorEastAsia" w:hAnsiTheme="minorEastAsia" w:cstheme="minorEastAsia" w:hint="eastAsia"/>
        </w:rPr>
        <w:t>备注</w:t>
      </w:r>
      <w:r w:rsidRPr="00B42B61">
        <w:rPr>
          <w:rFonts w:asciiTheme="minorEastAsia" w:eastAsiaTheme="minorEastAsia" w:hAnsiTheme="minorEastAsia" w:cstheme="minorEastAsia"/>
        </w:rPr>
        <w:t>：</w:t>
      </w:r>
      <w:r w:rsidRPr="00B42B61">
        <w:rPr>
          <w:rFonts w:asciiTheme="minorEastAsia" w:eastAsiaTheme="minorEastAsia" w:hAnsiTheme="minorEastAsia" w:cstheme="minorEastAsia" w:hint="eastAsia"/>
        </w:rPr>
        <w:t>以上</w:t>
      </w:r>
      <w:r w:rsidRPr="00B42B61">
        <w:rPr>
          <w:rFonts w:asciiTheme="minorEastAsia" w:eastAsiaTheme="minorEastAsia" w:hAnsiTheme="minorEastAsia" w:cstheme="minorEastAsia"/>
        </w:rPr>
        <w:t>文件的加</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项为</w:t>
      </w:r>
      <w:r>
        <w:rPr>
          <w:rFonts w:asciiTheme="minorEastAsia" w:eastAsiaTheme="minorEastAsia" w:hAnsiTheme="minorEastAsia" w:cstheme="minorEastAsia"/>
        </w:rPr>
        <w:t>必须满足条款，不满足</w:t>
      </w:r>
      <w:r>
        <w:rPr>
          <w:rFonts w:asciiTheme="minorEastAsia" w:eastAsiaTheme="minorEastAsia" w:hAnsiTheme="minorEastAsia" w:cstheme="minorEastAsia" w:hint="eastAsia"/>
        </w:rPr>
        <w:t>作</w:t>
      </w:r>
      <w:r>
        <w:rPr>
          <w:rFonts w:asciiTheme="minorEastAsia" w:eastAsiaTheme="minorEastAsia" w:hAnsiTheme="minorEastAsia" w:cstheme="minorEastAsia"/>
        </w:rPr>
        <w:t>无效报价处理。</w:t>
      </w:r>
    </w:p>
    <w:p w:rsidR="00343EBB" w:rsidRPr="00910C96" w:rsidRDefault="00343EBB">
      <w:pPr>
        <w:spacing w:line="360" w:lineRule="auto"/>
        <w:rPr>
          <w:rFonts w:hint="eastAsia"/>
          <w:sz w:val="28"/>
          <w:szCs w:val="28"/>
        </w:rPr>
      </w:pPr>
    </w:p>
    <w:p w:rsidR="00BF20E3" w:rsidRDefault="003902D2">
      <w:pPr>
        <w:spacing w:line="360" w:lineRule="auto"/>
        <w:rPr>
          <w:sz w:val="28"/>
          <w:szCs w:val="28"/>
        </w:rPr>
      </w:pPr>
      <w:r>
        <w:rPr>
          <w:rFonts w:hint="eastAsia"/>
          <w:sz w:val="28"/>
          <w:szCs w:val="28"/>
        </w:rPr>
        <w:t>附件</w:t>
      </w:r>
      <w:r>
        <w:rPr>
          <w:sz w:val="28"/>
          <w:szCs w:val="28"/>
        </w:rPr>
        <w:t>二：评审办法</w:t>
      </w:r>
    </w:p>
    <w:tbl>
      <w:tblPr>
        <w:tblW w:w="9285"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8"/>
        <w:gridCol w:w="709"/>
        <w:gridCol w:w="425"/>
        <w:gridCol w:w="6946"/>
        <w:gridCol w:w="677"/>
      </w:tblGrid>
      <w:tr w:rsidR="00BF20E3" w:rsidTr="006C15D9">
        <w:trPr>
          <w:trHeight w:val="454"/>
        </w:trPr>
        <w:tc>
          <w:tcPr>
            <w:tcW w:w="528" w:type="dxa"/>
            <w:tcBorders>
              <w:top w:val="single" w:sz="4" w:space="0" w:color="auto"/>
              <w:left w:val="single" w:sz="4" w:space="0" w:color="auto"/>
              <w:bottom w:val="single" w:sz="4" w:space="0" w:color="auto"/>
              <w:right w:val="single" w:sz="4" w:space="0" w:color="auto"/>
            </w:tcBorders>
            <w:vAlign w:val="center"/>
          </w:tcPr>
          <w:p w:rsidR="00BF20E3" w:rsidRDefault="003902D2">
            <w:pPr>
              <w:widowControl/>
              <w:jc w:val="center"/>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tcPr>
          <w:p w:rsidR="00BF20E3" w:rsidRDefault="003902D2">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tcPr>
          <w:p w:rsidR="00BF20E3" w:rsidRDefault="003902D2">
            <w:pPr>
              <w:jc w:val="center"/>
              <w:rPr>
                <w:rFonts w:ascii="宋体"/>
                <w:sz w:val="18"/>
                <w:szCs w:val="18"/>
              </w:rPr>
            </w:pPr>
            <w:r>
              <w:rPr>
                <w:rFonts w:ascii="宋体" w:hAnsi="宋体" w:hint="eastAsia"/>
                <w:sz w:val="18"/>
                <w:szCs w:val="18"/>
              </w:rPr>
              <w:t>基础分值</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20E3" w:rsidRDefault="003902D2">
            <w:pPr>
              <w:ind w:firstLineChars="200" w:firstLine="360"/>
              <w:jc w:val="center"/>
              <w:rPr>
                <w:rFonts w:ascii="宋体"/>
                <w:sz w:val="18"/>
                <w:szCs w:val="18"/>
              </w:rPr>
            </w:pPr>
            <w:r>
              <w:rPr>
                <w:rFonts w:ascii="宋体" w:hAnsi="宋体" w:hint="eastAsia"/>
                <w:sz w:val="18"/>
                <w:szCs w:val="18"/>
              </w:rPr>
              <w:t>评分标准</w:t>
            </w:r>
          </w:p>
        </w:tc>
        <w:tc>
          <w:tcPr>
            <w:tcW w:w="677" w:type="dxa"/>
            <w:tcBorders>
              <w:top w:val="single" w:sz="4" w:space="0" w:color="auto"/>
              <w:left w:val="single" w:sz="4" w:space="0" w:color="auto"/>
              <w:bottom w:val="single" w:sz="4" w:space="0" w:color="auto"/>
              <w:right w:val="single" w:sz="4" w:space="0" w:color="auto"/>
            </w:tcBorders>
          </w:tcPr>
          <w:p w:rsidR="00BF20E3" w:rsidRDefault="003902D2">
            <w:pPr>
              <w:jc w:val="center"/>
              <w:rPr>
                <w:rFonts w:ascii="宋体" w:hAnsi="宋体"/>
                <w:sz w:val="18"/>
                <w:szCs w:val="18"/>
              </w:rPr>
            </w:pPr>
            <w:r>
              <w:rPr>
                <w:rFonts w:ascii="宋体" w:hAnsi="宋体" w:hint="eastAsia"/>
                <w:sz w:val="18"/>
                <w:szCs w:val="18"/>
              </w:rPr>
              <w:t>所在</w:t>
            </w:r>
          </w:p>
          <w:p w:rsidR="00BF20E3" w:rsidRDefault="003902D2">
            <w:pPr>
              <w:jc w:val="center"/>
              <w:rPr>
                <w:rFonts w:ascii="宋体" w:hAnsi="宋体"/>
                <w:sz w:val="18"/>
                <w:szCs w:val="18"/>
              </w:rPr>
            </w:pPr>
            <w:r>
              <w:rPr>
                <w:rFonts w:ascii="宋体" w:hAnsi="宋体"/>
                <w:sz w:val="18"/>
                <w:szCs w:val="18"/>
              </w:rPr>
              <w:t>页码</w:t>
            </w:r>
          </w:p>
        </w:tc>
      </w:tr>
      <w:tr w:rsidR="00BF20E3" w:rsidTr="006C15D9">
        <w:trPr>
          <w:trHeight w:val="454"/>
        </w:trPr>
        <w:tc>
          <w:tcPr>
            <w:tcW w:w="528" w:type="dxa"/>
            <w:vMerge w:val="restart"/>
            <w:tcBorders>
              <w:top w:val="single" w:sz="4" w:space="0" w:color="auto"/>
              <w:left w:val="single" w:sz="4" w:space="0" w:color="auto"/>
              <w:bottom w:val="single" w:sz="4" w:space="0" w:color="auto"/>
              <w:right w:val="single" w:sz="4" w:space="0" w:color="auto"/>
            </w:tcBorders>
            <w:vAlign w:val="center"/>
          </w:tcPr>
          <w:p w:rsidR="00BF20E3" w:rsidRDefault="003902D2">
            <w:pPr>
              <w:widowControl/>
              <w:jc w:val="center"/>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F20E3" w:rsidRDefault="003902D2">
            <w:pPr>
              <w:jc w:val="center"/>
              <w:rPr>
                <w:rFonts w:ascii="宋体"/>
                <w:sz w:val="18"/>
                <w:szCs w:val="18"/>
              </w:rPr>
            </w:pPr>
            <w:r>
              <w:rPr>
                <w:rFonts w:ascii="宋体" w:hAnsi="宋体" w:hint="eastAsia"/>
                <w:sz w:val="18"/>
                <w:szCs w:val="18"/>
              </w:rPr>
              <w:t>商务及技术分</w:t>
            </w:r>
          </w:p>
          <w:p w:rsidR="00BF20E3" w:rsidRDefault="003902D2">
            <w:pPr>
              <w:ind w:leftChars="129" w:left="451" w:hangingChars="100" w:hanging="180"/>
              <w:jc w:val="center"/>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BF20E3" w:rsidRDefault="003902D2">
            <w:pPr>
              <w:ind w:firstLineChars="50" w:firstLine="90"/>
              <w:jc w:val="center"/>
              <w:rPr>
                <w:rFonts w:ascii="宋体" w:cs="宋体"/>
                <w:sz w:val="18"/>
                <w:szCs w:val="18"/>
              </w:rPr>
            </w:pPr>
            <w:r>
              <w:rPr>
                <w:rFonts w:ascii="宋体" w:cs="宋体" w:hint="eastAsia"/>
                <w:sz w:val="18"/>
                <w:szCs w:val="18"/>
              </w:rPr>
              <w:t>50</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20E3" w:rsidRDefault="003902D2">
            <w:pPr>
              <w:rPr>
                <w:rFonts w:ascii="宋体" w:hAnsi="宋体" w:cs="宋体"/>
                <w:sz w:val="18"/>
                <w:szCs w:val="18"/>
              </w:rPr>
            </w:pPr>
            <w:r>
              <w:rPr>
                <w:rFonts w:ascii="宋体" w:hAnsi="宋体" w:cs="宋体" w:hint="eastAsia"/>
                <w:sz w:val="18"/>
                <w:szCs w:val="18"/>
              </w:rPr>
              <w:t>（1）报价人提供近3年来签署的类似案例（以其自身合同为准），要求必须提供与最终用户签订的合同复印件（原件备查），每提供一个合同案例得2分，否则不得分，最高得6分。（0-6分）</w:t>
            </w:r>
          </w:p>
        </w:tc>
        <w:tc>
          <w:tcPr>
            <w:tcW w:w="677" w:type="dxa"/>
            <w:tcBorders>
              <w:top w:val="single" w:sz="4" w:space="0" w:color="auto"/>
              <w:left w:val="single" w:sz="4" w:space="0" w:color="auto"/>
              <w:bottom w:val="single" w:sz="4" w:space="0" w:color="auto"/>
              <w:right w:val="single" w:sz="4" w:space="0" w:color="auto"/>
            </w:tcBorders>
          </w:tcPr>
          <w:p w:rsidR="00BF20E3" w:rsidRDefault="00BF20E3">
            <w:pPr>
              <w:rPr>
                <w:rFonts w:ascii="宋体" w:hAnsi="宋体" w:cs="宋体"/>
                <w:sz w:val="18"/>
                <w:szCs w:val="18"/>
              </w:rPr>
            </w:pPr>
          </w:p>
        </w:tc>
      </w:tr>
      <w:tr w:rsidR="00BF20E3" w:rsidTr="006C15D9">
        <w:trPr>
          <w:trHeight w:val="229"/>
        </w:trPr>
        <w:tc>
          <w:tcPr>
            <w:tcW w:w="528"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F20E3" w:rsidRDefault="00BF20E3">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F20E3" w:rsidRDefault="00BF20E3">
            <w:pPr>
              <w:ind w:firstLineChars="50" w:firstLine="90"/>
              <w:jc w:val="center"/>
              <w:rPr>
                <w:rFonts w:ascii="宋体" w:hAnsi="宋体" w:cs="宋体"/>
                <w:sz w:val="18"/>
                <w:szCs w:val="18"/>
              </w:rPr>
            </w:pP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20E3" w:rsidRDefault="003902D2" w:rsidP="007B0B17">
            <w:pPr>
              <w:rPr>
                <w:rFonts w:ascii="宋体" w:hAnsi="宋体" w:cs="宋体"/>
                <w:sz w:val="18"/>
                <w:szCs w:val="18"/>
              </w:rPr>
            </w:pPr>
            <w:r>
              <w:rPr>
                <w:rFonts w:ascii="宋体" w:hAnsi="宋体" w:cs="宋体" w:hint="eastAsia"/>
                <w:sz w:val="18"/>
                <w:szCs w:val="18"/>
              </w:rPr>
              <w:t>（2</w:t>
            </w:r>
            <w:r>
              <w:rPr>
                <w:rFonts w:ascii="宋体" w:hAnsi="宋体" w:cs="宋体"/>
                <w:sz w:val="18"/>
                <w:szCs w:val="18"/>
              </w:rPr>
              <w:t>）</w:t>
            </w:r>
            <w:r>
              <w:rPr>
                <w:rFonts w:ascii="宋体" w:hAnsi="宋体" w:cs="宋体" w:hint="eastAsia"/>
                <w:sz w:val="18"/>
                <w:szCs w:val="18"/>
              </w:rPr>
              <w:t>报价人产品具备有效期内的ISO系列质量管理体系认证的得2分，</w:t>
            </w:r>
            <w:r w:rsidR="007B0B17">
              <w:rPr>
                <w:rFonts w:ascii="宋体" w:hAnsi="宋体" w:cs="宋体" w:hint="eastAsia"/>
                <w:sz w:val="18"/>
                <w:szCs w:val="18"/>
              </w:rPr>
              <w:t>提供相关</w:t>
            </w:r>
            <w:r w:rsidR="007B0B17">
              <w:rPr>
                <w:rFonts w:ascii="宋体" w:hAnsi="宋体" w:cs="宋体"/>
                <w:sz w:val="18"/>
                <w:szCs w:val="18"/>
              </w:rPr>
              <w:t>产品</w:t>
            </w:r>
            <w:r w:rsidR="007B0B17">
              <w:rPr>
                <w:rFonts w:ascii="宋体" w:hAnsi="宋体" w:cs="宋体" w:hint="eastAsia"/>
                <w:sz w:val="18"/>
                <w:szCs w:val="18"/>
              </w:rPr>
              <w:t>3C认证</w:t>
            </w:r>
            <w:r w:rsidR="007B0B17">
              <w:rPr>
                <w:rFonts w:ascii="宋体" w:hAnsi="宋体" w:cs="宋体"/>
                <w:sz w:val="18"/>
                <w:szCs w:val="18"/>
              </w:rPr>
              <w:t>证书得</w:t>
            </w:r>
            <w:r w:rsidR="007B0B17">
              <w:rPr>
                <w:rFonts w:ascii="宋体" w:hAnsi="宋体" w:cs="宋体" w:hint="eastAsia"/>
                <w:sz w:val="18"/>
                <w:szCs w:val="18"/>
              </w:rPr>
              <w:t>2分</w:t>
            </w:r>
            <w:r w:rsidR="004D0221">
              <w:rPr>
                <w:rFonts w:ascii="宋体" w:hAnsi="宋体" w:cs="宋体" w:hint="eastAsia"/>
                <w:sz w:val="18"/>
                <w:szCs w:val="18"/>
              </w:rPr>
              <w:t>，</w:t>
            </w:r>
            <w:r>
              <w:rPr>
                <w:rFonts w:ascii="宋体" w:hAnsi="宋体" w:cs="宋体" w:hint="eastAsia"/>
                <w:sz w:val="18"/>
                <w:szCs w:val="18"/>
              </w:rPr>
              <w:t>否则不得分。（0-</w:t>
            </w:r>
            <w:r w:rsidR="007B0B17">
              <w:rPr>
                <w:rFonts w:ascii="宋体" w:hAnsi="宋体" w:cs="宋体"/>
                <w:sz w:val="18"/>
                <w:szCs w:val="18"/>
              </w:rPr>
              <w:t>4</w:t>
            </w:r>
            <w:r>
              <w:rPr>
                <w:rFonts w:ascii="宋体" w:hAnsi="宋体" w:cs="宋体" w:hint="eastAsia"/>
                <w:sz w:val="18"/>
                <w:szCs w:val="18"/>
              </w:rPr>
              <w:t>分</w:t>
            </w:r>
            <w:r>
              <w:rPr>
                <w:rFonts w:ascii="宋体" w:hAnsi="宋体" w:cs="宋体"/>
                <w:sz w:val="18"/>
                <w:szCs w:val="18"/>
              </w:rPr>
              <w:t>）</w:t>
            </w:r>
          </w:p>
        </w:tc>
        <w:tc>
          <w:tcPr>
            <w:tcW w:w="677" w:type="dxa"/>
            <w:tcBorders>
              <w:top w:val="single" w:sz="4" w:space="0" w:color="auto"/>
              <w:left w:val="single" w:sz="4" w:space="0" w:color="auto"/>
              <w:bottom w:val="single" w:sz="4" w:space="0" w:color="auto"/>
              <w:right w:val="single" w:sz="4" w:space="0" w:color="auto"/>
            </w:tcBorders>
          </w:tcPr>
          <w:p w:rsidR="00BF20E3" w:rsidRDefault="00BF20E3">
            <w:pPr>
              <w:rPr>
                <w:rFonts w:ascii="宋体" w:hAnsi="宋体" w:cs="宋体"/>
                <w:sz w:val="18"/>
                <w:szCs w:val="18"/>
              </w:rPr>
            </w:pPr>
          </w:p>
        </w:tc>
      </w:tr>
      <w:tr w:rsidR="00BF20E3" w:rsidTr="006C15D9">
        <w:trPr>
          <w:trHeight w:val="375"/>
        </w:trPr>
        <w:tc>
          <w:tcPr>
            <w:tcW w:w="528"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jc w:val="center"/>
              <w:rPr>
                <w:rFonts w:ascii="宋体" w:cs="宋体"/>
                <w:sz w:val="18"/>
                <w:szCs w:val="18"/>
              </w:rPr>
            </w:pP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20E3" w:rsidRPr="007B0B17" w:rsidRDefault="00135671" w:rsidP="007B0B17">
            <w:pPr>
              <w:numPr>
                <w:ilvl w:val="0"/>
                <w:numId w:val="8"/>
              </w:numPr>
              <w:rPr>
                <w:rFonts w:ascii="宋体" w:hAnsi="宋体" w:cs="宋体"/>
                <w:sz w:val="18"/>
                <w:szCs w:val="18"/>
              </w:rPr>
            </w:pPr>
            <w:r>
              <w:rPr>
                <w:rFonts w:ascii="宋体" w:hAnsi="宋体" w:cs="宋体" w:hint="eastAsia"/>
                <w:sz w:val="18"/>
                <w:szCs w:val="18"/>
              </w:rPr>
              <w:t>报价人所提供的产品规格参数完全满足</w:t>
            </w:r>
            <w:r w:rsidR="003902D2">
              <w:rPr>
                <w:rFonts w:ascii="宋体" w:hAnsi="宋体" w:cs="宋体" w:hint="eastAsia"/>
                <w:sz w:val="18"/>
                <w:szCs w:val="18"/>
              </w:rPr>
              <w:t>文件要求的得</w:t>
            </w:r>
            <w:r w:rsidR="007B0B17">
              <w:rPr>
                <w:rFonts w:ascii="宋体" w:hAnsi="宋体" w:cs="宋体"/>
                <w:sz w:val="18"/>
                <w:szCs w:val="18"/>
              </w:rPr>
              <w:t>7</w:t>
            </w:r>
            <w:r w:rsidR="003902D2">
              <w:rPr>
                <w:rFonts w:ascii="宋体" w:hAnsi="宋体" w:cs="宋体" w:hint="eastAsia"/>
                <w:sz w:val="18"/>
                <w:szCs w:val="18"/>
              </w:rPr>
              <w:t>分</w:t>
            </w:r>
            <w:r>
              <w:rPr>
                <w:rFonts w:ascii="宋体" w:hAnsi="宋体" w:cs="宋体" w:hint="eastAsia"/>
                <w:sz w:val="18"/>
                <w:szCs w:val="18"/>
              </w:rPr>
              <w:t>，</w:t>
            </w:r>
            <w:r w:rsidR="007B0B17">
              <w:rPr>
                <w:rFonts w:ascii="宋体" w:hAnsi="宋体" w:cs="宋体" w:hint="eastAsia"/>
                <w:sz w:val="18"/>
                <w:szCs w:val="18"/>
              </w:rPr>
              <w:t>有一</w:t>
            </w:r>
            <w:r w:rsidR="007B0B17">
              <w:rPr>
                <w:rFonts w:ascii="宋体" w:hAnsi="宋体" w:cs="宋体"/>
                <w:sz w:val="18"/>
                <w:szCs w:val="18"/>
              </w:rPr>
              <w:t>项</w:t>
            </w:r>
            <w:r w:rsidR="007B0B17">
              <w:rPr>
                <w:rFonts w:ascii="宋体" w:hAnsi="宋体" w:cs="宋体" w:hint="eastAsia"/>
                <w:sz w:val="18"/>
                <w:szCs w:val="18"/>
              </w:rPr>
              <w:t>正偏离</w:t>
            </w:r>
            <w:r w:rsidR="007B0B17">
              <w:rPr>
                <w:rFonts w:ascii="宋体" w:hAnsi="宋体" w:cs="宋体"/>
                <w:sz w:val="18"/>
                <w:szCs w:val="18"/>
              </w:rPr>
              <w:t>（</w:t>
            </w:r>
            <w:r w:rsidR="007B0B17">
              <w:rPr>
                <w:rFonts w:ascii="宋体" w:hAnsi="宋体" w:cs="宋体" w:hint="eastAsia"/>
                <w:sz w:val="18"/>
                <w:szCs w:val="18"/>
              </w:rPr>
              <w:t>评审</w:t>
            </w:r>
            <w:r w:rsidR="007B0B17">
              <w:rPr>
                <w:rFonts w:ascii="宋体" w:hAnsi="宋体" w:cs="宋体"/>
                <w:sz w:val="18"/>
                <w:szCs w:val="18"/>
              </w:rPr>
              <w:t>小组一致认为的</w:t>
            </w:r>
            <w:r w:rsidR="007B0B17">
              <w:rPr>
                <w:rFonts w:ascii="宋体" w:hAnsi="宋体" w:cs="宋体" w:hint="eastAsia"/>
                <w:sz w:val="18"/>
                <w:szCs w:val="18"/>
              </w:rPr>
              <w:t>有</w:t>
            </w:r>
            <w:r w:rsidR="007B0B17">
              <w:rPr>
                <w:rFonts w:ascii="宋体" w:hAnsi="宋体" w:cs="宋体"/>
                <w:sz w:val="18"/>
                <w:szCs w:val="18"/>
              </w:rPr>
              <w:t>意义的正偏离）加</w:t>
            </w:r>
            <w:r w:rsidR="007B0B17">
              <w:rPr>
                <w:rFonts w:ascii="宋体" w:hAnsi="宋体" w:cs="宋体" w:hint="eastAsia"/>
                <w:sz w:val="18"/>
                <w:szCs w:val="18"/>
              </w:rPr>
              <w:t>2分，最多</w:t>
            </w:r>
            <w:r w:rsidR="007B0B17">
              <w:rPr>
                <w:rFonts w:ascii="宋体" w:hAnsi="宋体" w:cs="宋体"/>
                <w:sz w:val="18"/>
                <w:szCs w:val="18"/>
              </w:rPr>
              <w:t>不超过8</w:t>
            </w:r>
            <w:r w:rsidR="007B0B17">
              <w:rPr>
                <w:rFonts w:ascii="宋体" w:hAnsi="宋体" w:cs="宋体" w:hint="eastAsia"/>
                <w:sz w:val="18"/>
                <w:szCs w:val="18"/>
              </w:rPr>
              <w:t>分</w:t>
            </w:r>
            <w:r w:rsidR="007B0B17">
              <w:rPr>
                <w:rFonts w:ascii="宋体" w:hAnsi="宋体" w:cs="宋体"/>
                <w:sz w:val="18"/>
                <w:szCs w:val="18"/>
              </w:rPr>
              <w:t>，负偏离超过</w:t>
            </w:r>
            <w:r w:rsidR="007B0B17">
              <w:rPr>
                <w:rFonts w:ascii="宋体" w:hAnsi="宋体" w:cs="宋体" w:hint="eastAsia"/>
                <w:sz w:val="18"/>
                <w:szCs w:val="18"/>
              </w:rPr>
              <w:t>5项，</w:t>
            </w:r>
            <w:r w:rsidR="007B0B17">
              <w:rPr>
                <w:rFonts w:ascii="宋体" w:hAnsi="宋体" w:cs="宋体"/>
                <w:sz w:val="18"/>
                <w:szCs w:val="18"/>
              </w:rPr>
              <w:t>本项目不得分。</w:t>
            </w:r>
            <w:r w:rsidR="003902D2">
              <w:rPr>
                <w:rFonts w:ascii="宋体" w:hAnsi="宋体" w:cs="宋体" w:hint="eastAsia"/>
                <w:sz w:val="18"/>
                <w:szCs w:val="18"/>
              </w:rPr>
              <w:t>（0-</w:t>
            </w:r>
            <w:r w:rsidR="007B0B17">
              <w:rPr>
                <w:rFonts w:ascii="宋体" w:hAnsi="宋体" w:cs="宋体"/>
                <w:sz w:val="18"/>
                <w:szCs w:val="18"/>
              </w:rPr>
              <w:t>15</w:t>
            </w:r>
            <w:r w:rsidR="003902D2">
              <w:rPr>
                <w:rFonts w:ascii="宋体" w:hAnsi="宋体" w:cs="宋体" w:hint="eastAsia"/>
                <w:sz w:val="18"/>
                <w:szCs w:val="18"/>
              </w:rPr>
              <w:t>分</w:t>
            </w:r>
            <w:r w:rsidR="003902D2">
              <w:rPr>
                <w:rFonts w:ascii="宋体" w:hAnsi="宋体" w:cs="宋体"/>
                <w:sz w:val="18"/>
                <w:szCs w:val="18"/>
              </w:rPr>
              <w:t>）</w:t>
            </w:r>
          </w:p>
        </w:tc>
        <w:tc>
          <w:tcPr>
            <w:tcW w:w="677" w:type="dxa"/>
            <w:tcBorders>
              <w:top w:val="single" w:sz="4" w:space="0" w:color="auto"/>
              <w:left w:val="single" w:sz="4" w:space="0" w:color="auto"/>
              <w:bottom w:val="single" w:sz="4" w:space="0" w:color="auto"/>
              <w:right w:val="single" w:sz="4" w:space="0" w:color="auto"/>
            </w:tcBorders>
          </w:tcPr>
          <w:p w:rsidR="00BF20E3" w:rsidRDefault="00BF20E3">
            <w:pPr>
              <w:rPr>
                <w:rFonts w:ascii="宋体" w:hAnsi="宋体" w:cs="宋体"/>
                <w:sz w:val="18"/>
                <w:szCs w:val="18"/>
              </w:rPr>
            </w:pPr>
          </w:p>
        </w:tc>
      </w:tr>
      <w:tr w:rsidR="00BF20E3" w:rsidTr="006C15D9">
        <w:trPr>
          <w:trHeight w:val="375"/>
        </w:trPr>
        <w:tc>
          <w:tcPr>
            <w:tcW w:w="528"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jc w:val="center"/>
              <w:rPr>
                <w:rFonts w:ascii="宋体" w:cs="宋体"/>
                <w:sz w:val="18"/>
                <w:szCs w:val="18"/>
              </w:rPr>
            </w:pP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20E3" w:rsidRDefault="004D0221">
            <w:pPr>
              <w:numPr>
                <w:ilvl w:val="0"/>
                <w:numId w:val="8"/>
              </w:numPr>
              <w:rPr>
                <w:rFonts w:ascii="宋体" w:hAnsi="宋体" w:cs="宋体"/>
                <w:sz w:val="18"/>
                <w:szCs w:val="18"/>
              </w:rPr>
            </w:pPr>
            <w:r>
              <w:rPr>
                <w:rFonts w:ascii="宋体" w:hAnsi="宋体" w:cs="宋体" w:hint="eastAsia"/>
                <w:sz w:val="18"/>
                <w:szCs w:val="18"/>
              </w:rPr>
              <w:t>根据报价人提供</w:t>
            </w:r>
            <w:r>
              <w:rPr>
                <w:rFonts w:ascii="宋体" w:hAnsi="宋体" w:cs="宋体"/>
                <w:sz w:val="18"/>
                <w:szCs w:val="18"/>
              </w:rPr>
              <w:t>的</w:t>
            </w:r>
            <w:r>
              <w:rPr>
                <w:rFonts w:ascii="宋体" w:hAnsi="宋体" w:cs="宋体" w:hint="eastAsia"/>
                <w:sz w:val="18"/>
                <w:szCs w:val="18"/>
              </w:rPr>
              <w:t>详细、全面、切实可行的项目实施方案、调试验收方案、售后服务方案、培训方案进行</w:t>
            </w:r>
            <w:r>
              <w:rPr>
                <w:rFonts w:ascii="宋体" w:hAnsi="宋体" w:cs="宋体"/>
                <w:sz w:val="18"/>
                <w:szCs w:val="18"/>
              </w:rPr>
              <w:t>比较打分</w:t>
            </w:r>
            <w:r>
              <w:rPr>
                <w:rFonts w:ascii="宋体" w:hAnsi="宋体" w:cs="宋体" w:hint="eastAsia"/>
                <w:sz w:val="18"/>
                <w:szCs w:val="18"/>
              </w:rPr>
              <w:t>。</w:t>
            </w:r>
            <w:proofErr w:type="gramStart"/>
            <w:r>
              <w:rPr>
                <w:rFonts w:ascii="宋体" w:hAnsi="宋体" w:cs="宋体"/>
                <w:sz w:val="18"/>
                <w:szCs w:val="18"/>
              </w:rPr>
              <w:t>优</w:t>
            </w:r>
            <w:r>
              <w:rPr>
                <w:rFonts w:ascii="宋体" w:hAnsi="宋体" w:cs="宋体" w:hint="eastAsia"/>
                <w:sz w:val="18"/>
                <w:szCs w:val="18"/>
              </w:rPr>
              <w:t>得</w:t>
            </w:r>
            <w:proofErr w:type="gramEnd"/>
            <w:r>
              <w:rPr>
                <w:rFonts w:ascii="宋体" w:hAnsi="宋体" w:cs="宋体"/>
                <w:sz w:val="18"/>
                <w:szCs w:val="18"/>
              </w:rPr>
              <w:t>10-15</w:t>
            </w:r>
            <w:r>
              <w:rPr>
                <w:rFonts w:ascii="宋体" w:hAnsi="宋体" w:cs="宋体" w:hint="eastAsia"/>
                <w:sz w:val="18"/>
                <w:szCs w:val="18"/>
              </w:rPr>
              <w:t>分</w:t>
            </w:r>
            <w:r>
              <w:rPr>
                <w:rFonts w:ascii="宋体" w:hAnsi="宋体" w:cs="宋体"/>
                <w:sz w:val="18"/>
                <w:szCs w:val="18"/>
              </w:rPr>
              <w:t>，</w:t>
            </w:r>
            <w:proofErr w:type="gramStart"/>
            <w:r>
              <w:rPr>
                <w:rFonts w:ascii="宋体" w:hAnsi="宋体" w:cs="宋体" w:hint="eastAsia"/>
                <w:sz w:val="18"/>
                <w:szCs w:val="18"/>
              </w:rPr>
              <w:t>良得</w:t>
            </w:r>
            <w:proofErr w:type="gramEnd"/>
            <w:r>
              <w:rPr>
                <w:rFonts w:ascii="宋体" w:hAnsi="宋体" w:cs="宋体"/>
                <w:sz w:val="18"/>
                <w:szCs w:val="18"/>
              </w:rPr>
              <w:t>6-9</w:t>
            </w:r>
            <w:r>
              <w:rPr>
                <w:rFonts w:ascii="宋体" w:hAnsi="宋体" w:cs="宋体" w:hint="eastAsia"/>
                <w:sz w:val="18"/>
                <w:szCs w:val="18"/>
              </w:rPr>
              <w:t>分，中得</w:t>
            </w:r>
            <w:r>
              <w:rPr>
                <w:rFonts w:ascii="宋体" w:hAnsi="宋体" w:cs="宋体"/>
                <w:sz w:val="18"/>
                <w:szCs w:val="18"/>
              </w:rPr>
              <w:t>3</w:t>
            </w:r>
            <w:r>
              <w:rPr>
                <w:rFonts w:ascii="宋体" w:hAnsi="宋体" w:cs="宋体" w:hint="eastAsia"/>
                <w:sz w:val="18"/>
                <w:szCs w:val="18"/>
              </w:rPr>
              <w:t>分</w:t>
            </w:r>
            <w:r>
              <w:rPr>
                <w:rFonts w:ascii="宋体" w:hAnsi="宋体" w:cs="宋体"/>
                <w:sz w:val="18"/>
                <w:szCs w:val="18"/>
              </w:rPr>
              <w:t>，差</w:t>
            </w:r>
            <w:r>
              <w:rPr>
                <w:rFonts w:ascii="宋体" w:hAnsi="宋体" w:cs="宋体" w:hint="eastAsia"/>
                <w:sz w:val="18"/>
                <w:szCs w:val="18"/>
              </w:rPr>
              <w:t>得0分。（0-</w:t>
            </w:r>
            <w:r>
              <w:rPr>
                <w:rFonts w:ascii="宋体" w:hAnsi="宋体" w:cs="宋体"/>
                <w:sz w:val="18"/>
                <w:szCs w:val="18"/>
              </w:rPr>
              <w:t>15</w:t>
            </w:r>
            <w:r>
              <w:rPr>
                <w:rFonts w:ascii="宋体" w:hAnsi="宋体" w:cs="宋体" w:hint="eastAsia"/>
                <w:sz w:val="18"/>
                <w:szCs w:val="18"/>
              </w:rPr>
              <w:t>分）</w:t>
            </w:r>
          </w:p>
        </w:tc>
        <w:tc>
          <w:tcPr>
            <w:tcW w:w="677" w:type="dxa"/>
            <w:tcBorders>
              <w:top w:val="single" w:sz="4" w:space="0" w:color="auto"/>
              <w:left w:val="single" w:sz="4" w:space="0" w:color="auto"/>
              <w:bottom w:val="single" w:sz="4" w:space="0" w:color="auto"/>
              <w:right w:val="single" w:sz="4" w:space="0" w:color="auto"/>
            </w:tcBorders>
          </w:tcPr>
          <w:p w:rsidR="00BF20E3" w:rsidRDefault="00BF20E3">
            <w:pPr>
              <w:rPr>
                <w:rFonts w:ascii="宋体" w:hAnsi="宋体" w:cs="宋体"/>
                <w:sz w:val="18"/>
                <w:szCs w:val="18"/>
              </w:rPr>
            </w:pPr>
          </w:p>
        </w:tc>
      </w:tr>
      <w:tr w:rsidR="00BF20E3" w:rsidTr="006C15D9">
        <w:trPr>
          <w:trHeight w:val="375"/>
        </w:trPr>
        <w:tc>
          <w:tcPr>
            <w:tcW w:w="528"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jc w:val="center"/>
              <w:rPr>
                <w:rFonts w:ascii="宋体" w:cs="宋体"/>
                <w:sz w:val="18"/>
                <w:szCs w:val="18"/>
              </w:rPr>
            </w:pP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20E3" w:rsidRDefault="003902D2" w:rsidP="00243895">
            <w:pPr>
              <w:rPr>
                <w:rFonts w:ascii="宋体" w:hAnsi="宋体" w:cs="宋体"/>
                <w:sz w:val="18"/>
                <w:szCs w:val="18"/>
              </w:rPr>
            </w:pPr>
            <w:r>
              <w:rPr>
                <w:rFonts w:ascii="宋体" w:hAnsi="宋体" w:cs="宋体" w:hint="eastAsia"/>
                <w:sz w:val="18"/>
                <w:szCs w:val="18"/>
              </w:rPr>
              <w:t>（5）</w:t>
            </w:r>
            <w:r w:rsidR="004D0221">
              <w:rPr>
                <w:rFonts w:ascii="宋体" w:hAnsi="宋体" w:cs="宋体" w:hint="eastAsia"/>
                <w:sz w:val="18"/>
                <w:szCs w:val="18"/>
              </w:rPr>
              <w:t>报价人</w:t>
            </w:r>
            <w:r w:rsidR="004D0221">
              <w:rPr>
                <w:rFonts w:ascii="宋体" w:hAnsi="宋体" w:cs="宋体"/>
                <w:sz w:val="18"/>
                <w:szCs w:val="18"/>
              </w:rPr>
              <w:t>提供</w:t>
            </w:r>
            <w:r w:rsidR="004D0221">
              <w:rPr>
                <w:rFonts w:ascii="宋体" w:hAnsi="宋体" w:cs="宋体" w:hint="eastAsia"/>
                <w:sz w:val="18"/>
                <w:szCs w:val="18"/>
              </w:rPr>
              <w:t>本地化服务支持，并提供证明文件。（0-</w:t>
            </w:r>
            <w:r w:rsidR="00243895">
              <w:rPr>
                <w:rFonts w:ascii="宋体" w:hAnsi="宋体" w:cs="宋体"/>
                <w:sz w:val="18"/>
                <w:szCs w:val="18"/>
              </w:rPr>
              <w:t>2</w:t>
            </w:r>
            <w:r w:rsidR="004D0221">
              <w:rPr>
                <w:rFonts w:ascii="宋体" w:hAnsi="宋体" w:cs="宋体" w:hint="eastAsia"/>
                <w:sz w:val="18"/>
                <w:szCs w:val="18"/>
              </w:rPr>
              <w:t>分）</w:t>
            </w:r>
          </w:p>
        </w:tc>
        <w:tc>
          <w:tcPr>
            <w:tcW w:w="677" w:type="dxa"/>
            <w:tcBorders>
              <w:top w:val="single" w:sz="4" w:space="0" w:color="auto"/>
              <w:left w:val="single" w:sz="4" w:space="0" w:color="auto"/>
              <w:bottom w:val="single" w:sz="4" w:space="0" w:color="auto"/>
              <w:right w:val="single" w:sz="4" w:space="0" w:color="auto"/>
            </w:tcBorders>
          </w:tcPr>
          <w:p w:rsidR="00BF20E3" w:rsidRDefault="00BF20E3">
            <w:pPr>
              <w:rPr>
                <w:rFonts w:ascii="宋体" w:hAnsi="宋体" w:cs="宋体"/>
                <w:sz w:val="18"/>
                <w:szCs w:val="18"/>
              </w:rPr>
            </w:pPr>
          </w:p>
        </w:tc>
      </w:tr>
      <w:tr w:rsidR="00BF20E3" w:rsidTr="006C15D9">
        <w:trPr>
          <w:trHeight w:val="375"/>
        </w:trPr>
        <w:tc>
          <w:tcPr>
            <w:tcW w:w="528"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jc w:val="center"/>
              <w:rPr>
                <w:rFonts w:ascii="宋体" w:cs="宋体"/>
                <w:sz w:val="18"/>
                <w:szCs w:val="18"/>
              </w:rPr>
            </w:pP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20E3" w:rsidRDefault="003902D2" w:rsidP="00243895">
            <w:pPr>
              <w:spacing w:line="276" w:lineRule="auto"/>
              <w:rPr>
                <w:rFonts w:ascii="宋体" w:hAnsi="宋体" w:cs="宋体"/>
                <w:sz w:val="18"/>
                <w:szCs w:val="18"/>
              </w:rPr>
            </w:pPr>
            <w:r>
              <w:rPr>
                <w:rFonts w:ascii="宋体" w:hAnsi="宋体" w:cs="宋体" w:hint="eastAsia"/>
                <w:sz w:val="18"/>
                <w:szCs w:val="18"/>
              </w:rPr>
              <w:t>（6）</w:t>
            </w:r>
            <w:r w:rsidR="004D0221">
              <w:rPr>
                <w:rFonts w:ascii="宋体" w:hAnsi="宋体" w:cs="宋体" w:hint="eastAsia"/>
                <w:sz w:val="18"/>
                <w:szCs w:val="18"/>
              </w:rPr>
              <w:t>质保在响应文件的基础上延长1年加</w:t>
            </w:r>
            <w:r w:rsidR="004D0221">
              <w:rPr>
                <w:rFonts w:ascii="宋体" w:hAnsi="宋体" w:cs="宋体"/>
                <w:sz w:val="18"/>
                <w:szCs w:val="18"/>
              </w:rPr>
              <w:t>2</w:t>
            </w:r>
            <w:r w:rsidR="004D0221">
              <w:rPr>
                <w:rFonts w:ascii="宋体" w:hAnsi="宋体" w:cs="宋体" w:hint="eastAsia"/>
                <w:sz w:val="18"/>
                <w:szCs w:val="18"/>
              </w:rPr>
              <w:t>分，未响应的不得分。（0-</w:t>
            </w:r>
            <w:r w:rsidR="00243895">
              <w:rPr>
                <w:rFonts w:ascii="宋体" w:hAnsi="宋体" w:cs="宋体"/>
                <w:sz w:val="18"/>
                <w:szCs w:val="18"/>
              </w:rPr>
              <w:t>4</w:t>
            </w:r>
            <w:r w:rsidR="004D0221">
              <w:rPr>
                <w:rFonts w:ascii="宋体" w:hAnsi="宋体" w:cs="宋体" w:hint="eastAsia"/>
                <w:sz w:val="18"/>
                <w:szCs w:val="18"/>
              </w:rPr>
              <w:t>分）</w:t>
            </w:r>
          </w:p>
        </w:tc>
        <w:tc>
          <w:tcPr>
            <w:tcW w:w="677" w:type="dxa"/>
            <w:tcBorders>
              <w:top w:val="single" w:sz="4" w:space="0" w:color="auto"/>
              <w:left w:val="single" w:sz="4" w:space="0" w:color="auto"/>
              <w:bottom w:val="single" w:sz="4" w:space="0" w:color="auto"/>
              <w:right w:val="single" w:sz="4" w:space="0" w:color="auto"/>
            </w:tcBorders>
          </w:tcPr>
          <w:p w:rsidR="00BF20E3" w:rsidRDefault="00BF20E3">
            <w:pPr>
              <w:rPr>
                <w:rFonts w:ascii="宋体" w:hAnsi="宋体" w:cs="宋体"/>
                <w:sz w:val="18"/>
                <w:szCs w:val="18"/>
              </w:rPr>
            </w:pPr>
          </w:p>
        </w:tc>
      </w:tr>
      <w:tr w:rsidR="00BF20E3" w:rsidTr="006C15D9">
        <w:trPr>
          <w:trHeight w:val="375"/>
        </w:trPr>
        <w:tc>
          <w:tcPr>
            <w:tcW w:w="528"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jc w:val="center"/>
              <w:rPr>
                <w:rFonts w:ascii="宋体" w:cs="宋体"/>
                <w:sz w:val="18"/>
                <w:szCs w:val="18"/>
              </w:rPr>
            </w:pP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20E3" w:rsidRDefault="003902D2" w:rsidP="004D0221">
            <w:pPr>
              <w:spacing w:line="276" w:lineRule="auto"/>
              <w:rPr>
                <w:rFonts w:ascii="宋体" w:hAnsi="宋体" w:cs="宋体"/>
                <w:sz w:val="18"/>
                <w:szCs w:val="18"/>
              </w:rPr>
            </w:pPr>
            <w:r>
              <w:rPr>
                <w:rFonts w:ascii="宋体" w:hAnsi="宋体" w:cs="宋体" w:hint="eastAsia"/>
                <w:sz w:val="18"/>
                <w:szCs w:val="18"/>
              </w:rPr>
              <w:t>（7</w:t>
            </w:r>
            <w:r w:rsidR="004D0221">
              <w:rPr>
                <w:rFonts w:ascii="宋体" w:hAnsi="宋体" w:cs="宋体" w:hint="eastAsia"/>
                <w:sz w:val="18"/>
                <w:szCs w:val="18"/>
              </w:rPr>
              <w:t>）根据报价</w:t>
            </w:r>
            <w:proofErr w:type="gramStart"/>
            <w:r w:rsidR="004D0221">
              <w:rPr>
                <w:rFonts w:ascii="宋体" w:hAnsi="宋体" w:cs="宋体" w:hint="eastAsia"/>
                <w:sz w:val="18"/>
                <w:szCs w:val="18"/>
              </w:rPr>
              <w:t>人文件</w:t>
            </w:r>
            <w:proofErr w:type="gramEnd"/>
            <w:r w:rsidR="004D0221">
              <w:rPr>
                <w:rFonts w:ascii="宋体" w:hAnsi="宋体" w:cs="宋体" w:hint="eastAsia"/>
                <w:sz w:val="18"/>
                <w:szCs w:val="18"/>
              </w:rPr>
              <w:t>编制完整程度，格式规范程度、装订整齐程度等进行比较打分，其中目录内容对应易查找，真实、完整，加1分，如出现未编写目录、页码以及计算错误、未正反打印复印等情形，将扣除该项全部分值，本项目最高得分2分。（0-2分）</w:t>
            </w:r>
          </w:p>
        </w:tc>
        <w:tc>
          <w:tcPr>
            <w:tcW w:w="677" w:type="dxa"/>
            <w:tcBorders>
              <w:top w:val="single" w:sz="4" w:space="0" w:color="auto"/>
              <w:left w:val="single" w:sz="4" w:space="0" w:color="auto"/>
              <w:bottom w:val="single" w:sz="4" w:space="0" w:color="auto"/>
              <w:right w:val="single" w:sz="4" w:space="0" w:color="auto"/>
            </w:tcBorders>
          </w:tcPr>
          <w:p w:rsidR="00BF20E3" w:rsidRDefault="00BF20E3">
            <w:pPr>
              <w:rPr>
                <w:rFonts w:ascii="宋体" w:hAnsi="宋体" w:cs="宋体"/>
                <w:sz w:val="18"/>
                <w:szCs w:val="18"/>
              </w:rPr>
            </w:pPr>
          </w:p>
        </w:tc>
      </w:tr>
      <w:tr w:rsidR="00BF20E3" w:rsidTr="006C15D9">
        <w:trPr>
          <w:trHeight w:val="454"/>
        </w:trPr>
        <w:tc>
          <w:tcPr>
            <w:tcW w:w="528"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BF20E3" w:rsidRDefault="00BF20E3">
            <w:pPr>
              <w:widowControl/>
              <w:jc w:val="center"/>
              <w:rPr>
                <w:rFonts w:ascii="宋体" w:cs="宋体"/>
                <w:sz w:val="18"/>
                <w:szCs w:val="18"/>
              </w:rPr>
            </w:pP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20E3" w:rsidRDefault="003902D2" w:rsidP="004D0221">
            <w:pPr>
              <w:rPr>
                <w:rFonts w:ascii="宋体" w:hAnsi="宋体" w:cs="宋体"/>
                <w:sz w:val="18"/>
                <w:szCs w:val="18"/>
              </w:rPr>
            </w:pPr>
            <w:r>
              <w:rPr>
                <w:rFonts w:ascii="宋体" w:hAnsi="宋体" w:cs="宋体" w:hint="eastAsia"/>
                <w:sz w:val="18"/>
                <w:szCs w:val="18"/>
              </w:rPr>
              <w:t>（8）</w:t>
            </w:r>
            <w:r w:rsidR="004D0221">
              <w:rPr>
                <w:rFonts w:ascii="宋体" w:hAnsi="宋体" w:cs="宋体" w:hint="eastAsia"/>
                <w:sz w:val="18"/>
                <w:szCs w:val="18"/>
              </w:rPr>
              <w:t>根据报价文件所承诺的其他优惠条件进行打分，最高得分不超过2分。（0-2分）</w:t>
            </w:r>
          </w:p>
        </w:tc>
        <w:tc>
          <w:tcPr>
            <w:tcW w:w="677" w:type="dxa"/>
            <w:tcBorders>
              <w:top w:val="single" w:sz="4" w:space="0" w:color="auto"/>
              <w:left w:val="single" w:sz="4" w:space="0" w:color="auto"/>
              <w:bottom w:val="single" w:sz="4" w:space="0" w:color="auto"/>
              <w:right w:val="single" w:sz="4" w:space="0" w:color="auto"/>
            </w:tcBorders>
          </w:tcPr>
          <w:p w:rsidR="00BF20E3" w:rsidRDefault="00BF20E3">
            <w:pPr>
              <w:rPr>
                <w:rFonts w:ascii="宋体" w:hAnsi="宋体" w:cs="宋体"/>
                <w:sz w:val="18"/>
                <w:szCs w:val="18"/>
              </w:rPr>
            </w:pPr>
          </w:p>
        </w:tc>
      </w:tr>
      <w:tr w:rsidR="00BF20E3" w:rsidTr="006C15D9">
        <w:trPr>
          <w:trHeight w:val="381"/>
        </w:trPr>
        <w:tc>
          <w:tcPr>
            <w:tcW w:w="528" w:type="dxa"/>
            <w:tcBorders>
              <w:top w:val="single" w:sz="4" w:space="0" w:color="auto"/>
              <w:left w:val="single" w:sz="4" w:space="0" w:color="auto"/>
              <w:bottom w:val="single" w:sz="4" w:space="0" w:color="auto"/>
              <w:right w:val="single" w:sz="4" w:space="0" w:color="auto"/>
            </w:tcBorders>
            <w:vAlign w:val="center"/>
          </w:tcPr>
          <w:p w:rsidR="00BF20E3" w:rsidRDefault="003902D2">
            <w:pPr>
              <w:widowControl/>
              <w:jc w:val="center"/>
              <w:rPr>
                <w:rFonts w:ascii="宋体"/>
                <w:bCs/>
                <w:sz w:val="18"/>
                <w:szCs w:val="18"/>
              </w:rPr>
            </w:pPr>
            <w:r>
              <w:rPr>
                <w:rFonts w:ascii="宋体" w:hAnsi="宋体"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BF20E3" w:rsidRDefault="003902D2">
            <w:pPr>
              <w:ind w:firstLineChars="50" w:firstLine="90"/>
              <w:jc w:val="center"/>
              <w:rPr>
                <w:rFonts w:ascii="宋体"/>
                <w:sz w:val="18"/>
                <w:szCs w:val="18"/>
              </w:rPr>
            </w:pPr>
            <w:r>
              <w:rPr>
                <w:rFonts w:ascii="宋体" w:hAnsi="宋体" w:hint="eastAsia"/>
                <w:sz w:val="18"/>
                <w:szCs w:val="18"/>
              </w:rPr>
              <w:t>价格分</w:t>
            </w:r>
          </w:p>
          <w:p w:rsidR="00BF20E3" w:rsidRDefault="003902D2">
            <w:pPr>
              <w:widowControl/>
              <w:jc w:val="center"/>
              <w:rPr>
                <w:rFonts w:ascii="宋体"/>
                <w:sz w:val="18"/>
                <w:szCs w:val="18"/>
              </w:rPr>
            </w:pPr>
            <w:r>
              <w:rPr>
                <w:rFonts w:ascii="宋体" w:hAnsi="宋体" w:hint="eastAsia"/>
                <w:sz w:val="18"/>
                <w:szCs w:val="18"/>
              </w:rPr>
              <w:t>N2</w:t>
            </w:r>
          </w:p>
        </w:tc>
        <w:tc>
          <w:tcPr>
            <w:tcW w:w="425" w:type="dxa"/>
            <w:tcBorders>
              <w:top w:val="single" w:sz="4" w:space="0" w:color="auto"/>
              <w:left w:val="single" w:sz="4" w:space="0" w:color="auto"/>
              <w:bottom w:val="single" w:sz="4" w:space="0" w:color="auto"/>
              <w:right w:val="single" w:sz="4" w:space="0" w:color="auto"/>
            </w:tcBorders>
            <w:vAlign w:val="center"/>
          </w:tcPr>
          <w:p w:rsidR="00BF20E3" w:rsidRDefault="003902D2">
            <w:pPr>
              <w:widowControl/>
              <w:jc w:val="center"/>
              <w:rPr>
                <w:rFonts w:ascii="宋体" w:cs="宋体"/>
                <w:sz w:val="18"/>
                <w:szCs w:val="18"/>
              </w:rPr>
            </w:pPr>
            <w:r>
              <w:rPr>
                <w:rFonts w:ascii="宋体" w:cs="宋体" w:hint="eastAsia"/>
                <w:sz w:val="18"/>
                <w:szCs w:val="18"/>
              </w:rPr>
              <w:t>50</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20E3" w:rsidRDefault="003902D2">
            <w:pPr>
              <w:snapToGrid w:val="0"/>
              <w:rPr>
                <w:rFonts w:ascii="宋体" w:hAnsi="宋体" w:cs="宋体"/>
                <w:sz w:val="18"/>
                <w:szCs w:val="18"/>
              </w:rPr>
            </w:pPr>
            <w:r>
              <w:rPr>
                <w:rFonts w:ascii="宋体" w:hAnsi="宋体" w:cs="宋体" w:hint="eastAsia"/>
                <w:sz w:val="18"/>
                <w:szCs w:val="18"/>
              </w:rPr>
              <w:t>价格最低的有效报价人的最终报价为评审基准价，其价格分为50分。其他有效报价人的价格</w:t>
            </w:r>
            <w:proofErr w:type="gramStart"/>
            <w:r>
              <w:rPr>
                <w:rFonts w:ascii="宋体" w:hAnsi="宋体" w:cs="宋体" w:hint="eastAsia"/>
                <w:sz w:val="18"/>
                <w:szCs w:val="18"/>
              </w:rPr>
              <w:t>分统一</w:t>
            </w:r>
            <w:proofErr w:type="gramEnd"/>
            <w:r>
              <w:rPr>
                <w:rFonts w:ascii="宋体" w:hAnsi="宋体" w:cs="宋体" w:hint="eastAsia"/>
                <w:sz w:val="18"/>
                <w:szCs w:val="18"/>
              </w:rPr>
              <w:t>按照下列公式计算：价格</w:t>
            </w:r>
            <w:r>
              <w:rPr>
                <w:rFonts w:ascii="宋体" w:hAnsi="宋体" w:cs="宋体"/>
                <w:sz w:val="18"/>
                <w:szCs w:val="18"/>
              </w:rPr>
              <w:t>分</w:t>
            </w:r>
            <w:r>
              <w:rPr>
                <w:rFonts w:ascii="宋体" w:hAnsi="宋体" w:cs="宋体" w:hint="eastAsia"/>
                <w:sz w:val="18"/>
                <w:szCs w:val="18"/>
              </w:rPr>
              <w:t>=</w:t>
            </w:r>
            <w:r>
              <w:rPr>
                <w:rFonts w:ascii="宋体" w:hAnsi="宋体" w:cs="Arial" w:hint="eastAsia"/>
                <w:kern w:val="0"/>
                <w:sz w:val="18"/>
                <w:szCs w:val="18"/>
              </w:rPr>
              <w:t>（基准价/报价）</w:t>
            </w:r>
            <w:r>
              <w:rPr>
                <w:rFonts w:ascii="宋体" w:hAnsi="宋体" w:cs="Arial" w:hint="eastAsia"/>
                <w:snapToGrid w:val="0"/>
                <w:kern w:val="0"/>
                <w:sz w:val="18"/>
                <w:szCs w:val="18"/>
              </w:rPr>
              <w:t>×基础分值</w:t>
            </w:r>
            <w:r>
              <w:rPr>
                <w:rFonts w:ascii="宋体" w:hAnsi="宋体" w:cs="宋体" w:hint="eastAsia"/>
                <w:sz w:val="18"/>
                <w:szCs w:val="18"/>
              </w:rPr>
              <w:t>；有效报价人是指实质上响应文件要求的所有</w:t>
            </w:r>
            <w:r>
              <w:rPr>
                <w:rFonts w:ascii="宋体" w:hAnsi="宋体" w:cs="宋体"/>
                <w:sz w:val="18"/>
                <w:szCs w:val="18"/>
              </w:rPr>
              <w:t>报价人</w:t>
            </w:r>
            <w:r>
              <w:rPr>
                <w:rFonts w:ascii="宋体" w:hAnsi="宋体" w:cs="宋体" w:hint="eastAsia"/>
                <w:sz w:val="18"/>
                <w:szCs w:val="18"/>
              </w:rPr>
              <w:t>。</w:t>
            </w:r>
            <w:r>
              <w:rPr>
                <w:rFonts w:ascii="宋体" w:hAnsi="宋体" w:cs="Arial" w:hint="eastAsia"/>
                <w:kern w:val="0"/>
                <w:sz w:val="18"/>
                <w:szCs w:val="18"/>
              </w:rPr>
              <w:t>分值保留小数点后2位。</w:t>
            </w:r>
          </w:p>
        </w:tc>
        <w:tc>
          <w:tcPr>
            <w:tcW w:w="677" w:type="dxa"/>
            <w:tcBorders>
              <w:top w:val="single" w:sz="4" w:space="0" w:color="auto"/>
              <w:left w:val="single" w:sz="4" w:space="0" w:color="auto"/>
              <w:bottom w:val="single" w:sz="4" w:space="0" w:color="auto"/>
              <w:right w:val="single" w:sz="4" w:space="0" w:color="auto"/>
            </w:tcBorders>
          </w:tcPr>
          <w:p w:rsidR="00BF20E3" w:rsidRDefault="00BF20E3">
            <w:pPr>
              <w:snapToGrid w:val="0"/>
              <w:rPr>
                <w:rFonts w:ascii="宋体" w:hAnsi="宋体" w:cs="宋体"/>
                <w:sz w:val="18"/>
                <w:szCs w:val="18"/>
              </w:rPr>
            </w:pPr>
          </w:p>
        </w:tc>
      </w:tr>
      <w:tr w:rsidR="00BF20E3" w:rsidTr="006C15D9">
        <w:trPr>
          <w:trHeight w:val="402"/>
        </w:trPr>
        <w:tc>
          <w:tcPr>
            <w:tcW w:w="528" w:type="dxa"/>
            <w:tcBorders>
              <w:top w:val="single" w:sz="4" w:space="0" w:color="auto"/>
              <w:left w:val="single" w:sz="4" w:space="0" w:color="auto"/>
              <w:bottom w:val="single" w:sz="4" w:space="0" w:color="auto"/>
              <w:right w:val="single" w:sz="4" w:space="0" w:color="auto"/>
            </w:tcBorders>
            <w:vAlign w:val="center"/>
          </w:tcPr>
          <w:p w:rsidR="00BF20E3" w:rsidRDefault="003902D2">
            <w:pPr>
              <w:ind w:firstLineChars="100" w:firstLine="180"/>
              <w:rPr>
                <w:rFonts w:ascii="宋体"/>
                <w:sz w:val="18"/>
                <w:szCs w:val="18"/>
              </w:rPr>
            </w:pPr>
            <w:r>
              <w:rPr>
                <w:rFonts w:ascii="宋体" w:hAnsi="宋体"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F20E3" w:rsidRDefault="003902D2">
            <w:pPr>
              <w:ind w:firstLineChars="200" w:firstLine="360"/>
              <w:rPr>
                <w:rFonts w:ascii="宋体"/>
                <w:sz w:val="18"/>
                <w:szCs w:val="18"/>
              </w:rPr>
            </w:pPr>
            <w:r>
              <w:rPr>
                <w:rFonts w:ascii="宋体" w:hAnsi="宋体" w:hint="eastAsia"/>
                <w:sz w:val="18"/>
                <w:szCs w:val="18"/>
              </w:rPr>
              <w:t>总分N</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F20E3" w:rsidRDefault="003902D2">
            <w:pPr>
              <w:rPr>
                <w:rFonts w:ascii="宋体"/>
                <w:sz w:val="18"/>
                <w:szCs w:val="18"/>
              </w:rPr>
            </w:pPr>
            <w:r>
              <w:rPr>
                <w:rFonts w:ascii="宋体" w:hAnsi="宋体" w:hint="eastAsia"/>
                <w:sz w:val="18"/>
                <w:szCs w:val="18"/>
              </w:rPr>
              <w:t xml:space="preserve">N＝N1＋N2 </w:t>
            </w:r>
          </w:p>
        </w:tc>
        <w:tc>
          <w:tcPr>
            <w:tcW w:w="677" w:type="dxa"/>
            <w:tcBorders>
              <w:top w:val="single" w:sz="4" w:space="0" w:color="auto"/>
              <w:left w:val="single" w:sz="4" w:space="0" w:color="auto"/>
              <w:bottom w:val="single" w:sz="4" w:space="0" w:color="auto"/>
              <w:right w:val="single" w:sz="4" w:space="0" w:color="auto"/>
            </w:tcBorders>
          </w:tcPr>
          <w:p w:rsidR="00BF20E3" w:rsidRDefault="00BF20E3">
            <w:pPr>
              <w:rPr>
                <w:rFonts w:ascii="宋体" w:hAnsi="宋体"/>
                <w:sz w:val="18"/>
                <w:szCs w:val="18"/>
              </w:rPr>
            </w:pPr>
          </w:p>
        </w:tc>
      </w:tr>
    </w:tbl>
    <w:p w:rsidR="00BF20E3" w:rsidRDefault="00326FCE" w:rsidP="00343EBB">
      <w:pPr>
        <w:widowControl/>
        <w:jc w:val="left"/>
        <w:rPr>
          <w:sz w:val="28"/>
          <w:szCs w:val="28"/>
        </w:rPr>
      </w:pPr>
      <w:r>
        <w:rPr>
          <w:sz w:val="28"/>
          <w:szCs w:val="28"/>
        </w:rPr>
        <w:br w:type="page"/>
      </w:r>
      <w:bookmarkStart w:id="0" w:name="_GoBack"/>
      <w:bookmarkEnd w:id="0"/>
      <w:r w:rsidR="003902D2">
        <w:rPr>
          <w:rFonts w:hint="eastAsia"/>
          <w:sz w:val="28"/>
          <w:szCs w:val="28"/>
        </w:rPr>
        <w:lastRenderedPageBreak/>
        <w:t>附件三</w:t>
      </w:r>
      <w:r w:rsidR="003902D2">
        <w:rPr>
          <w:sz w:val="28"/>
          <w:szCs w:val="28"/>
        </w:rPr>
        <w:t>：</w:t>
      </w:r>
    </w:p>
    <w:p w:rsidR="00BF20E3" w:rsidRDefault="00BF20E3">
      <w:pPr>
        <w:rPr>
          <w:sz w:val="28"/>
          <w:szCs w:val="28"/>
        </w:rPr>
      </w:pPr>
    </w:p>
    <w:p w:rsidR="00BF20E3" w:rsidRDefault="00BF20E3">
      <w:pPr>
        <w:rPr>
          <w:sz w:val="28"/>
          <w:szCs w:val="28"/>
        </w:rPr>
      </w:pPr>
    </w:p>
    <w:p w:rsidR="00BF20E3" w:rsidRDefault="00BF20E3">
      <w:pPr>
        <w:rPr>
          <w:sz w:val="28"/>
          <w:szCs w:val="28"/>
        </w:rPr>
      </w:pPr>
    </w:p>
    <w:p w:rsidR="00BF20E3" w:rsidRDefault="00BF20E3">
      <w:pPr>
        <w:rPr>
          <w:sz w:val="28"/>
          <w:szCs w:val="28"/>
        </w:rPr>
      </w:pPr>
    </w:p>
    <w:p w:rsidR="00BF20E3" w:rsidRDefault="003902D2">
      <w:pPr>
        <w:ind w:firstLineChars="1350" w:firstLine="3780"/>
        <w:rPr>
          <w:sz w:val="28"/>
          <w:szCs w:val="28"/>
        </w:rPr>
      </w:pPr>
      <w:r>
        <w:rPr>
          <w:rFonts w:hint="eastAsia"/>
          <w:sz w:val="28"/>
          <w:szCs w:val="28"/>
        </w:rPr>
        <w:t>建议格式文件</w:t>
      </w:r>
    </w:p>
    <w:p w:rsidR="00BF20E3" w:rsidRDefault="00BF20E3"/>
    <w:p w:rsidR="00BF20E3" w:rsidRDefault="00BF20E3"/>
    <w:p w:rsidR="00BF20E3" w:rsidRDefault="00BF20E3"/>
    <w:p w:rsidR="00BF20E3" w:rsidRDefault="00BF20E3"/>
    <w:p w:rsidR="00BF20E3" w:rsidRDefault="003902D2">
      <w:pPr>
        <w:pStyle w:val="2"/>
        <w:spacing w:before="0" w:after="0" w:line="360" w:lineRule="auto"/>
        <w:ind w:firstLineChars="400" w:firstLine="3360"/>
        <w:jc w:val="both"/>
        <w:rPr>
          <w:rFonts w:ascii="华文中宋" w:eastAsia="华文中宋" w:hAnsi="华文中宋"/>
          <w:b/>
          <w:bCs/>
          <w:sz w:val="84"/>
          <w:szCs w:val="84"/>
        </w:rPr>
      </w:pPr>
      <w:r>
        <w:rPr>
          <w:rFonts w:hint="eastAsia"/>
          <w:sz w:val="84"/>
          <w:szCs w:val="84"/>
        </w:rPr>
        <w:t>报价文件</w:t>
      </w:r>
    </w:p>
    <w:p w:rsidR="00BF20E3" w:rsidRDefault="00BF20E3">
      <w:pPr>
        <w:pStyle w:val="af8"/>
        <w:spacing w:before="0" w:after="0"/>
        <w:ind w:firstLineChars="200" w:firstLine="420"/>
        <w:rPr>
          <w:rFonts w:ascii="仿宋_GB2312" w:hAnsi="Times New Roman"/>
          <w:kern w:val="2"/>
          <w:sz w:val="21"/>
          <w:szCs w:val="21"/>
        </w:rPr>
      </w:pPr>
    </w:p>
    <w:p w:rsidR="00BF20E3" w:rsidRDefault="00BF20E3">
      <w:pPr>
        <w:pStyle w:val="af8"/>
        <w:spacing w:before="0" w:after="0"/>
        <w:ind w:firstLineChars="200" w:firstLine="600"/>
        <w:rPr>
          <w:rFonts w:ascii="宋体"/>
          <w:bCs/>
          <w:sz w:val="30"/>
          <w:szCs w:val="30"/>
        </w:rPr>
      </w:pPr>
    </w:p>
    <w:p w:rsidR="00BF20E3" w:rsidRDefault="00BF20E3">
      <w:pPr>
        <w:pStyle w:val="af8"/>
        <w:spacing w:before="0" w:after="0"/>
        <w:ind w:firstLineChars="200" w:firstLine="600"/>
        <w:rPr>
          <w:rFonts w:ascii="宋体"/>
          <w:bCs/>
          <w:sz w:val="30"/>
          <w:szCs w:val="30"/>
        </w:rPr>
      </w:pPr>
    </w:p>
    <w:p w:rsidR="00BF20E3" w:rsidRDefault="003902D2">
      <w:pPr>
        <w:spacing w:line="360" w:lineRule="auto"/>
        <w:ind w:firstLineChars="1000" w:firstLine="3012"/>
        <w:rPr>
          <w:rFonts w:ascii="宋体"/>
          <w:b/>
          <w:bCs/>
          <w:sz w:val="30"/>
          <w:szCs w:val="30"/>
        </w:rPr>
      </w:pPr>
      <w:r>
        <w:rPr>
          <w:rFonts w:ascii="宋体" w:hAnsi="宋体" w:hint="eastAsia"/>
          <w:b/>
          <w:bCs/>
          <w:sz w:val="30"/>
          <w:szCs w:val="30"/>
        </w:rPr>
        <w:t>项目名称：</w:t>
      </w:r>
    </w:p>
    <w:p w:rsidR="00BF20E3" w:rsidRDefault="003902D2">
      <w:pPr>
        <w:pStyle w:val="af8"/>
        <w:spacing w:before="0" w:after="0"/>
        <w:rPr>
          <w:rFonts w:ascii="宋体"/>
          <w:b/>
          <w:bCs/>
          <w:sz w:val="30"/>
          <w:szCs w:val="30"/>
        </w:rPr>
      </w:pPr>
      <w:r>
        <w:rPr>
          <w:rFonts w:ascii="宋体" w:hAnsi="宋体" w:hint="eastAsia"/>
          <w:b/>
          <w:bCs/>
          <w:sz w:val="30"/>
          <w:szCs w:val="30"/>
        </w:rPr>
        <w:t xml:space="preserve">                 项目编号：</w:t>
      </w:r>
    </w:p>
    <w:p w:rsidR="00BF20E3" w:rsidRDefault="00BF20E3">
      <w:pPr>
        <w:pStyle w:val="af8"/>
        <w:spacing w:before="0" w:after="0"/>
        <w:ind w:firstLineChars="200" w:firstLine="643"/>
        <w:rPr>
          <w:rFonts w:ascii="宋体"/>
          <w:b/>
          <w:bCs/>
          <w:sz w:val="32"/>
          <w:szCs w:val="32"/>
        </w:rPr>
      </w:pPr>
    </w:p>
    <w:p w:rsidR="00BF20E3" w:rsidRDefault="00BF20E3">
      <w:pPr>
        <w:pStyle w:val="af8"/>
        <w:spacing w:before="0" w:after="0"/>
        <w:ind w:firstLine="0"/>
        <w:rPr>
          <w:rFonts w:ascii="宋体"/>
          <w:kern w:val="2"/>
          <w:sz w:val="48"/>
          <w:szCs w:val="48"/>
        </w:rPr>
      </w:pPr>
    </w:p>
    <w:p w:rsidR="00BF20E3" w:rsidRDefault="003902D2">
      <w:pPr>
        <w:pStyle w:val="af8"/>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rsidR="00BF20E3" w:rsidRDefault="00BF20E3">
      <w:pPr>
        <w:pStyle w:val="af8"/>
        <w:spacing w:before="0" w:after="0"/>
        <w:ind w:firstLine="0"/>
        <w:rPr>
          <w:rFonts w:ascii="宋体"/>
          <w:kern w:val="2"/>
          <w:sz w:val="48"/>
          <w:szCs w:val="48"/>
        </w:rPr>
      </w:pPr>
    </w:p>
    <w:p w:rsidR="00BF20E3" w:rsidRDefault="003902D2">
      <w:pPr>
        <w:pStyle w:val="af8"/>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rsidR="00BF20E3" w:rsidRDefault="00BF20E3">
      <w:pPr>
        <w:spacing w:line="360" w:lineRule="auto"/>
        <w:rPr>
          <w:rFonts w:ascii="宋体"/>
        </w:rPr>
      </w:pPr>
    </w:p>
    <w:p w:rsidR="00BF20E3" w:rsidRDefault="00BF20E3">
      <w:pPr>
        <w:spacing w:line="360" w:lineRule="auto"/>
        <w:rPr>
          <w:rFonts w:ascii="宋体"/>
          <w:b/>
        </w:rPr>
      </w:pPr>
    </w:p>
    <w:p w:rsidR="00BF20E3" w:rsidRDefault="00BF20E3">
      <w:pPr>
        <w:spacing w:line="360" w:lineRule="auto"/>
        <w:rPr>
          <w:rFonts w:ascii="宋体"/>
          <w:b/>
        </w:rPr>
      </w:pPr>
    </w:p>
    <w:p w:rsidR="00BF20E3" w:rsidRDefault="003902D2">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lastRenderedPageBreak/>
        <w:t>报价文件索引目录表</w:t>
      </w:r>
      <w:bookmarkEnd w:id="1"/>
    </w:p>
    <w:p w:rsidR="00BF20E3" w:rsidRDefault="00BF20E3">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71"/>
        <w:gridCol w:w="567"/>
        <w:gridCol w:w="5591"/>
        <w:gridCol w:w="567"/>
        <w:gridCol w:w="567"/>
        <w:gridCol w:w="567"/>
        <w:gridCol w:w="593"/>
      </w:tblGrid>
      <w:tr w:rsidR="00BF20E3">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rsidR="00BF20E3" w:rsidRDefault="003902D2">
            <w:pPr>
              <w:ind w:leftChars="-42" w:left="-88" w:rightChars="-45" w:right="-94"/>
              <w:jc w:val="center"/>
              <w:rPr>
                <w:rFonts w:ascii="宋体" w:hAnsi="宋体"/>
                <w:b/>
              </w:rPr>
            </w:pPr>
            <w:r>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rsidR="00BF20E3" w:rsidRDefault="003902D2">
            <w:pPr>
              <w:ind w:leftChars="-42" w:left="-88" w:rightChars="-45" w:right="-94"/>
              <w:jc w:val="center"/>
              <w:rPr>
                <w:rFonts w:ascii="宋体" w:hAnsi="宋体"/>
                <w:b/>
              </w:rPr>
            </w:pPr>
            <w:r>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rsidR="00BF20E3" w:rsidRDefault="003902D2">
            <w:pPr>
              <w:ind w:leftChars="-42" w:left="-88" w:rightChars="-45" w:right="-94"/>
              <w:jc w:val="center"/>
              <w:rPr>
                <w:rFonts w:ascii="宋体" w:hAnsi="宋体"/>
                <w:b/>
              </w:rPr>
            </w:pPr>
            <w:r>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rsidR="00BF20E3" w:rsidRDefault="003902D2">
            <w:pPr>
              <w:ind w:leftChars="-42" w:left="-88" w:rightChars="-45" w:right="-94"/>
              <w:jc w:val="center"/>
              <w:rPr>
                <w:rFonts w:ascii="宋体" w:hAnsi="宋体"/>
                <w:b/>
              </w:rPr>
            </w:pPr>
            <w:r>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rsidR="00BF20E3" w:rsidRDefault="003902D2">
            <w:pPr>
              <w:ind w:leftChars="-42" w:left="-88" w:rightChars="-45" w:right="-94"/>
              <w:jc w:val="center"/>
              <w:rPr>
                <w:rFonts w:ascii="宋体" w:hAnsi="宋体"/>
                <w:b/>
              </w:rPr>
            </w:pPr>
            <w:r>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rsidR="00BF20E3" w:rsidRDefault="003902D2">
            <w:pPr>
              <w:ind w:leftChars="-42" w:left="-88" w:rightChars="-45" w:right="-94"/>
              <w:jc w:val="center"/>
              <w:rPr>
                <w:rFonts w:ascii="宋体" w:hAnsi="宋体"/>
                <w:b/>
              </w:rPr>
            </w:pPr>
            <w:r>
              <w:rPr>
                <w:rFonts w:ascii="宋体" w:hAnsi="宋体" w:hint="eastAsia"/>
                <w:b/>
              </w:rPr>
              <w:t>备注</w:t>
            </w:r>
          </w:p>
        </w:tc>
      </w:tr>
      <w:tr w:rsidR="00BF20E3">
        <w:trPr>
          <w:cantSplit/>
          <w:trHeight w:val="84"/>
          <w:jc w:val="center"/>
        </w:trPr>
        <w:tc>
          <w:tcPr>
            <w:tcW w:w="1071" w:type="dxa"/>
            <w:vMerge/>
            <w:tcBorders>
              <w:top w:val="single" w:sz="6" w:space="0" w:color="auto"/>
              <w:bottom w:val="single" w:sz="12" w:space="0" w:color="auto"/>
            </w:tcBorders>
            <w:vAlign w:val="center"/>
          </w:tcPr>
          <w:p w:rsidR="00BF20E3" w:rsidRDefault="00BF20E3">
            <w:pPr>
              <w:widowControl/>
              <w:jc w:val="left"/>
              <w:rPr>
                <w:rFonts w:ascii="宋体" w:hAnsi="宋体"/>
                <w:b/>
              </w:rPr>
            </w:pPr>
          </w:p>
        </w:tc>
        <w:tc>
          <w:tcPr>
            <w:tcW w:w="567" w:type="dxa"/>
            <w:vMerge/>
            <w:tcBorders>
              <w:top w:val="single" w:sz="6" w:space="0" w:color="auto"/>
              <w:bottom w:val="single" w:sz="12" w:space="0" w:color="auto"/>
            </w:tcBorders>
            <w:vAlign w:val="center"/>
          </w:tcPr>
          <w:p w:rsidR="00BF20E3" w:rsidRDefault="00BF20E3">
            <w:pPr>
              <w:widowControl/>
              <w:jc w:val="left"/>
              <w:rPr>
                <w:rFonts w:ascii="宋体" w:hAnsi="宋体"/>
                <w:b/>
              </w:rPr>
            </w:pPr>
          </w:p>
        </w:tc>
        <w:tc>
          <w:tcPr>
            <w:tcW w:w="5591" w:type="dxa"/>
            <w:vMerge/>
            <w:tcBorders>
              <w:top w:val="single" w:sz="6" w:space="0" w:color="auto"/>
              <w:bottom w:val="single" w:sz="12" w:space="0" w:color="auto"/>
            </w:tcBorders>
            <w:vAlign w:val="center"/>
          </w:tcPr>
          <w:p w:rsidR="00BF20E3" w:rsidRDefault="00BF20E3">
            <w:pPr>
              <w:widowControl/>
              <w:jc w:val="left"/>
              <w:rPr>
                <w:rFonts w:ascii="宋体" w:hAnsi="宋体"/>
                <w:b/>
              </w:rPr>
            </w:pPr>
          </w:p>
        </w:tc>
        <w:tc>
          <w:tcPr>
            <w:tcW w:w="567" w:type="dxa"/>
            <w:tcBorders>
              <w:top w:val="single" w:sz="6" w:space="0" w:color="auto"/>
              <w:bottom w:val="single" w:sz="12" w:space="0" w:color="auto"/>
            </w:tcBorders>
            <w:vAlign w:val="center"/>
          </w:tcPr>
          <w:p w:rsidR="00BF20E3" w:rsidRDefault="003902D2">
            <w:pPr>
              <w:jc w:val="center"/>
              <w:rPr>
                <w:rFonts w:ascii="宋体" w:hAnsi="宋体"/>
                <w:b/>
              </w:rPr>
            </w:pPr>
            <w:r>
              <w:rPr>
                <w:rFonts w:ascii="宋体" w:hAnsi="宋体" w:hint="eastAsia"/>
                <w:b/>
              </w:rPr>
              <w:t>有</w:t>
            </w:r>
          </w:p>
        </w:tc>
        <w:tc>
          <w:tcPr>
            <w:tcW w:w="567" w:type="dxa"/>
            <w:tcBorders>
              <w:top w:val="single" w:sz="6" w:space="0" w:color="auto"/>
              <w:bottom w:val="single" w:sz="12" w:space="0" w:color="auto"/>
            </w:tcBorders>
            <w:vAlign w:val="center"/>
          </w:tcPr>
          <w:p w:rsidR="00BF20E3" w:rsidRDefault="003902D2">
            <w:pPr>
              <w:jc w:val="center"/>
              <w:rPr>
                <w:rFonts w:ascii="宋体" w:hAnsi="宋体"/>
                <w:b/>
              </w:rPr>
            </w:pPr>
            <w:r>
              <w:rPr>
                <w:rFonts w:ascii="宋体" w:hAnsi="宋体" w:hint="eastAsia"/>
                <w:b/>
              </w:rPr>
              <w:t>无</w:t>
            </w:r>
          </w:p>
        </w:tc>
        <w:tc>
          <w:tcPr>
            <w:tcW w:w="567" w:type="dxa"/>
            <w:vMerge/>
            <w:tcBorders>
              <w:top w:val="single" w:sz="6" w:space="0" w:color="auto"/>
              <w:bottom w:val="single" w:sz="12" w:space="0" w:color="auto"/>
            </w:tcBorders>
            <w:vAlign w:val="center"/>
          </w:tcPr>
          <w:p w:rsidR="00BF20E3" w:rsidRDefault="00BF20E3">
            <w:pPr>
              <w:widowControl/>
              <w:jc w:val="left"/>
              <w:rPr>
                <w:rFonts w:ascii="宋体" w:hAnsi="宋体"/>
                <w:b/>
              </w:rPr>
            </w:pPr>
          </w:p>
        </w:tc>
        <w:tc>
          <w:tcPr>
            <w:tcW w:w="593" w:type="dxa"/>
            <w:tcBorders>
              <w:top w:val="single" w:sz="6" w:space="0" w:color="auto"/>
              <w:bottom w:val="single" w:sz="12" w:space="0" w:color="auto"/>
            </w:tcBorders>
            <w:vAlign w:val="center"/>
          </w:tcPr>
          <w:p w:rsidR="00BF20E3" w:rsidRDefault="00BF20E3">
            <w:pPr>
              <w:widowControl/>
              <w:jc w:val="left"/>
              <w:rPr>
                <w:rFonts w:ascii="宋体" w:hAnsi="宋体"/>
                <w:b/>
              </w:rPr>
            </w:pPr>
          </w:p>
        </w:tc>
      </w:tr>
      <w:tr w:rsidR="00BF20E3">
        <w:trPr>
          <w:cantSplit/>
          <w:trHeight w:val="238"/>
          <w:jc w:val="center"/>
        </w:trPr>
        <w:tc>
          <w:tcPr>
            <w:tcW w:w="1071" w:type="dxa"/>
            <w:vMerge w:val="restart"/>
            <w:tcBorders>
              <w:top w:val="single" w:sz="12" w:space="0" w:color="auto"/>
            </w:tcBorders>
            <w:vAlign w:val="center"/>
          </w:tcPr>
          <w:p w:rsidR="00BF20E3" w:rsidRDefault="003902D2">
            <w:pPr>
              <w:jc w:val="center"/>
              <w:rPr>
                <w:rFonts w:ascii="宋体" w:hAnsi="宋体"/>
              </w:rPr>
            </w:pPr>
            <w:r>
              <w:rPr>
                <w:rFonts w:ascii="宋体" w:hAnsi="宋体" w:hint="eastAsia"/>
                <w:b/>
              </w:rPr>
              <w:t>报价材料</w:t>
            </w:r>
          </w:p>
        </w:tc>
        <w:tc>
          <w:tcPr>
            <w:tcW w:w="567" w:type="dxa"/>
            <w:tcBorders>
              <w:top w:val="single" w:sz="12" w:space="0" w:color="auto"/>
            </w:tcBorders>
            <w:vAlign w:val="center"/>
          </w:tcPr>
          <w:p w:rsidR="00BF20E3" w:rsidRDefault="00BF20E3">
            <w:pPr>
              <w:numPr>
                <w:ilvl w:val="0"/>
                <w:numId w:val="9"/>
              </w:numPr>
              <w:ind w:right="113"/>
              <w:rPr>
                <w:rFonts w:ascii="宋体" w:hAnsi="宋体"/>
              </w:rPr>
            </w:pPr>
          </w:p>
        </w:tc>
        <w:tc>
          <w:tcPr>
            <w:tcW w:w="5591" w:type="dxa"/>
            <w:tcBorders>
              <w:top w:val="single" w:sz="12" w:space="0" w:color="auto"/>
            </w:tcBorders>
            <w:vAlign w:val="center"/>
          </w:tcPr>
          <w:p w:rsidR="00BF20E3" w:rsidRDefault="003902D2">
            <w:pPr>
              <w:adjustRightInd w:val="0"/>
              <w:jc w:val="left"/>
              <w:textAlignment w:val="baseline"/>
              <w:rPr>
                <w:rFonts w:ascii="宋体" w:hAnsi="宋体"/>
              </w:rPr>
            </w:pPr>
            <w:r>
              <w:rPr>
                <w:rFonts w:ascii="宋体" w:hAnsi="宋体" w:hint="eastAsia"/>
              </w:rPr>
              <w:t>报价一览表</w:t>
            </w:r>
          </w:p>
        </w:tc>
        <w:tc>
          <w:tcPr>
            <w:tcW w:w="567" w:type="dxa"/>
            <w:tcBorders>
              <w:top w:val="single" w:sz="12" w:space="0" w:color="auto"/>
            </w:tcBorders>
            <w:vAlign w:val="center"/>
          </w:tcPr>
          <w:p w:rsidR="00BF20E3" w:rsidRDefault="00BF20E3">
            <w:pPr>
              <w:jc w:val="center"/>
              <w:rPr>
                <w:rFonts w:ascii="宋体" w:hAnsi="宋体"/>
                <w:b/>
              </w:rPr>
            </w:pPr>
          </w:p>
        </w:tc>
        <w:tc>
          <w:tcPr>
            <w:tcW w:w="567" w:type="dxa"/>
            <w:tcBorders>
              <w:top w:val="single" w:sz="12" w:space="0" w:color="auto"/>
            </w:tcBorders>
            <w:vAlign w:val="center"/>
          </w:tcPr>
          <w:p w:rsidR="00BF20E3" w:rsidRDefault="00BF20E3">
            <w:pPr>
              <w:jc w:val="center"/>
              <w:rPr>
                <w:rFonts w:ascii="宋体" w:hAnsi="宋体"/>
                <w:b/>
              </w:rPr>
            </w:pPr>
          </w:p>
        </w:tc>
        <w:tc>
          <w:tcPr>
            <w:tcW w:w="567" w:type="dxa"/>
            <w:tcBorders>
              <w:top w:val="single" w:sz="12" w:space="0" w:color="auto"/>
            </w:tcBorders>
            <w:vAlign w:val="center"/>
          </w:tcPr>
          <w:p w:rsidR="00BF20E3" w:rsidRDefault="00BF20E3">
            <w:pPr>
              <w:widowControl/>
              <w:jc w:val="left"/>
              <w:rPr>
                <w:rFonts w:ascii="宋体" w:hAnsi="宋体"/>
                <w:b/>
              </w:rPr>
            </w:pPr>
          </w:p>
        </w:tc>
        <w:tc>
          <w:tcPr>
            <w:tcW w:w="593" w:type="dxa"/>
            <w:tcBorders>
              <w:top w:val="single" w:sz="12" w:space="0" w:color="auto"/>
            </w:tcBorders>
            <w:vAlign w:val="center"/>
          </w:tcPr>
          <w:p w:rsidR="00BF20E3" w:rsidRDefault="00BF20E3">
            <w:pPr>
              <w:widowControl/>
              <w:jc w:val="left"/>
              <w:rPr>
                <w:rFonts w:ascii="宋体" w:hAnsi="宋体"/>
                <w:b/>
              </w:rPr>
            </w:pPr>
          </w:p>
        </w:tc>
      </w:tr>
      <w:tr w:rsidR="00BF20E3">
        <w:trPr>
          <w:cantSplit/>
          <w:trHeight w:val="238"/>
          <w:jc w:val="center"/>
        </w:trPr>
        <w:tc>
          <w:tcPr>
            <w:tcW w:w="1071" w:type="dxa"/>
            <w:vMerge/>
            <w:vAlign w:val="center"/>
          </w:tcPr>
          <w:p w:rsidR="00BF20E3" w:rsidRDefault="00BF20E3">
            <w:pPr>
              <w:widowControl/>
              <w:jc w:val="left"/>
              <w:rPr>
                <w:rFonts w:ascii="宋体" w:hAnsi="宋体"/>
              </w:rPr>
            </w:pPr>
          </w:p>
        </w:tc>
        <w:tc>
          <w:tcPr>
            <w:tcW w:w="567" w:type="dxa"/>
            <w:vAlign w:val="center"/>
          </w:tcPr>
          <w:p w:rsidR="00BF20E3" w:rsidRDefault="00BF20E3">
            <w:pPr>
              <w:numPr>
                <w:ilvl w:val="0"/>
                <w:numId w:val="9"/>
              </w:numPr>
              <w:ind w:right="113"/>
              <w:rPr>
                <w:rFonts w:ascii="宋体" w:hAnsi="宋体"/>
              </w:rPr>
            </w:pPr>
          </w:p>
        </w:tc>
        <w:tc>
          <w:tcPr>
            <w:tcW w:w="5591" w:type="dxa"/>
            <w:vAlign w:val="center"/>
          </w:tcPr>
          <w:p w:rsidR="00BF20E3" w:rsidRDefault="003902D2">
            <w:pPr>
              <w:adjustRightInd w:val="0"/>
              <w:jc w:val="left"/>
              <w:textAlignment w:val="baseline"/>
              <w:rPr>
                <w:rFonts w:ascii="宋体" w:hAnsi="宋体"/>
              </w:rPr>
            </w:pPr>
            <w:r>
              <w:rPr>
                <w:rFonts w:ascii="宋体" w:hAnsi="宋体" w:hint="eastAsia"/>
              </w:rPr>
              <w:t>分项报价明细表</w:t>
            </w:r>
          </w:p>
        </w:tc>
        <w:tc>
          <w:tcPr>
            <w:tcW w:w="567" w:type="dxa"/>
            <w:vAlign w:val="center"/>
          </w:tcPr>
          <w:p w:rsidR="00BF20E3" w:rsidRDefault="00BF20E3">
            <w:pPr>
              <w:adjustRightInd w:val="0"/>
              <w:jc w:val="left"/>
              <w:textAlignment w:val="baseline"/>
              <w:rPr>
                <w:rFonts w:ascii="宋体" w:hAnsi="宋体"/>
              </w:rPr>
            </w:pPr>
          </w:p>
        </w:tc>
        <w:tc>
          <w:tcPr>
            <w:tcW w:w="567" w:type="dxa"/>
            <w:vAlign w:val="center"/>
          </w:tcPr>
          <w:p w:rsidR="00BF20E3" w:rsidRDefault="00BF20E3">
            <w:pPr>
              <w:jc w:val="center"/>
              <w:rPr>
                <w:rFonts w:ascii="宋体" w:hAnsi="宋体"/>
                <w:b/>
              </w:rPr>
            </w:pPr>
          </w:p>
        </w:tc>
        <w:tc>
          <w:tcPr>
            <w:tcW w:w="567" w:type="dxa"/>
            <w:vAlign w:val="center"/>
          </w:tcPr>
          <w:p w:rsidR="00BF20E3" w:rsidRDefault="00BF20E3">
            <w:pPr>
              <w:widowControl/>
              <w:jc w:val="left"/>
              <w:rPr>
                <w:rFonts w:ascii="宋体" w:hAnsi="宋体"/>
                <w:b/>
              </w:rPr>
            </w:pPr>
          </w:p>
        </w:tc>
        <w:tc>
          <w:tcPr>
            <w:tcW w:w="593" w:type="dxa"/>
            <w:vAlign w:val="center"/>
          </w:tcPr>
          <w:p w:rsidR="00BF20E3" w:rsidRDefault="00BF20E3">
            <w:pPr>
              <w:widowControl/>
              <w:jc w:val="left"/>
              <w:rPr>
                <w:rFonts w:ascii="宋体" w:hAnsi="宋体"/>
                <w:b/>
              </w:rPr>
            </w:pPr>
          </w:p>
        </w:tc>
      </w:tr>
      <w:tr w:rsidR="00BF20E3">
        <w:trPr>
          <w:cantSplit/>
          <w:trHeight w:val="238"/>
          <w:jc w:val="center"/>
        </w:trPr>
        <w:tc>
          <w:tcPr>
            <w:tcW w:w="1071" w:type="dxa"/>
            <w:vMerge/>
            <w:vAlign w:val="center"/>
          </w:tcPr>
          <w:p w:rsidR="00BF20E3" w:rsidRDefault="00BF20E3">
            <w:pPr>
              <w:widowControl/>
              <w:jc w:val="left"/>
              <w:rPr>
                <w:rFonts w:ascii="宋体" w:hAnsi="宋体"/>
              </w:rPr>
            </w:pPr>
          </w:p>
        </w:tc>
        <w:tc>
          <w:tcPr>
            <w:tcW w:w="567" w:type="dxa"/>
            <w:vAlign w:val="center"/>
          </w:tcPr>
          <w:p w:rsidR="00BF20E3" w:rsidRDefault="00BF20E3">
            <w:pPr>
              <w:numPr>
                <w:ilvl w:val="0"/>
                <w:numId w:val="9"/>
              </w:numPr>
              <w:ind w:right="113"/>
              <w:rPr>
                <w:rFonts w:ascii="宋体" w:hAnsi="宋体"/>
              </w:rPr>
            </w:pPr>
          </w:p>
        </w:tc>
        <w:tc>
          <w:tcPr>
            <w:tcW w:w="5591" w:type="dxa"/>
            <w:vAlign w:val="center"/>
          </w:tcPr>
          <w:p w:rsidR="00BF20E3" w:rsidRDefault="003902D2">
            <w:pPr>
              <w:pStyle w:val="16"/>
              <w:spacing w:line="360" w:lineRule="auto"/>
              <w:rPr>
                <w:rFonts w:ascii="华文楷体" w:eastAsia="华文楷体" w:hAnsi="华文楷体"/>
                <w:b/>
                <w:sz w:val="44"/>
                <w:szCs w:val="44"/>
              </w:rPr>
            </w:pPr>
            <w:r>
              <w:rPr>
                <w:rFonts w:eastAsia="宋体" w:cs="Courier New" w:hint="eastAsia"/>
                <w:sz w:val="21"/>
                <w:szCs w:val="21"/>
              </w:rPr>
              <w:t>关于保证金的承诺函</w:t>
            </w:r>
          </w:p>
        </w:tc>
        <w:tc>
          <w:tcPr>
            <w:tcW w:w="567" w:type="dxa"/>
            <w:vAlign w:val="center"/>
          </w:tcPr>
          <w:p w:rsidR="00BF20E3" w:rsidRDefault="00BF20E3">
            <w:pPr>
              <w:adjustRightInd w:val="0"/>
              <w:jc w:val="left"/>
              <w:textAlignment w:val="baseline"/>
              <w:rPr>
                <w:rFonts w:ascii="宋体" w:hAnsi="宋体"/>
              </w:rPr>
            </w:pPr>
          </w:p>
        </w:tc>
        <w:tc>
          <w:tcPr>
            <w:tcW w:w="567" w:type="dxa"/>
            <w:vAlign w:val="center"/>
          </w:tcPr>
          <w:p w:rsidR="00BF20E3" w:rsidRDefault="00BF20E3">
            <w:pPr>
              <w:jc w:val="center"/>
              <w:rPr>
                <w:rFonts w:ascii="宋体" w:hAnsi="宋体"/>
                <w:b/>
              </w:rPr>
            </w:pPr>
          </w:p>
        </w:tc>
        <w:tc>
          <w:tcPr>
            <w:tcW w:w="567" w:type="dxa"/>
            <w:vAlign w:val="center"/>
          </w:tcPr>
          <w:p w:rsidR="00BF20E3" w:rsidRDefault="00BF20E3">
            <w:pPr>
              <w:widowControl/>
              <w:jc w:val="left"/>
              <w:rPr>
                <w:rFonts w:ascii="宋体" w:hAnsi="宋体"/>
                <w:b/>
              </w:rPr>
            </w:pPr>
          </w:p>
        </w:tc>
        <w:tc>
          <w:tcPr>
            <w:tcW w:w="593" w:type="dxa"/>
            <w:vAlign w:val="center"/>
          </w:tcPr>
          <w:p w:rsidR="00BF20E3" w:rsidRDefault="00BF20E3">
            <w:pPr>
              <w:widowControl/>
              <w:jc w:val="left"/>
              <w:rPr>
                <w:rFonts w:ascii="宋体" w:hAnsi="宋体"/>
                <w:b/>
              </w:rPr>
            </w:pPr>
          </w:p>
        </w:tc>
      </w:tr>
      <w:tr w:rsidR="00BF20E3">
        <w:trPr>
          <w:cantSplit/>
          <w:jc w:val="center"/>
        </w:trPr>
        <w:tc>
          <w:tcPr>
            <w:tcW w:w="1071" w:type="dxa"/>
            <w:vMerge w:val="restart"/>
            <w:vAlign w:val="center"/>
          </w:tcPr>
          <w:p w:rsidR="00BF20E3" w:rsidRDefault="003902D2">
            <w:pPr>
              <w:jc w:val="center"/>
              <w:rPr>
                <w:rFonts w:ascii="宋体" w:hAnsi="宋体"/>
              </w:rPr>
            </w:pPr>
            <w:r>
              <w:rPr>
                <w:rFonts w:ascii="宋体" w:hAnsi="宋体" w:hint="eastAsia"/>
                <w:b/>
              </w:rPr>
              <w:t>商务及</w:t>
            </w:r>
            <w:r>
              <w:rPr>
                <w:rFonts w:ascii="宋体" w:hAnsi="宋体"/>
                <w:b/>
              </w:rPr>
              <w:t>技术</w:t>
            </w:r>
            <w:r>
              <w:rPr>
                <w:rFonts w:ascii="宋体" w:hAnsi="宋体" w:hint="eastAsia"/>
                <w:b/>
              </w:rPr>
              <w:t>材料</w:t>
            </w:r>
          </w:p>
        </w:tc>
        <w:tc>
          <w:tcPr>
            <w:tcW w:w="567" w:type="dxa"/>
            <w:vAlign w:val="center"/>
          </w:tcPr>
          <w:p w:rsidR="00BF20E3" w:rsidRDefault="00BF20E3">
            <w:pPr>
              <w:numPr>
                <w:ilvl w:val="0"/>
                <w:numId w:val="9"/>
              </w:numPr>
              <w:ind w:right="113"/>
              <w:rPr>
                <w:rFonts w:ascii="宋体" w:hAnsi="宋体"/>
              </w:rPr>
            </w:pPr>
          </w:p>
        </w:tc>
        <w:tc>
          <w:tcPr>
            <w:tcW w:w="5591" w:type="dxa"/>
            <w:vAlign w:val="center"/>
          </w:tcPr>
          <w:p w:rsidR="00BF20E3" w:rsidRDefault="003902D2">
            <w:pPr>
              <w:pStyle w:val="ab"/>
            </w:pPr>
            <w:r>
              <w:rPr>
                <w:rFonts w:hint="eastAsia"/>
              </w:rPr>
              <w:t>报价函</w:t>
            </w: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93" w:type="dxa"/>
            <w:vAlign w:val="center"/>
          </w:tcPr>
          <w:p w:rsidR="00BF20E3" w:rsidRDefault="00BF20E3">
            <w:pPr>
              <w:jc w:val="center"/>
              <w:rPr>
                <w:rFonts w:ascii="宋体" w:hAnsi="宋体"/>
              </w:rPr>
            </w:pPr>
          </w:p>
        </w:tc>
      </w:tr>
      <w:tr w:rsidR="00BF20E3">
        <w:trPr>
          <w:cantSplit/>
          <w:jc w:val="center"/>
        </w:trPr>
        <w:tc>
          <w:tcPr>
            <w:tcW w:w="1071" w:type="dxa"/>
            <w:vMerge/>
            <w:vAlign w:val="center"/>
          </w:tcPr>
          <w:p w:rsidR="00BF20E3" w:rsidRDefault="00BF20E3">
            <w:pPr>
              <w:jc w:val="center"/>
              <w:rPr>
                <w:rFonts w:ascii="宋体" w:hAnsi="宋体"/>
                <w:b/>
              </w:rPr>
            </w:pPr>
          </w:p>
        </w:tc>
        <w:tc>
          <w:tcPr>
            <w:tcW w:w="567" w:type="dxa"/>
            <w:vAlign w:val="center"/>
          </w:tcPr>
          <w:p w:rsidR="00BF20E3" w:rsidRDefault="00BF20E3">
            <w:pPr>
              <w:numPr>
                <w:ilvl w:val="0"/>
                <w:numId w:val="9"/>
              </w:numPr>
              <w:ind w:right="113"/>
              <w:rPr>
                <w:rFonts w:ascii="宋体" w:hAnsi="宋体"/>
              </w:rPr>
            </w:pPr>
          </w:p>
        </w:tc>
        <w:tc>
          <w:tcPr>
            <w:tcW w:w="5591" w:type="dxa"/>
            <w:vAlign w:val="center"/>
          </w:tcPr>
          <w:p w:rsidR="00BF20E3" w:rsidRDefault="003902D2">
            <w:pPr>
              <w:pStyle w:val="ab"/>
            </w:pPr>
            <w:r>
              <w:rPr>
                <w:rFonts w:hint="eastAsia"/>
              </w:rPr>
              <w:t>关于</w:t>
            </w:r>
            <w:r>
              <w:t>资格文件的证明函</w:t>
            </w: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93" w:type="dxa"/>
            <w:vAlign w:val="center"/>
          </w:tcPr>
          <w:p w:rsidR="00BF20E3" w:rsidRDefault="00BF20E3">
            <w:pPr>
              <w:jc w:val="center"/>
              <w:rPr>
                <w:rFonts w:ascii="宋体" w:hAnsi="宋体"/>
              </w:rPr>
            </w:pPr>
          </w:p>
        </w:tc>
      </w:tr>
      <w:tr w:rsidR="00BF20E3">
        <w:trPr>
          <w:cantSplit/>
          <w:jc w:val="center"/>
        </w:trPr>
        <w:tc>
          <w:tcPr>
            <w:tcW w:w="1071" w:type="dxa"/>
            <w:vMerge/>
            <w:vAlign w:val="center"/>
          </w:tcPr>
          <w:p w:rsidR="00BF20E3" w:rsidRDefault="00BF20E3">
            <w:pPr>
              <w:widowControl/>
              <w:jc w:val="left"/>
              <w:rPr>
                <w:rFonts w:ascii="宋体" w:hAnsi="宋体"/>
              </w:rPr>
            </w:pPr>
          </w:p>
        </w:tc>
        <w:tc>
          <w:tcPr>
            <w:tcW w:w="567" w:type="dxa"/>
            <w:vAlign w:val="center"/>
          </w:tcPr>
          <w:p w:rsidR="00BF20E3" w:rsidRDefault="00BF20E3">
            <w:pPr>
              <w:numPr>
                <w:ilvl w:val="0"/>
                <w:numId w:val="9"/>
              </w:numPr>
              <w:ind w:right="113"/>
              <w:rPr>
                <w:rFonts w:ascii="宋体" w:hAnsi="宋体"/>
              </w:rPr>
            </w:pPr>
          </w:p>
        </w:tc>
        <w:tc>
          <w:tcPr>
            <w:tcW w:w="5591" w:type="dxa"/>
            <w:vAlign w:val="center"/>
          </w:tcPr>
          <w:p w:rsidR="00BF20E3" w:rsidRDefault="003902D2">
            <w:pPr>
              <w:spacing w:line="360" w:lineRule="auto"/>
              <w:outlineLvl w:val="0"/>
              <w:rPr>
                <w:rFonts w:ascii="宋体" w:hAnsi="宋体"/>
                <w:b/>
              </w:rPr>
            </w:pPr>
            <w:r>
              <w:rPr>
                <w:rFonts w:ascii="宋体" w:hAnsi="Courier New" w:hint="eastAsia"/>
                <w:szCs w:val="20"/>
                <w:lang w:val="zh-CN"/>
              </w:rPr>
              <w:t>资格证明文件（按</w:t>
            </w:r>
            <w:r>
              <w:rPr>
                <w:rFonts w:ascii="宋体" w:hAnsi="Courier New"/>
                <w:szCs w:val="20"/>
                <w:lang w:val="zh-CN"/>
              </w:rPr>
              <w:t>顺序提供）</w:t>
            </w: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93" w:type="dxa"/>
            <w:vAlign w:val="center"/>
          </w:tcPr>
          <w:p w:rsidR="00BF20E3" w:rsidRDefault="00BF20E3">
            <w:pPr>
              <w:jc w:val="center"/>
              <w:rPr>
                <w:rFonts w:ascii="宋体" w:hAnsi="宋体"/>
              </w:rPr>
            </w:pPr>
          </w:p>
        </w:tc>
      </w:tr>
      <w:tr w:rsidR="00BF20E3">
        <w:trPr>
          <w:cantSplit/>
          <w:jc w:val="center"/>
        </w:trPr>
        <w:tc>
          <w:tcPr>
            <w:tcW w:w="1071" w:type="dxa"/>
            <w:vMerge/>
            <w:vAlign w:val="center"/>
          </w:tcPr>
          <w:p w:rsidR="00BF20E3" w:rsidRDefault="00BF20E3">
            <w:pPr>
              <w:widowControl/>
              <w:jc w:val="left"/>
              <w:rPr>
                <w:rFonts w:ascii="宋体" w:hAnsi="宋体"/>
              </w:rPr>
            </w:pPr>
          </w:p>
        </w:tc>
        <w:tc>
          <w:tcPr>
            <w:tcW w:w="567" w:type="dxa"/>
            <w:vAlign w:val="center"/>
          </w:tcPr>
          <w:p w:rsidR="00BF20E3" w:rsidRDefault="00BF20E3">
            <w:pPr>
              <w:numPr>
                <w:ilvl w:val="0"/>
                <w:numId w:val="9"/>
              </w:numPr>
              <w:ind w:right="113"/>
              <w:rPr>
                <w:rFonts w:ascii="宋体" w:hAnsi="宋体"/>
              </w:rPr>
            </w:pPr>
          </w:p>
        </w:tc>
        <w:tc>
          <w:tcPr>
            <w:tcW w:w="5591" w:type="dxa"/>
            <w:vAlign w:val="center"/>
          </w:tcPr>
          <w:p w:rsidR="00BF20E3" w:rsidRDefault="003902D2">
            <w:pPr>
              <w:pStyle w:val="ab"/>
              <w:rPr>
                <w:bCs/>
              </w:rPr>
            </w:pPr>
            <w:r>
              <w:rPr>
                <w:rFonts w:hint="eastAsia"/>
                <w:bCs/>
              </w:rPr>
              <w:t>响应截止时间前三年内未被国家财政部指定的“信用中国”网站（网址为：http://www.creditchina.gov.cn/）列入失信被执行人、重大税收违法案件当事人名单</w:t>
            </w: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93" w:type="dxa"/>
            <w:vAlign w:val="center"/>
          </w:tcPr>
          <w:p w:rsidR="00BF20E3" w:rsidRDefault="00BF20E3">
            <w:pPr>
              <w:jc w:val="center"/>
              <w:rPr>
                <w:rFonts w:ascii="宋体" w:hAnsi="宋体"/>
              </w:rPr>
            </w:pPr>
          </w:p>
        </w:tc>
      </w:tr>
      <w:tr w:rsidR="00BF20E3">
        <w:trPr>
          <w:cantSplit/>
          <w:jc w:val="center"/>
        </w:trPr>
        <w:tc>
          <w:tcPr>
            <w:tcW w:w="1071" w:type="dxa"/>
            <w:vMerge/>
            <w:vAlign w:val="center"/>
          </w:tcPr>
          <w:p w:rsidR="00BF20E3" w:rsidRDefault="00BF20E3">
            <w:pPr>
              <w:widowControl/>
              <w:jc w:val="left"/>
              <w:rPr>
                <w:rFonts w:ascii="宋体" w:hAnsi="宋体"/>
              </w:rPr>
            </w:pPr>
          </w:p>
        </w:tc>
        <w:tc>
          <w:tcPr>
            <w:tcW w:w="567" w:type="dxa"/>
            <w:vAlign w:val="center"/>
          </w:tcPr>
          <w:p w:rsidR="00BF20E3" w:rsidRDefault="00BF20E3">
            <w:pPr>
              <w:numPr>
                <w:ilvl w:val="0"/>
                <w:numId w:val="9"/>
              </w:numPr>
              <w:ind w:right="113"/>
              <w:rPr>
                <w:rFonts w:ascii="宋体" w:hAnsi="宋体"/>
              </w:rPr>
            </w:pPr>
          </w:p>
        </w:tc>
        <w:tc>
          <w:tcPr>
            <w:tcW w:w="5591" w:type="dxa"/>
            <w:vAlign w:val="center"/>
          </w:tcPr>
          <w:p w:rsidR="00BF20E3" w:rsidRDefault="003902D2">
            <w:pPr>
              <w:pStyle w:val="ab"/>
            </w:pPr>
            <w:r>
              <w:rPr>
                <w:rFonts w:hint="eastAsia"/>
                <w:bCs/>
              </w:rPr>
              <w:t>偏离表</w:t>
            </w: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93" w:type="dxa"/>
            <w:vAlign w:val="center"/>
          </w:tcPr>
          <w:p w:rsidR="00BF20E3" w:rsidRDefault="00BF20E3">
            <w:pPr>
              <w:jc w:val="center"/>
              <w:rPr>
                <w:rFonts w:ascii="宋体" w:hAnsi="宋体"/>
              </w:rPr>
            </w:pPr>
          </w:p>
        </w:tc>
      </w:tr>
      <w:tr w:rsidR="00BF20E3">
        <w:trPr>
          <w:cantSplit/>
          <w:jc w:val="center"/>
        </w:trPr>
        <w:tc>
          <w:tcPr>
            <w:tcW w:w="1071" w:type="dxa"/>
            <w:vMerge/>
            <w:vAlign w:val="center"/>
          </w:tcPr>
          <w:p w:rsidR="00BF20E3" w:rsidRDefault="00BF20E3">
            <w:pPr>
              <w:widowControl/>
              <w:jc w:val="left"/>
              <w:rPr>
                <w:rFonts w:ascii="宋体" w:hAnsi="宋体"/>
              </w:rPr>
            </w:pPr>
          </w:p>
        </w:tc>
        <w:tc>
          <w:tcPr>
            <w:tcW w:w="567" w:type="dxa"/>
            <w:vAlign w:val="center"/>
          </w:tcPr>
          <w:p w:rsidR="00BF20E3" w:rsidRDefault="00BF20E3">
            <w:pPr>
              <w:numPr>
                <w:ilvl w:val="0"/>
                <w:numId w:val="9"/>
              </w:numPr>
              <w:ind w:right="113"/>
              <w:rPr>
                <w:rFonts w:ascii="宋体" w:hAnsi="宋体"/>
              </w:rPr>
            </w:pPr>
          </w:p>
        </w:tc>
        <w:tc>
          <w:tcPr>
            <w:tcW w:w="5591" w:type="dxa"/>
            <w:vAlign w:val="center"/>
          </w:tcPr>
          <w:p w:rsidR="00BF20E3" w:rsidRDefault="003902D2">
            <w:pPr>
              <w:pStyle w:val="ab"/>
            </w:pPr>
            <w:r>
              <w:rPr>
                <w:rFonts w:hint="eastAsia"/>
              </w:rPr>
              <w:t>报价人资格声明</w:t>
            </w: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93" w:type="dxa"/>
            <w:vAlign w:val="center"/>
          </w:tcPr>
          <w:p w:rsidR="00BF20E3" w:rsidRDefault="00BF20E3">
            <w:pPr>
              <w:jc w:val="center"/>
              <w:rPr>
                <w:rFonts w:ascii="宋体" w:hAnsi="宋体"/>
              </w:rPr>
            </w:pPr>
          </w:p>
        </w:tc>
      </w:tr>
      <w:tr w:rsidR="00BF20E3">
        <w:trPr>
          <w:cantSplit/>
          <w:trHeight w:val="332"/>
          <w:jc w:val="center"/>
        </w:trPr>
        <w:tc>
          <w:tcPr>
            <w:tcW w:w="1071" w:type="dxa"/>
            <w:vMerge/>
            <w:vAlign w:val="center"/>
          </w:tcPr>
          <w:p w:rsidR="00BF20E3" w:rsidRDefault="00BF20E3">
            <w:pPr>
              <w:widowControl/>
              <w:jc w:val="left"/>
              <w:rPr>
                <w:rFonts w:ascii="宋体" w:hAnsi="宋体"/>
              </w:rPr>
            </w:pPr>
          </w:p>
        </w:tc>
        <w:tc>
          <w:tcPr>
            <w:tcW w:w="567" w:type="dxa"/>
            <w:vAlign w:val="center"/>
          </w:tcPr>
          <w:p w:rsidR="00BF20E3" w:rsidRDefault="00BF20E3">
            <w:pPr>
              <w:numPr>
                <w:ilvl w:val="0"/>
                <w:numId w:val="9"/>
              </w:numPr>
              <w:ind w:right="113"/>
              <w:rPr>
                <w:rFonts w:ascii="宋体" w:hAnsi="宋体"/>
              </w:rPr>
            </w:pPr>
          </w:p>
        </w:tc>
        <w:tc>
          <w:tcPr>
            <w:tcW w:w="5591" w:type="dxa"/>
            <w:vAlign w:val="center"/>
          </w:tcPr>
          <w:p w:rsidR="00BF20E3" w:rsidRDefault="003902D2">
            <w:pPr>
              <w:pStyle w:val="16"/>
              <w:spacing w:line="360" w:lineRule="auto"/>
              <w:rPr>
                <w:rFonts w:eastAsia="宋体" w:cs="Courier New"/>
                <w:bCs/>
                <w:sz w:val="21"/>
                <w:szCs w:val="21"/>
              </w:rPr>
            </w:pPr>
            <w:r>
              <w:rPr>
                <w:rFonts w:eastAsia="宋体" w:cs="Courier New" w:hint="eastAsia"/>
                <w:bCs/>
                <w:sz w:val="21"/>
                <w:szCs w:val="21"/>
              </w:rPr>
              <w:t>拟派项目负责人情况表及拟派本项目</w:t>
            </w:r>
            <w:r>
              <w:rPr>
                <w:rFonts w:eastAsia="宋体" w:cs="Courier New"/>
                <w:bCs/>
                <w:sz w:val="21"/>
                <w:szCs w:val="21"/>
              </w:rPr>
              <w:t>成员情况表</w:t>
            </w: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93" w:type="dxa"/>
            <w:vAlign w:val="center"/>
          </w:tcPr>
          <w:p w:rsidR="00BF20E3" w:rsidRDefault="00BF20E3">
            <w:pPr>
              <w:jc w:val="center"/>
              <w:rPr>
                <w:rFonts w:ascii="宋体" w:hAnsi="宋体"/>
              </w:rPr>
            </w:pPr>
          </w:p>
        </w:tc>
      </w:tr>
      <w:tr w:rsidR="00BF20E3">
        <w:trPr>
          <w:cantSplit/>
          <w:trHeight w:val="291"/>
          <w:jc w:val="center"/>
        </w:trPr>
        <w:tc>
          <w:tcPr>
            <w:tcW w:w="1071" w:type="dxa"/>
            <w:vMerge/>
            <w:vAlign w:val="center"/>
          </w:tcPr>
          <w:p w:rsidR="00BF20E3" w:rsidRDefault="00BF20E3">
            <w:pPr>
              <w:widowControl/>
              <w:jc w:val="left"/>
              <w:rPr>
                <w:rFonts w:ascii="宋体" w:hAnsi="宋体"/>
              </w:rPr>
            </w:pPr>
          </w:p>
        </w:tc>
        <w:tc>
          <w:tcPr>
            <w:tcW w:w="567" w:type="dxa"/>
            <w:vAlign w:val="center"/>
          </w:tcPr>
          <w:p w:rsidR="00BF20E3" w:rsidRDefault="00BF20E3">
            <w:pPr>
              <w:numPr>
                <w:ilvl w:val="0"/>
                <w:numId w:val="9"/>
              </w:numPr>
              <w:ind w:right="113"/>
              <w:rPr>
                <w:rFonts w:ascii="宋体" w:hAnsi="宋体"/>
              </w:rPr>
            </w:pPr>
          </w:p>
        </w:tc>
        <w:tc>
          <w:tcPr>
            <w:tcW w:w="5591" w:type="dxa"/>
            <w:vAlign w:val="center"/>
          </w:tcPr>
          <w:p w:rsidR="00BF20E3" w:rsidRDefault="003902D2">
            <w:pPr>
              <w:spacing w:line="360" w:lineRule="auto"/>
              <w:rPr>
                <w:rFonts w:ascii="楷体_GB2312" w:eastAsia="楷体_GB2312"/>
                <w:b/>
                <w:sz w:val="48"/>
                <w:szCs w:val="48"/>
              </w:rPr>
            </w:pPr>
            <w:r>
              <w:rPr>
                <w:rFonts w:ascii="宋体" w:hAnsi="Courier New" w:cs="Courier New" w:hint="eastAsia"/>
                <w:bCs/>
              </w:rPr>
              <w:t>近三年内同类服务业绩</w:t>
            </w: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93" w:type="dxa"/>
            <w:vAlign w:val="center"/>
          </w:tcPr>
          <w:p w:rsidR="00BF20E3" w:rsidRDefault="00BF20E3">
            <w:pPr>
              <w:jc w:val="center"/>
              <w:rPr>
                <w:rFonts w:ascii="宋体" w:hAnsi="宋体"/>
              </w:rPr>
            </w:pPr>
          </w:p>
        </w:tc>
      </w:tr>
      <w:tr w:rsidR="00BF20E3">
        <w:trPr>
          <w:cantSplit/>
          <w:jc w:val="center"/>
        </w:trPr>
        <w:tc>
          <w:tcPr>
            <w:tcW w:w="1071" w:type="dxa"/>
            <w:vMerge/>
            <w:vAlign w:val="center"/>
          </w:tcPr>
          <w:p w:rsidR="00BF20E3" w:rsidRDefault="00BF20E3">
            <w:pPr>
              <w:widowControl/>
              <w:jc w:val="left"/>
              <w:rPr>
                <w:rFonts w:ascii="宋体" w:hAnsi="宋体"/>
              </w:rPr>
            </w:pPr>
          </w:p>
        </w:tc>
        <w:tc>
          <w:tcPr>
            <w:tcW w:w="567" w:type="dxa"/>
            <w:vAlign w:val="center"/>
          </w:tcPr>
          <w:p w:rsidR="00BF20E3" w:rsidRDefault="00BF20E3">
            <w:pPr>
              <w:numPr>
                <w:ilvl w:val="0"/>
                <w:numId w:val="9"/>
              </w:numPr>
              <w:ind w:right="113"/>
              <w:rPr>
                <w:rFonts w:ascii="宋体" w:hAnsi="宋体"/>
              </w:rPr>
            </w:pPr>
          </w:p>
        </w:tc>
        <w:tc>
          <w:tcPr>
            <w:tcW w:w="5591" w:type="dxa"/>
            <w:vAlign w:val="center"/>
          </w:tcPr>
          <w:p w:rsidR="00BF20E3" w:rsidRDefault="003902D2">
            <w:pPr>
              <w:pStyle w:val="ab"/>
              <w:rPr>
                <w:bCs/>
              </w:rPr>
            </w:pPr>
            <w:r>
              <w:rPr>
                <w:rFonts w:hint="eastAsia"/>
                <w:bCs/>
              </w:rPr>
              <w:t>关于对报价</w:t>
            </w:r>
            <w:r>
              <w:rPr>
                <w:bCs/>
              </w:rPr>
              <w:t>产品</w:t>
            </w:r>
            <w:r>
              <w:rPr>
                <w:rFonts w:hint="eastAsia"/>
                <w:bCs/>
              </w:rPr>
              <w:t>承担质量责任的声明函</w:t>
            </w: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93" w:type="dxa"/>
            <w:vAlign w:val="center"/>
          </w:tcPr>
          <w:p w:rsidR="00BF20E3" w:rsidRDefault="00BF20E3">
            <w:pPr>
              <w:jc w:val="center"/>
              <w:rPr>
                <w:rFonts w:ascii="宋体" w:hAnsi="宋体"/>
              </w:rPr>
            </w:pPr>
          </w:p>
        </w:tc>
      </w:tr>
      <w:tr w:rsidR="00BF20E3">
        <w:trPr>
          <w:cantSplit/>
          <w:jc w:val="center"/>
        </w:trPr>
        <w:tc>
          <w:tcPr>
            <w:tcW w:w="1071" w:type="dxa"/>
            <w:vMerge/>
            <w:vAlign w:val="center"/>
          </w:tcPr>
          <w:p w:rsidR="00BF20E3" w:rsidRDefault="00BF20E3">
            <w:pPr>
              <w:widowControl/>
              <w:jc w:val="left"/>
              <w:rPr>
                <w:rFonts w:ascii="宋体" w:hAnsi="宋体"/>
              </w:rPr>
            </w:pPr>
          </w:p>
        </w:tc>
        <w:tc>
          <w:tcPr>
            <w:tcW w:w="567" w:type="dxa"/>
            <w:vAlign w:val="center"/>
          </w:tcPr>
          <w:p w:rsidR="00BF20E3" w:rsidRDefault="00BF20E3">
            <w:pPr>
              <w:numPr>
                <w:ilvl w:val="0"/>
                <w:numId w:val="9"/>
              </w:numPr>
              <w:ind w:right="113"/>
              <w:rPr>
                <w:rFonts w:ascii="宋体" w:hAnsi="宋体"/>
              </w:rPr>
            </w:pPr>
          </w:p>
        </w:tc>
        <w:tc>
          <w:tcPr>
            <w:tcW w:w="5591" w:type="dxa"/>
            <w:vAlign w:val="center"/>
          </w:tcPr>
          <w:p w:rsidR="00BF20E3" w:rsidRDefault="003902D2">
            <w:pPr>
              <w:pStyle w:val="ab"/>
              <w:rPr>
                <w:bCs/>
              </w:rPr>
            </w:pPr>
            <w:r>
              <w:rPr>
                <w:rFonts w:hint="eastAsia"/>
                <w:bCs/>
              </w:rPr>
              <w:t>报价人</w:t>
            </w:r>
            <w:r>
              <w:rPr>
                <w:bCs/>
              </w:rPr>
              <w:t>应</w:t>
            </w:r>
            <w:r>
              <w:rPr>
                <w:rFonts w:hint="eastAsia"/>
                <w:bCs/>
              </w:rPr>
              <w:t>提交</w:t>
            </w:r>
            <w:r>
              <w:rPr>
                <w:bCs/>
              </w:rPr>
              <w:t>的其他文件</w:t>
            </w: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67" w:type="dxa"/>
            <w:vAlign w:val="center"/>
          </w:tcPr>
          <w:p w:rsidR="00BF20E3" w:rsidRDefault="00BF20E3">
            <w:pPr>
              <w:jc w:val="center"/>
              <w:rPr>
                <w:rFonts w:ascii="宋体" w:hAnsi="宋体"/>
              </w:rPr>
            </w:pPr>
          </w:p>
        </w:tc>
        <w:tc>
          <w:tcPr>
            <w:tcW w:w="593" w:type="dxa"/>
            <w:vAlign w:val="center"/>
          </w:tcPr>
          <w:p w:rsidR="00BF20E3" w:rsidRDefault="00BF20E3">
            <w:pPr>
              <w:jc w:val="center"/>
              <w:rPr>
                <w:rFonts w:ascii="宋体" w:hAnsi="宋体"/>
              </w:rPr>
            </w:pPr>
          </w:p>
        </w:tc>
      </w:tr>
    </w:tbl>
    <w:p w:rsidR="00BF20E3" w:rsidRDefault="003902D2">
      <w:r>
        <w:rPr>
          <w:rFonts w:ascii="宋体" w:hAnsi="宋体" w:hint="eastAsia"/>
        </w:rPr>
        <w:t>此表应放置报价文件第一页。</w:t>
      </w:r>
    </w:p>
    <w:p w:rsidR="00BF20E3" w:rsidRDefault="00BF20E3"/>
    <w:p w:rsidR="00BF20E3" w:rsidRDefault="00BF20E3"/>
    <w:p w:rsidR="00BF20E3" w:rsidRDefault="00BF20E3">
      <w:pPr>
        <w:spacing w:line="360" w:lineRule="auto"/>
        <w:rPr>
          <w:rFonts w:ascii="宋体"/>
          <w:b/>
        </w:rPr>
      </w:pPr>
    </w:p>
    <w:p w:rsidR="00BF20E3" w:rsidRDefault="00BF20E3">
      <w:pPr>
        <w:spacing w:line="360" w:lineRule="auto"/>
        <w:rPr>
          <w:rFonts w:ascii="宋体"/>
          <w:b/>
        </w:rPr>
      </w:pPr>
    </w:p>
    <w:p w:rsidR="00BF20E3" w:rsidRDefault="00BF20E3">
      <w:pPr>
        <w:spacing w:line="360" w:lineRule="auto"/>
        <w:rPr>
          <w:rFonts w:ascii="宋体"/>
          <w:b/>
        </w:rPr>
      </w:pPr>
    </w:p>
    <w:p w:rsidR="00BF20E3" w:rsidRDefault="00BF20E3">
      <w:pPr>
        <w:spacing w:line="360" w:lineRule="auto"/>
        <w:rPr>
          <w:rFonts w:ascii="宋体"/>
          <w:b/>
        </w:rPr>
      </w:pPr>
    </w:p>
    <w:p w:rsidR="00BF20E3" w:rsidRDefault="00BF20E3">
      <w:pPr>
        <w:jc w:val="center"/>
        <w:rPr>
          <w:rFonts w:ascii="宋体" w:hAnsi="宋体"/>
          <w:color w:val="FF0000"/>
        </w:rPr>
      </w:pPr>
    </w:p>
    <w:p w:rsidR="00BF20E3" w:rsidRDefault="00BF20E3">
      <w:pPr>
        <w:jc w:val="center"/>
        <w:rPr>
          <w:rFonts w:ascii="宋体" w:hAnsi="宋体"/>
          <w:color w:val="FF0000"/>
        </w:rPr>
      </w:pPr>
    </w:p>
    <w:p w:rsidR="00BF20E3" w:rsidRDefault="00BF20E3">
      <w:pPr>
        <w:jc w:val="center"/>
        <w:rPr>
          <w:rFonts w:ascii="宋体" w:hAnsi="宋体"/>
          <w:b/>
          <w:color w:val="000000"/>
          <w:sz w:val="32"/>
          <w:szCs w:val="32"/>
        </w:rPr>
      </w:pPr>
    </w:p>
    <w:p w:rsidR="00BF20E3" w:rsidRDefault="00BF20E3">
      <w:pPr>
        <w:jc w:val="center"/>
        <w:rPr>
          <w:rFonts w:ascii="宋体" w:hAnsi="宋体"/>
          <w:b/>
          <w:color w:val="000000"/>
          <w:sz w:val="32"/>
          <w:szCs w:val="32"/>
        </w:rPr>
      </w:pPr>
    </w:p>
    <w:p w:rsidR="00BF20E3" w:rsidRDefault="00BF20E3">
      <w:pPr>
        <w:jc w:val="center"/>
        <w:rPr>
          <w:rFonts w:ascii="宋体" w:hAnsi="宋体"/>
          <w:b/>
          <w:color w:val="000000"/>
          <w:sz w:val="32"/>
          <w:szCs w:val="32"/>
        </w:rPr>
      </w:pPr>
    </w:p>
    <w:p w:rsidR="00BF20E3" w:rsidRDefault="00BF20E3">
      <w:pPr>
        <w:jc w:val="center"/>
        <w:rPr>
          <w:rFonts w:ascii="宋体" w:hAnsi="宋体"/>
          <w:b/>
          <w:color w:val="000000"/>
          <w:sz w:val="32"/>
          <w:szCs w:val="32"/>
        </w:rPr>
      </w:pPr>
    </w:p>
    <w:p w:rsidR="00BF20E3" w:rsidRDefault="00BF20E3">
      <w:pPr>
        <w:jc w:val="center"/>
        <w:rPr>
          <w:rFonts w:ascii="宋体" w:hAnsi="宋体"/>
          <w:b/>
          <w:color w:val="000000"/>
          <w:sz w:val="32"/>
          <w:szCs w:val="32"/>
        </w:rPr>
      </w:pPr>
    </w:p>
    <w:p w:rsidR="00BF20E3" w:rsidRDefault="003902D2">
      <w:pPr>
        <w:pStyle w:val="16"/>
        <w:spacing w:line="360" w:lineRule="auto"/>
        <w:jc w:val="center"/>
        <w:rPr>
          <w:rFonts w:ascii="楷体_GB2312"/>
          <w:b/>
          <w:sz w:val="48"/>
          <w:szCs w:val="48"/>
        </w:rPr>
      </w:pPr>
      <w:r>
        <w:rPr>
          <w:rFonts w:ascii="楷体_GB2312" w:hAnsi="Times New Roman" w:hint="eastAsia"/>
          <w:b/>
          <w:szCs w:val="28"/>
        </w:rPr>
        <w:lastRenderedPageBreak/>
        <w:t>报价一览表</w:t>
      </w:r>
    </w:p>
    <w:p w:rsidR="00BF20E3" w:rsidRDefault="00BF20E3">
      <w:pPr>
        <w:spacing w:line="360" w:lineRule="auto"/>
        <w:jc w:val="center"/>
        <w:rPr>
          <w:rFonts w:ascii="华文楷体" w:eastAsia="华文楷体"/>
          <w:sz w:val="24"/>
        </w:rPr>
      </w:pPr>
    </w:p>
    <w:p w:rsidR="00BF20E3" w:rsidRDefault="003902D2">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97"/>
      </w:tblGrid>
      <w:tr w:rsidR="00BF20E3">
        <w:trPr>
          <w:trHeight w:val="620"/>
        </w:trPr>
        <w:tc>
          <w:tcPr>
            <w:tcW w:w="1668" w:type="dxa"/>
            <w:vAlign w:val="center"/>
          </w:tcPr>
          <w:p w:rsidR="00BF20E3" w:rsidRDefault="003902D2">
            <w:pPr>
              <w:jc w:val="center"/>
              <w:rPr>
                <w:rFonts w:ascii="宋体"/>
                <w:bCs/>
                <w:sz w:val="24"/>
              </w:rPr>
            </w:pPr>
            <w:r>
              <w:rPr>
                <w:rFonts w:ascii="宋体" w:hint="eastAsia"/>
                <w:bCs/>
                <w:sz w:val="24"/>
              </w:rPr>
              <w:t>项目名称</w:t>
            </w:r>
          </w:p>
        </w:tc>
        <w:tc>
          <w:tcPr>
            <w:tcW w:w="6297" w:type="dxa"/>
            <w:vAlign w:val="center"/>
          </w:tcPr>
          <w:p w:rsidR="00BF20E3" w:rsidRDefault="00BF20E3">
            <w:pPr>
              <w:rPr>
                <w:rFonts w:ascii="宋体"/>
                <w:bCs/>
                <w:sz w:val="24"/>
              </w:rPr>
            </w:pPr>
          </w:p>
        </w:tc>
      </w:tr>
      <w:tr w:rsidR="00BF20E3">
        <w:trPr>
          <w:trHeight w:val="674"/>
        </w:trPr>
        <w:tc>
          <w:tcPr>
            <w:tcW w:w="1668" w:type="dxa"/>
            <w:vAlign w:val="center"/>
          </w:tcPr>
          <w:p w:rsidR="00BF20E3" w:rsidRDefault="003902D2">
            <w:pPr>
              <w:jc w:val="center"/>
              <w:rPr>
                <w:rFonts w:ascii="宋体"/>
                <w:bCs/>
                <w:sz w:val="24"/>
              </w:rPr>
            </w:pPr>
            <w:r>
              <w:rPr>
                <w:rFonts w:ascii="宋体" w:hint="eastAsia"/>
                <w:bCs/>
                <w:sz w:val="24"/>
              </w:rPr>
              <w:t>项目编号</w:t>
            </w:r>
          </w:p>
        </w:tc>
        <w:tc>
          <w:tcPr>
            <w:tcW w:w="6297" w:type="dxa"/>
            <w:vAlign w:val="center"/>
          </w:tcPr>
          <w:p w:rsidR="00BF20E3" w:rsidRDefault="00BF20E3">
            <w:pPr>
              <w:rPr>
                <w:rFonts w:ascii="宋体"/>
                <w:bCs/>
                <w:sz w:val="24"/>
              </w:rPr>
            </w:pPr>
          </w:p>
        </w:tc>
      </w:tr>
      <w:tr w:rsidR="00BF20E3">
        <w:trPr>
          <w:trHeight w:val="1346"/>
        </w:trPr>
        <w:tc>
          <w:tcPr>
            <w:tcW w:w="1668" w:type="dxa"/>
            <w:vAlign w:val="center"/>
          </w:tcPr>
          <w:p w:rsidR="00BF20E3" w:rsidRDefault="003902D2">
            <w:pPr>
              <w:jc w:val="center"/>
              <w:rPr>
                <w:rFonts w:ascii="宋体"/>
                <w:bCs/>
                <w:sz w:val="24"/>
              </w:rPr>
            </w:pPr>
            <w:r>
              <w:rPr>
                <w:rFonts w:ascii="宋体" w:hint="eastAsia"/>
                <w:bCs/>
                <w:sz w:val="24"/>
              </w:rPr>
              <w:t>项目报价</w:t>
            </w:r>
          </w:p>
        </w:tc>
        <w:tc>
          <w:tcPr>
            <w:tcW w:w="6297" w:type="dxa"/>
            <w:vAlign w:val="center"/>
          </w:tcPr>
          <w:p w:rsidR="00BF20E3" w:rsidRDefault="00BF20E3">
            <w:pPr>
              <w:rPr>
                <w:rFonts w:ascii="宋体"/>
                <w:bCs/>
                <w:sz w:val="24"/>
              </w:rPr>
            </w:pPr>
          </w:p>
        </w:tc>
      </w:tr>
    </w:tbl>
    <w:p w:rsidR="00BF20E3" w:rsidRDefault="00BF20E3">
      <w:pPr>
        <w:snapToGrid w:val="0"/>
        <w:spacing w:line="360" w:lineRule="auto"/>
      </w:pPr>
    </w:p>
    <w:p w:rsidR="00BF20E3" w:rsidRDefault="00BF20E3">
      <w:pPr>
        <w:snapToGrid w:val="0"/>
        <w:spacing w:line="360" w:lineRule="auto"/>
      </w:pPr>
    </w:p>
    <w:p w:rsidR="00BF20E3" w:rsidRDefault="003902D2">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rsidR="00BF20E3" w:rsidRDefault="00BF20E3">
      <w:pPr>
        <w:spacing w:line="360" w:lineRule="auto"/>
        <w:rPr>
          <w:rFonts w:ascii="楷体_GB2312" w:eastAsia="楷体_GB2312"/>
          <w:b/>
          <w:sz w:val="44"/>
          <w:szCs w:val="44"/>
        </w:rPr>
      </w:pPr>
    </w:p>
    <w:p w:rsidR="00BF20E3" w:rsidRDefault="00BF20E3">
      <w:pPr>
        <w:spacing w:line="360" w:lineRule="auto"/>
        <w:rPr>
          <w:rFonts w:ascii="楷体_GB2312" w:eastAsia="楷体_GB2312"/>
          <w:b/>
          <w:sz w:val="44"/>
          <w:szCs w:val="44"/>
        </w:rPr>
      </w:pPr>
    </w:p>
    <w:p w:rsidR="00BF20E3" w:rsidRDefault="00BF20E3">
      <w:pPr>
        <w:spacing w:line="360" w:lineRule="auto"/>
        <w:rPr>
          <w:rFonts w:ascii="楷体_GB2312" w:eastAsia="楷体_GB2312"/>
          <w:b/>
          <w:sz w:val="44"/>
          <w:szCs w:val="44"/>
        </w:rPr>
      </w:pPr>
    </w:p>
    <w:p w:rsidR="00BF20E3" w:rsidRDefault="003902D2">
      <w:pPr>
        <w:tabs>
          <w:tab w:val="left" w:pos="5580"/>
        </w:tabs>
        <w:spacing w:line="360" w:lineRule="auto"/>
        <w:ind w:firstLineChars="150" w:firstLine="315"/>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rsidR="00BF20E3" w:rsidRDefault="003902D2">
      <w:pPr>
        <w:spacing w:line="360" w:lineRule="auto"/>
        <w:ind w:firstLineChars="1800" w:firstLine="3780"/>
        <w:rPr>
          <w:rFonts w:ascii="宋体" w:hAnsi="宋体"/>
          <w:u w:val="single"/>
        </w:rPr>
      </w:pPr>
      <w:r>
        <w:rPr>
          <w:rFonts w:ascii="宋体" w:hAnsi="宋体" w:hint="eastAsia"/>
        </w:rPr>
        <w:t>报价人授权代表(签字):</w:t>
      </w:r>
      <w:r>
        <w:rPr>
          <w:rFonts w:ascii="宋体" w:hAnsi="宋体" w:hint="eastAsia"/>
          <w:u w:val="single"/>
        </w:rPr>
        <w:t xml:space="preserve">               </w:t>
      </w:r>
    </w:p>
    <w:p w:rsidR="00BF20E3" w:rsidRDefault="003902D2">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rsidR="00BF20E3" w:rsidRDefault="00BF20E3">
      <w:pPr>
        <w:spacing w:line="360" w:lineRule="auto"/>
        <w:ind w:firstLineChars="1800" w:firstLine="3780"/>
        <w:rPr>
          <w:rFonts w:ascii="宋体" w:hAnsi="宋体"/>
          <w:u w:val="single"/>
        </w:rPr>
      </w:pPr>
    </w:p>
    <w:p w:rsidR="00BF20E3" w:rsidRDefault="00BF20E3">
      <w:pPr>
        <w:spacing w:line="360" w:lineRule="auto"/>
        <w:ind w:firstLineChars="1800" w:firstLine="3780"/>
        <w:rPr>
          <w:rFonts w:ascii="宋体" w:hAnsi="宋体"/>
          <w:u w:val="single"/>
        </w:rPr>
      </w:pPr>
    </w:p>
    <w:p w:rsidR="00BF20E3" w:rsidRDefault="00BF20E3">
      <w:pPr>
        <w:spacing w:line="360" w:lineRule="auto"/>
        <w:ind w:firstLineChars="1800" w:firstLine="3780"/>
        <w:rPr>
          <w:rFonts w:ascii="宋体" w:hAnsi="宋体"/>
          <w:u w:val="single"/>
        </w:rPr>
      </w:pPr>
    </w:p>
    <w:p w:rsidR="00BF20E3" w:rsidRDefault="00BF20E3">
      <w:pPr>
        <w:spacing w:line="360" w:lineRule="auto"/>
        <w:ind w:firstLineChars="1800" w:firstLine="3780"/>
        <w:rPr>
          <w:rFonts w:ascii="宋体" w:hAnsi="宋体"/>
          <w:u w:val="single"/>
        </w:rPr>
      </w:pPr>
    </w:p>
    <w:p w:rsidR="00BF20E3" w:rsidRDefault="00BF20E3">
      <w:pPr>
        <w:spacing w:line="360" w:lineRule="auto"/>
        <w:ind w:firstLineChars="1800" w:firstLine="3780"/>
        <w:rPr>
          <w:rFonts w:ascii="宋体" w:hAnsi="宋体"/>
          <w:u w:val="single"/>
        </w:rPr>
      </w:pPr>
    </w:p>
    <w:p w:rsidR="00BF20E3" w:rsidRDefault="00BF20E3">
      <w:pPr>
        <w:spacing w:line="360" w:lineRule="auto"/>
        <w:ind w:firstLineChars="1800" w:firstLine="3780"/>
        <w:rPr>
          <w:rFonts w:ascii="宋体" w:hAnsi="宋体"/>
          <w:u w:val="single"/>
        </w:rPr>
      </w:pPr>
    </w:p>
    <w:p w:rsidR="00BF20E3" w:rsidRDefault="00BF20E3">
      <w:pPr>
        <w:spacing w:line="360" w:lineRule="auto"/>
        <w:ind w:firstLineChars="1800" w:firstLine="3780"/>
        <w:rPr>
          <w:rFonts w:ascii="宋体" w:hAnsi="宋体"/>
          <w:u w:val="single"/>
        </w:rPr>
      </w:pPr>
    </w:p>
    <w:p w:rsidR="00BF20E3" w:rsidRDefault="00BF20E3">
      <w:pPr>
        <w:spacing w:line="360" w:lineRule="auto"/>
        <w:ind w:firstLineChars="1800" w:firstLine="3780"/>
        <w:rPr>
          <w:rFonts w:ascii="宋体" w:hAnsi="宋体"/>
          <w:u w:val="single"/>
        </w:rPr>
      </w:pPr>
    </w:p>
    <w:p w:rsidR="00BF20E3" w:rsidRDefault="00BF20E3">
      <w:pPr>
        <w:spacing w:line="360" w:lineRule="auto"/>
        <w:ind w:firstLineChars="1800" w:firstLine="3780"/>
        <w:rPr>
          <w:rFonts w:ascii="宋体" w:hAnsi="宋体"/>
          <w:u w:val="single"/>
        </w:rPr>
      </w:pPr>
    </w:p>
    <w:p w:rsidR="00BF20E3" w:rsidRDefault="00BF20E3">
      <w:pPr>
        <w:spacing w:line="360" w:lineRule="auto"/>
        <w:rPr>
          <w:rFonts w:ascii="宋体" w:hAnsi="宋体"/>
          <w:u w:val="single"/>
        </w:rPr>
      </w:pPr>
    </w:p>
    <w:p w:rsidR="00BF20E3" w:rsidRDefault="003902D2">
      <w:pPr>
        <w:pStyle w:val="16"/>
        <w:spacing w:line="360" w:lineRule="auto"/>
        <w:jc w:val="center"/>
        <w:rPr>
          <w:rFonts w:ascii="楷体_GB2312" w:hAnsi="Times New Roman"/>
          <w:b/>
          <w:szCs w:val="28"/>
        </w:rPr>
      </w:pPr>
      <w:r>
        <w:rPr>
          <w:rFonts w:ascii="楷体_GB2312" w:hAnsi="Times New Roman" w:hint="eastAsia"/>
          <w:b/>
          <w:szCs w:val="28"/>
        </w:rPr>
        <w:lastRenderedPageBreak/>
        <w:t>分项报价明细表</w:t>
      </w:r>
    </w:p>
    <w:p w:rsidR="00BF20E3" w:rsidRDefault="00BF20E3">
      <w:pPr>
        <w:tabs>
          <w:tab w:val="left" w:pos="900"/>
        </w:tabs>
        <w:wordWrap w:val="0"/>
        <w:spacing w:line="360" w:lineRule="auto"/>
        <w:ind w:right="420" w:firstLineChars="2950" w:firstLine="6195"/>
      </w:pPr>
    </w:p>
    <w:p w:rsidR="00BF20E3" w:rsidRDefault="003902D2">
      <w:pPr>
        <w:tabs>
          <w:tab w:val="left" w:pos="900"/>
        </w:tabs>
        <w:wordWrap w:val="0"/>
        <w:spacing w:line="360" w:lineRule="auto"/>
        <w:ind w:right="420" w:firstLineChars="2950" w:firstLine="6195"/>
        <w:rPr>
          <w:b/>
          <w:sz w:val="32"/>
          <w:szCs w:val="32"/>
        </w:rPr>
      </w:pPr>
      <w:r>
        <w:rPr>
          <w:rFonts w:hint="eastAsia"/>
        </w:rPr>
        <w:t>货币单位：元</w:t>
      </w:r>
      <w:r>
        <w:rPr>
          <w:rFonts w:hint="eastAsia"/>
        </w:rPr>
        <w:t xml:space="preserve">  </w:t>
      </w:r>
      <w:r>
        <w:rPr>
          <w:rFonts w:hint="eastAsia"/>
        </w:rPr>
        <w:t>人民币</w:t>
      </w:r>
    </w:p>
    <w:p w:rsidR="00BF20E3" w:rsidRDefault="003902D2">
      <w:pPr>
        <w:pStyle w:val="ac"/>
        <w:spacing w:line="360" w:lineRule="auto"/>
        <w:rPr>
          <w:rFonts w:ascii="宋体" w:hAnsi="宋体"/>
          <w:color w:val="000000"/>
          <w:sz w:val="21"/>
          <w:szCs w:val="21"/>
        </w:rPr>
      </w:pPr>
      <w:r>
        <w:rPr>
          <w:rFonts w:ascii="宋体" w:hAnsi="宋体" w:hint="eastAsia"/>
          <w:color w:val="000000"/>
          <w:sz w:val="21"/>
          <w:szCs w:val="21"/>
        </w:rPr>
        <w:t xml:space="preserve">项目名称： </w:t>
      </w:r>
    </w:p>
    <w:p w:rsidR="00BF20E3" w:rsidRDefault="003902D2">
      <w:pPr>
        <w:spacing w:line="360" w:lineRule="auto"/>
        <w:rPr>
          <w:rFonts w:ascii="宋体" w:hAnsi="宋体"/>
          <w:color w:val="000000"/>
        </w:rPr>
      </w:pPr>
      <w:r>
        <w:rPr>
          <w:rFonts w:ascii="宋体" w:hAnsi="宋体" w:hint="eastAsia"/>
        </w:rPr>
        <w:t xml:space="preserve">项目编号：  </w:t>
      </w:r>
      <w:r>
        <w:rPr>
          <w:rFonts w:ascii="宋体" w:hAnsi="宋体" w:hint="eastAsia"/>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1134"/>
        <w:gridCol w:w="1134"/>
        <w:gridCol w:w="1417"/>
      </w:tblGrid>
      <w:tr w:rsidR="00BF20E3">
        <w:trPr>
          <w:cantSplit/>
          <w:trHeight w:val="395"/>
        </w:trPr>
        <w:tc>
          <w:tcPr>
            <w:tcW w:w="3823" w:type="dxa"/>
            <w:vAlign w:val="center"/>
          </w:tcPr>
          <w:p w:rsidR="00BF20E3" w:rsidRDefault="003902D2">
            <w:pPr>
              <w:jc w:val="center"/>
              <w:rPr>
                <w:rFonts w:ascii="宋体"/>
                <w:sz w:val="24"/>
                <w:szCs w:val="24"/>
              </w:rPr>
            </w:pPr>
            <w:r>
              <w:rPr>
                <w:rFonts w:ascii="宋体"/>
                <w:sz w:val="24"/>
                <w:szCs w:val="24"/>
              </w:rPr>
              <w:t>1</w:t>
            </w:r>
          </w:p>
        </w:tc>
        <w:tc>
          <w:tcPr>
            <w:tcW w:w="992" w:type="dxa"/>
            <w:vAlign w:val="center"/>
          </w:tcPr>
          <w:p w:rsidR="00BF20E3" w:rsidRDefault="003902D2">
            <w:pPr>
              <w:jc w:val="center"/>
              <w:rPr>
                <w:rFonts w:ascii="宋体"/>
                <w:sz w:val="24"/>
                <w:szCs w:val="24"/>
              </w:rPr>
            </w:pPr>
            <w:r>
              <w:rPr>
                <w:rFonts w:ascii="宋体"/>
                <w:sz w:val="24"/>
                <w:szCs w:val="24"/>
              </w:rPr>
              <w:t>2</w:t>
            </w:r>
          </w:p>
        </w:tc>
        <w:tc>
          <w:tcPr>
            <w:tcW w:w="1134" w:type="dxa"/>
            <w:vAlign w:val="center"/>
          </w:tcPr>
          <w:p w:rsidR="00BF20E3" w:rsidRDefault="003902D2">
            <w:pPr>
              <w:jc w:val="center"/>
              <w:rPr>
                <w:rFonts w:ascii="宋体"/>
                <w:sz w:val="24"/>
                <w:szCs w:val="24"/>
              </w:rPr>
            </w:pPr>
            <w:r>
              <w:rPr>
                <w:rFonts w:ascii="宋体"/>
                <w:sz w:val="24"/>
                <w:szCs w:val="24"/>
              </w:rPr>
              <w:t>3</w:t>
            </w:r>
          </w:p>
        </w:tc>
        <w:tc>
          <w:tcPr>
            <w:tcW w:w="1134" w:type="dxa"/>
            <w:vAlign w:val="center"/>
          </w:tcPr>
          <w:p w:rsidR="00BF20E3" w:rsidRDefault="003902D2">
            <w:pPr>
              <w:jc w:val="center"/>
              <w:rPr>
                <w:rFonts w:ascii="宋体"/>
                <w:sz w:val="24"/>
                <w:szCs w:val="24"/>
              </w:rPr>
            </w:pPr>
            <w:r>
              <w:rPr>
                <w:rFonts w:ascii="宋体"/>
                <w:sz w:val="24"/>
                <w:szCs w:val="24"/>
              </w:rPr>
              <w:t>4</w:t>
            </w:r>
          </w:p>
        </w:tc>
        <w:tc>
          <w:tcPr>
            <w:tcW w:w="1417" w:type="dxa"/>
            <w:vAlign w:val="center"/>
          </w:tcPr>
          <w:p w:rsidR="00BF20E3" w:rsidRDefault="003902D2">
            <w:pPr>
              <w:jc w:val="center"/>
              <w:rPr>
                <w:rFonts w:ascii="宋体"/>
                <w:sz w:val="24"/>
                <w:szCs w:val="24"/>
              </w:rPr>
            </w:pPr>
            <w:r>
              <w:rPr>
                <w:rFonts w:ascii="宋体"/>
                <w:sz w:val="24"/>
                <w:szCs w:val="24"/>
              </w:rPr>
              <w:t>5</w:t>
            </w:r>
          </w:p>
        </w:tc>
      </w:tr>
      <w:tr w:rsidR="00BF20E3">
        <w:trPr>
          <w:cantSplit/>
          <w:trHeight w:val="395"/>
        </w:trPr>
        <w:tc>
          <w:tcPr>
            <w:tcW w:w="3823" w:type="dxa"/>
            <w:vAlign w:val="center"/>
          </w:tcPr>
          <w:p w:rsidR="00BF20E3" w:rsidRDefault="003902D2">
            <w:pPr>
              <w:jc w:val="center"/>
              <w:rPr>
                <w:rFonts w:ascii="宋体"/>
                <w:sz w:val="24"/>
                <w:szCs w:val="24"/>
              </w:rPr>
            </w:pPr>
            <w:r>
              <w:rPr>
                <w:rFonts w:ascii="宋体" w:hint="eastAsia"/>
                <w:sz w:val="24"/>
                <w:szCs w:val="24"/>
              </w:rPr>
              <w:t>货物名称及规格、型号</w:t>
            </w:r>
          </w:p>
        </w:tc>
        <w:tc>
          <w:tcPr>
            <w:tcW w:w="992" w:type="dxa"/>
            <w:vAlign w:val="center"/>
          </w:tcPr>
          <w:p w:rsidR="00BF20E3" w:rsidRDefault="003902D2">
            <w:pPr>
              <w:jc w:val="center"/>
              <w:rPr>
                <w:rFonts w:ascii="宋体"/>
                <w:sz w:val="24"/>
                <w:szCs w:val="24"/>
              </w:rPr>
            </w:pPr>
            <w:r>
              <w:rPr>
                <w:rFonts w:ascii="宋体" w:hint="eastAsia"/>
                <w:sz w:val="24"/>
                <w:szCs w:val="24"/>
              </w:rPr>
              <w:t>数量</w:t>
            </w:r>
          </w:p>
        </w:tc>
        <w:tc>
          <w:tcPr>
            <w:tcW w:w="1134" w:type="dxa"/>
            <w:vAlign w:val="center"/>
          </w:tcPr>
          <w:p w:rsidR="00BF20E3" w:rsidRDefault="003902D2">
            <w:pPr>
              <w:jc w:val="center"/>
              <w:rPr>
                <w:rFonts w:ascii="宋体"/>
                <w:sz w:val="24"/>
                <w:szCs w:val="24"/>
              </w:rPr>
            </w:pPr>
            <w:r>
              <w:rPr>
                <w:rFonts w:ascii="宋体" w:hint="eastAsia"/>
                <w:sz w:val="24"/>
                <w:szCs w:val="24"/>
              </w:rPr>
              <w:t>单价</w:t>
            </w:r>
          </w:p>
        </w:tc>
        <w:tc>
          <w:tcPr>
            <w:tcW w:w="1134" w:type="dxa"/>
            <w:vAlign w:val="center"/>
          </w:tcPr>
          <w:p w:rsidR="00BF20E3" w:rsidRDefault="003902D2">
            <w:pPr>
              <w:jc w:val="center"/>
              <w:rPr>
                <w:rFonts w:ascii="宋体"/>
                <w:sz w:val="24"/>
                <w:szCs w:val="24"/>
              </w:rPr>
            </w:pPr>
            <w:r>
              <w:rPr>
                <w:rFonts w:ascii="宋体" w:hint="eastAsia"/>
                <w:sz w:val="24"/>
                <w:szCs w:val="24"/>
              </w:rPr>
              <w:t>总价</w:t>
            </w:r>
          </w:p>
        </w:tc>
        <w:tc>
          <w:tcPr>
            <w:tcW w:w="1417" w:type="dxa"/>
            <w:vAlign w:val="center"/>
          </w:tcPr>
          <w:p w:rsidR="00BF20E3" w:rsidRDefault="003902D2">
            <w:pPr>
              <w:jc w:val="center"/>
              <w:rPr>
                <w:rFonts w:ascii="宋体"/>
                <w:sz w:val="24"/>
                <w:szCs w:val="24"/>
              </w:rPr>
            </w:pPr>
            <w:r>
              <w:rPr>
                <w:rFonts w:ascii="宋体" w:hint="eastAsia"/>
                <w:sz w:val="24"/>
                <w:szCs w:val="24"/>
              </w:rPr>
              <w:t>供货期</w:t>
            </w:r>
          </w:p>
        </w:tc>
      </w:tr>
      <w:tr w:rsidR="00BF20E3">
        <w:trPr>
          <w:cantSplit/>
          <w:trHeight w:val="395"/>
        </w:trPr>
        <w:tc>
          <w:tcPr>
            <w:tcW w:w="3823" w:type="dxa"/>
            <w:vAlign w:val="center"/>
          </w:tcPr>
          <w:p w:rsidR="00BF20E3" w:rsidRDefault="00BF20E3">
            <w:pPr>
              <w:jc w:val="center"/>
              <w:rPr>
                <w:rFonts w:ascii="宋体" w:cs="宋体"/>
                <w:kern w:val="0"/>
                <w:sz w:val="20"/>
              </w:rPr>
            </w:pPr>
          </w:p>
        </w:tc>
        <w:tc>
          <w:tcPr>
            <w:tcW w:w="992" w:type="dxa"/>
            <w:vAlign w:val="center"/>
          </w:tcPr>
          <w:p w:rsidR="00BF20E3" w:rsidRDefault="00BF20E3">
            <w:pPr>
              <w:jc w:val="center"/>
              <w:rPr>
                <w:rFonts w:ascii="宋体" w:cs="宋体"/>
                <w:kern w:val="0"/>
                <w:sz w:val="20"/>
              </w:rPr>
            </w:pPr>
          </w:p>
        </w:tc>
        <w:tc>
          <w:tcPr>
            <w:tcW w:w="1134" w:type="dxa"/>
            <w:vAlign w:val="center"/>
          </w:tcPr>
          <w:p w:rsidR="00BF20E3" w:rsidRDefault="00BF20E3">
            <w:pPr>
              <w:rPr>
                <w:rFonts w:ascii="宋体"/>
                <w:sz w:val="24"/>
                <w:szCs w:val="24"/>
              </w:rPr>
            </w:pPr>
          </w:p>
        </w:tc>
        <w:tc>
          <w:tcPr>
            <w:tcW w:w="1134" w:type="dxa"/>
            <w:vAlign w:val="center"/>
          </w:tcPr>
          <w:p w:rsidR="00BF20E3" w:rsidRDefault="00BF20E3">
            <w:pPr>
              <w:rPr>
                <w:rFonts w:ascii="宋体"/>
                <w:sz w:val="24"/>
                <w:szCs w:val="24"/>
              </w:rPr>
            </w:pPr>
          </w:p>
        </w:tc>
        <w:tc>
          <w:tcPr>
            <w:tcW w:w="1417" w:type="dxa"/>
            <w:vAlign w:val="center"/>
          </w:tcPr>
          <w:p w:rsidR="00BF20E3" w:rsidRDefault="00BF20E3">
            <w:pPr>
              <w:rPr>
                <w:rFonts w:ascii="宋体"/>
                <w:sz w:val="24"/>
                <w:szCs w:val="24"/>
              </w:rPr>
            </w:pPr>
          </w:p>
        </w:tc>
      </w:tr>
      <w:tr w:rsidR="00BF20E3">
        <w:trPr>
          <w:cantSplit/>
          <w:trHeight w:val="284"/>
        </w:trPr>
        <w:tc>
          <w:tcPr>
            <w:tcW w:w="3823" w:type="dxa"/>
            <w:vAlign w:val="center"/>
          </w:tcPr>
          <w:p w:rsidR="00BF20E3" w:rsidRDefault="00BF20E3">
            <w:pPr>
              <w:spacing w:line="360" w:lineRule="auto"/>
              <w:rPr>
                <w:rFonts w:ascii="宋体" w:hAnsi="宋体"/>
                <w:color w:val="000000"/>
              </w:rPr>
            </w:pPr>
          </w:p>
        </w:tc>
        <w:tc>
          <w:tcPr>
            <w:tcW w:w="992" w:type="dxa"/>
            <w:vAlign w:val="center"/>
          </w:tcPr>
          <w:p w:rsidR="00BF20E3" w:rsidRDefault="00BF20E3">
            <w:pPr>
              <w:jc w:val="center"/>
              <w:rPr>
                <w:rFonts w:ascii="宋体" w:cs="宋体"/>
                <w:kern w:val="0"/>
                <w:sz w:val="20"/>
              </w:rPr>
            </w:pPr>
          </w:p>
        </w:tc>
        <w:tc>
          <w:tcPr>
            <w:tcW w:w="1134" w:type="dxa"/>
            <w:vAlign w:val="center"/>
          </w:tcPr>
          <w:p w:rsidR="00BF20E3" w:rsidRDefault="00BF20E3">
            <w:pPr>
              <w:rPr>
                <w:rFonts w:ascii="宋体"/>
                <w:sz w:val="24"/>
                <w:szCs w:val="24"/>
              </w:rPr>
            </w:pPr>
          </w:p>
        </w:tc>
        <w:tc>
          <w:tcPr>
            <w:tcW w:w="1134" w:type="dxa"/>
            <w:vAlign w:val="center"/>
          </w:tcPr>
          <w:p w:rsidR="00BF20E3" w:rsidRDefault="00BF20E3">
            <w:pPr>
              <w:rPr>
                <w:rFonts w:ascii="宋体"/>
                <w:sz w:val="24"/>
                <w:szCs w:val="24"/>
              </w:rPr>
            </w:pPr>
          </w:p>
        </w:tc>
        <w:tc>
          <w:tcPr>
            <w:tcW w:w="1417" w:type="dxa"/>
            <w:vAlign w:val="center"/>
          </w:tcPr>
          <w:p w:rsidR="00BF20E3" w:rsidRDefault="00BF20E3">
            <w:pPr>
              <w:rPr>
                <w:rFonts w:ascii="宋体"/>
                <w:sz w:val="24"/>
                <w:szCs w:val="24"/>
              </w:rPr>
            </w:pPr>
          </w:p>
        </w:tc>
      </w:tr>
      <w:tr w:rsidR="00BF20E3">
        <w:trPr>
          <w:cantSplit/>
          <w:trHeight w:val="395"/>
        </w:trPr>
        <w:tc>
          <w:tcPr>
            <w:tcW w:w="3823" w:type="dxa"/>
            <w:vAlign w:val="center"/>
          </w:tcPr>
          <w:p w:rsidR="00BF20E3" w:rsidRDefault="00BF20E3">
            <w:pPr>
              <w:widowControl/>
              <w:jc w:val="center"/>
              <w:rPr>
                <w:rFonts w:ascii="宋体" w:cs="宋体"/>
                <w:kern w:val="0"/>
                <w:sz w:val="20"/>
              </w:rPr>
            </w:pPr>
          </w:p>
        </w:tc>
        <w:tc>
          <w:tcPr>
            <w:tcW w:w="992" w:type="dxa"/>
            <w:vAlign w:val="center"/>
          </w:tcPr>
          <w:p w:rsidR="00BF20E3" w:rsidRDefault="00BF20E3">
            <w:pPr>
              <w:widowControl/>
              <w:jc w:val="center"/>
              <w:rPr>
                <w:rFonts w:ascii="宋体" w:cs="宋体"/>
                <w:kern w:val="0"/>
                <w:sz w:val="20"/>
              </w:rPr>
            </w:pPr>
          </w:p>
        </w:tc>
        <w:tc>
          <w:tcPr>
            <w:tcW w:w="1134" w:type="dxa"/>
            <w:vAlign w:val="center"/>
          </w:tcPr>
          <w:p w:rsidR="00BF20E3" w:rsidRDefault="00BF20E3">
            <w:pPr>
              <w:rPr>
                <w:rFonts w:ascii="宋体"/>
                <w:sz w:val="24"/>
                <w:szCs w:val="24"/>
              </w:rPr>
            </w:pPr>
          </w:p>
        </w:tc>
        <w:tc>
          <w:tcPr>
            <w:tcW w:w="1134" w:type="dxa"/>
            <w:vAlign w:val="center"/>
          </w:tcPr>
          <w:p w:rsidR="00BF20E3" w:rsidRDefault="00BF20E3">
            <w:pPr>
              <w:rPr>
                <w:rFonts w:ascii="宋体"/>
                <w:sz w:val="24"/>
                <w:szCs w:val="24"/>
              </w:rPr>
            </w:pPr>
          </w:p>
        </w:tc>
        <w:tc>
          <w:tcPr>
            <w:tcW w:w="1417" w:type="dxa"/>
            <w:vAlign w:val="center"/>
          </w:tcPr>
          <w:p w:rsidR="00BF20E3" w:rsidRDefault="00BF20E3">
            <w:pPr>
              <w:rPr>
                <w:rFonts w:ascii="宋体"/>
                <w:sz w:val="24"/>
                <w:szCs w:val="24"/>
              </w:rPr>
            </w:pPr>
          </w:p>
        </w:tc>
      </w:tr>
      <w:tr w:rsidR="00BF20E3">
        <w:trPr>
          <w:cantSplit/>
          <w:trHeight w:val="395"/>
        </w:trPr>
        <w:tc>
          <w:tcPr>
            <w:tcW w:w="3823" w:type="dxa"/>
            <w:vAlign w:val="center"/>
          </w:tcPr>
          <w:p w:rsidR="00BF20E3" w:rsidRDefault="003902D2">
            <w:pPr>
              <w:jc w:val="center"/>
              <w:rPr>
                <w:rFonts w:ascii="宋体"/>
                <w:sz w:val="24"/>
                <w:szCs w:val="24"/>
              </w:rPr>
            </w:pPr>
            <w:r>
              <w:rPr>
                <w:rFonts w:ascii="宋体" w:hint="eastAsia"/>
                <w:sz w:val="24"/>
                <w:szCs w:val="24"/>
              </w:rPr>
              <w:t>合计</w:t>
            </w:r>
          </w:p>
        </w:tc>
        <w:tc>
          <w:tcPr>
            <w:tcW w:w="4677" w:type="dxa"/>
            <w:gridSpan w:val="4"/>
          </w:tcPr>
          <w:p w:rsidR="00BF20E3" w:rsidRDefault="00BF20E3">
            <w:pPr>
              <w:rPr>
                <w:rFonts w:ascii="宋体"/>
                <w:sz w:val="24"/>
                <w:szCs w:val="24"/>
              </w:rPr>
            </w:pPr>
          </w:p>
        </w:tc>
      </w:tr>
    </w:tbl>
    <w:p w:rsidR="00BF20E3" w:rsidRDefault="003902D2">
      <w:pPr>
        <w:spacing w:line="360" w:lineRule="auto"/>
        <w:rPr>
          <w:rFonts w:ascii="宋体" w:hAnsi="宋体"/>
          <w:color w:val="000000"/>
        </w:rPr>
      </w:pPr>
      <w:r>
        <w:rPr>
          <w:rFonts w:ascii="宋体" w:hAnsi="宋体" w:hint="eastAsia"/>
          <w:color w:val="000000"/>
        </w:rPr>
        <w:t xml:space="preserve"> </w:t>
      </w:r>
    </w:p>
    <w:p w:rsidR="00BF20E3" w:rsidRDefault="003902D2">
      <w:pPr>
        <w:spacing w:line="360" w:lineRule="auto"/>
        <w:rPr>
          <w:rFonts w:ascii="宋体" w:hAnsi="宋体"/>
          <w:b/>
        </w:rPr>
      </w:pPr>
      <w:r>
        <w:rPr>
          <w:rFonts w:ascii="宋体" w:hAnsi="宋体" w:hint="eastAsia"/>
          <w:b/>
        </w:rPr>
        <w:t>价格构成或报价要求：</w:t>
      </w:r>
    </w:p>
    <w:p w:rsidR="00BF20E3" w:rsidRDefault="003902D2">
      <w:pPr>
        <w:spacing w:line="360" w:lineRule="auto"/>
        <w:rPr>
          <w:rFonts w:ascii="宋体" w:hAnsi="宋体"/>
          <w:color w:val="000000"/>
        </w:rPr>
      </w:pPr>
      <w:r>
        <w:rPr>
          <w:rFonts w:ascii="宋体" w:hAnsi="宋体" w:hint="eastAsia"/>
          <w:color w:val="000000"/>
        </w:rPr>
        <w:t>1.此表可以根据需要自行增减行数，且该表报价非本次最后报价。</w:t>
      </w:r>
    </w:p>
    <w:p w:rsidR="00BF20E3" w:rsidRDefault="003902D2">
      <w:pPr>
        <w:spacing w:line="360" w:lineRule="auto"/>
        <w:rPr>
          <w:rFonts w:ascii="宋体" w:hAnsi="宋体"/>
          <w:color w:val="000000"/>
        </w:rPr>
      </w:pPr>
      <w:r>
        <w:rPr>
          <w:rFonts w:ascii="宋体" w:hAnsi="宋体" w:hint="eastAsia"/>
          <w:color w:val="000000"/>
        </w:rPr>
        <w:t>2.项目如有分包，请各报价人按投报的分包分别列表。</w:t>
      </w:r>
    </w:p>
    <w:p w:rsidR="00BF20E3" w:rsidRDefault="00BF20E3">
      <w:pPr>
        <w:spacing w:line="360" w:lineRule="auto"/>
        <w:rPr>
          <w:rFonts w:ascii="宋体" w:hAnsi="宋体"/>
          <w:color w:val="000000"/>
        </w:rPr>
      </w:pPr>
    </w:p>
    <w:p w:rsidR="00BF20E3" w:rsidRDefault="003902D2">
      <w:pPr>
        <w:tabs>
          <w:tab w:val="left" w:pos="5580"/>
        </w:tabs>
        <w:spacing w:line="360" w:lineRule="auto"/>
        <w:ind w:firstLineChars="150" w:firstLine="315"/>
        <w:rPr>
          <w:rFonts w:ascii="宋体" w:hAnsi="宋体"/>
          <w:u w:val="single"/>
        </w:rPr>
      </w:pPr>
      <w:r>
        <w:rPr>
          <w:rFonts w:ascii="宋体" w:hAnsi="宋体" w:hint="eastAsia"/>
        </w:rPr>
        <w:t>报价人名称（盖章）：</w:t>
      </w:r>
      <w:r>
        <w:rPr>
          <w:rFonts w:ascii="宋体" w:hAnsi="宋体" w:hint="eastAsia"/>
          <w:u w:val="single"/>
        </w:rPr>
        <w:t xml:space="preserve">                       </w:t>
      </w:r>
    </w:p>
    <w:p w:rsidR="00BF20E3" w:rsidRDefault="003902D2">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rsidR="00BF20E3" w:rsidRDefault="003902D2">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rsidR="00BF20E3" w:rsidRDefault="00BF20E3">
      <w:pPr>
        <w:spacing w:line="360" w:lineRule="auto"/>
        <w:ind w:firstLineChars="150" w:firstLine="315"/>
        <w:rPr>
          <w:rFonts w:ascii="宋体" w:hAnsi="宋体"/>
          <w:u w:val="single"/>
        </w:rPr>
      </w:pPr>
    </w:p>
    <w:p w:rsidR="00BF20E3" w:rsidRDefault="00BF20E3">
      <w:pPr>
        <w:spacing w:line="360" w:lineRule="auto"/>
        <w:ind w:firstLineChars="150" w:firstLine="315"/>
        <w:rPr>
          <w:rFonts w:ascii="宋体" w:hAnsi="宋体"/>
          <w:u w:val="single"/>
        </w:rPr>
      </w:pPr>
    </w:p>
    <w:p w:rsidR="00BF20E3" w:rsidRDefault="00BF20E3">
      <w:pPr>
        <w:spacing w:line="360" w:lineRule="auto"/>
        <w:ind w:firstLineChars="150" w:firstLine="315"/>
        <w:rPr>
          <w:rFonts w:ascii="宋体" w:hAnsi="宋体"/>
          <w:u w:val="single"/>
        </w:rPr>
      </w:pPr>
    </w:p>
    <w:p w:rsidR="00BF20E3" w:rsidRDefault="00BF20E3">
      <w:pPr>
        <w:spacing w:line="360" w:lineRule="auto"/>
        <w:ind w:firstLineChars="150" w:firstLine="315"/>
        <w:rPr>
          <w:rFonts w:ascii="宋体" w:hAnsi="宋体"/>
          <w:u w:val="single"/>
        </w:rPr>
      </w:pPr>
    </w:p>
    <w:p w:rsidR="00BF20E3" w:rsidRDefault="00BF20E3">
      <w:pPr>
        <w:spacing w:line="360" w:lineRule="auto"/>
        <w:ind w:firstLineChars="150" w:firstLine="315"/>
        <w:rPr>
          <w:rFonts w:ascii="宋体" w:hAnsi="宋体"/>
          <w:u w:val="single"/>
        </w:rPr>
      </w:pPr>
    </w:p>
    <w:p w:rsidR="00BF20E3" w:rsidRDefault="00BF20E3">
      <w:pPr>
        <w:spacing w:line="360" w:lineRule="auto"/>
        <w:ind w:firstLineChars="150" w:firstLine="315"/>
        <w:rPr>
          <w:rFonts w:ascii="宋体" w:hAnsi="宋体"/>
          <w:u w:val="single"/>
        </w:rPr>
      </w:pPr>
    </w:p>
    <w:p w:rsidR="00BF20E3" w:rsidRDefault="00BF20E3">
      <w:pPr>
        <w:spacing w:line="360" w:lineRule="auto"/>
        <w:ind w:firstLineChars="150" w:firstLine="315"/>
        <w:rPr>
          <w:rFonts w:ascii="宋体" w:hAnsi="宋体"/>
          <w:u w:val="single"/>
        </w:rPr>
      </w:pPr>
    </w:p>
    <w:p w:rsidR="00BF20E3" w:rsidRDefault="00BF20E3">
      <w:pPr>
        <w:spacing w:line="360" w:lineRule="auto"/>
        <w:ind w:firstLineChars="150" w:firstLine="315"/>
        <w:rPr>
          <w:rFonts w:ascii="宋体" w:hAnsi="宋体"/>
          <w:u w:val="single"/>
        </w:rPr>
      </w:pPr>
    </w:p>
    <w:p w:rsidR="00BF20E3" w:rsidRDefault="00BF20E3">
      <w:pPr>
        <w:spacing w:line="360" w:lineRule="auto"/>
        <w:ind w:firstLineChars="150" w:firstLine="315"/>
        <w:rPr>
          <w:rFonts w:ascii="宋体" w:hAnsi="宋体"/>
          <w:u w:val="single"/>
        </w:rPr>
      </w:pPr>
    </w:p>
    <w:p w:rsidR="00BF20E3" w:rsidRDefault="00BF20E3">
      <w:pPr>
        <w:spacing w:line="360" w:lineRule="auto"/>
        <w:ind w:firstLineChars="150" w:firstLine="315"/>
        <w:rPr>
          <w:rFonts w:ascii="宋体" w:hAnsi="宋体"/>
          <w:u w:val="single"/>
        </w:rPr>
      </w:pPr>
    </w:p>
    <w:p w:rsidR="00BF20E3" w:rsidRDefault="00BF20E3">
      <w:pPr>
        <w:spacing w:line="360" w:lineRule="auto"/>
        <w:rPr>
          <w:rFonts w:ascii="宋体" w:hAnsi="宋体"/>
          <w:u w:val="single"/>
        </w:rPr>
      </w:pPr>
    </w:p>
    <w:p w:rsidR="00BF20E3" w:rsidRDefault="003902D2">
      <w:pPr>
        <w:pStyle w:val="16"/>
        <w:spacing w:line="360" w:lineRule="auto"/>
        <w:jc w:val="center"/>
        <w:rPr>
          <w:rFonts w:ascii="楷体_GB2312" w:hAnsi="Times New Roman"/>
          <w:b/>
          <w:szCs w:val="28"/>
        </w:rPr>
      </w:pPr>
      <w:r>
        <w:rPr>
          <w:rFonts w:ascii="楷体_GB2312" w:hAnsi="Times New Roman" w:hint="eastAsia"/>
          <w:b/>
          <w:szCs w:val="28"/>
        </w:rPr>
        <w:lastRenderedPageBreak/>
        <w:t>关于保证金的承诺函</w:t>
      </w:r>
    </w:p>
    <w:p w:rsidR="00BF20E3" w:rsidRDefault="00BF20E3" w:rsidP="00326FCE">
      <w:pPr>
        <w:pStyle w:val="16"/>
        <w:spacing w:line="360" w:lineRule="auto"/>
        <w:ind w:firstLineChars="200" w:firstLine="881"/>
        <w:jc w:val="center"/>
        <w:rPr>
          <w:rFonts w:ascii="华文楷体" w:eastAsia="华文楷体" w:hAnsi="华文楷体"/>
          <w:b/>
          <w:sz w:val="44"/>
          <w:szCs w:val="44"/>
        </w:rPr>
      </w:pPr>
    </w:p>
    <w:p w:rsidR="00BF20E3" w:rsidRDefault="003902D2">
      <w:pPr>
        <w:spacing w:line="360" w:lineRule="auto"/>
        <w:rPr>
          <w:rFonts w:ascii="宋体"/>
        </w:rPr>
      </w:pPr>
      <w:r>
        <w:rPr>
          <w:rFonts w:ascii="宋体" w:hint="eastAsia"/>
        </w:rPr>
        <w:t>致 南京森林警察学院：</w:t>
      </w:r>
    </w:p>
    <w:p w:rsidR="00BF20E3" w:rsidRDefault="003902D2">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rsidR="00BF20E3" w:rsidRDefault="003902D2">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rsidR="00BF20E3" w:rsidRDefault="00BF20E3">
      <w:pPr>
        <w:spacing w:line="360" w:lineRule="auto"/>
        <w:rPr>
          <w:rFonts w:ascii="楷体_GB2312" w:eastAsia="楷体_GB2312"/>
          <w:b/>
          <w:sz w:val="44"/>
          <w:szCs w:val="44"/>
        </w:rPr>
      </w:pPr>
    </w:p>
    <w:p w:rsidR="00BF20E3" w:rsidRDefault="00BF20E3">
      <w:pPr>
        <w:spacing w:line="360" w:lineRule="auto"/>
        <w:rPr>
          <w:rFonts w:ascii="楷体_GB2312" w:eastAsia="楷体_GB2312"/>
          <w:b/>
          <w:sz w:val="44"/>
          <w:szCs w:val="44"/>
        </w:rPr>
      </w:pPr>
    </w:p>
    <w:p w:rsidR="00BF20E3" w:rsidRDefault="00BF20E3">
      <w:pPr>
        <w:widowControl/>
        <w:spacing w:line="360" w:lineRule="auto"/>
        <w:ind w:firstLineChars="200" w:firstLine="420"/>
        <w:jc w:val="left"/>
        <w:rPr>
          <w:rFonts w:ascii="宋体"/>
        </w:rPr>
      </w:pPr>
    </w:p>
    <w:p w:rsidR="00BF20E3" w:rsidRDefault="00BF20E3">
      <w:pPr>
        <w:widowControl/>
        <w:spacing w:line="360" w:lineRule="auto"/>
        <w:ind w:firstLineChars="200" w:firstLine="420"/>
        <w:jc w:val="left"/>
        <w:rPr>
          <w:rFonts w:ascii="宋体"/>
        </w:rPr>
      </w:pPr>
    </w:p>
    <w:p w:rsidR="00BF20E3" w:rsidRDefault="00BF20E3">
      <w:pPr>
        <w:widowControl/>
        <w:spacing w:line="360" w:lineRule="auto"/>
        <w:ind w:firstLineChars="200" w:firstLine="420"/>
        <w:jc w:val="left"/>
        <w:rPr>
          <w:rFonts w:ascii="宋体"/>
        </w:rPr>
      </w:pPr>
    </w:p>
    <w:p w:rsidR="00BF20E3" w:rsidRDefault="00BF20E3">
      <w:pPr>
        <w:widowControl/>
        <w:spacing w:line="360" w:lineRule="auto"/>
        <w:ind w:firstLineChars="200" w:firstLine="420"/>
        <w:jc w:val="left"/>
        <w:rPr>
          <w:rFonts w:ascii="宋体"/>
        </w:rPr>
      </w:pPr>
    </w:p>
    <w:p w:rsidR="00BF20E3" w:rsidRDefault="00BF20E3">
      <w:pPr>
        <w:widowControl/>
        <w:spacing w:line="360" w:lineRule="auto"/>
        <w:ind w:firstLineChars="200" w:firstLine="420"/>
        <w:jc w:val="left"/>
        <w:rPr>
          <w:rFonts w:ascii="宋体"/>
        </w:rPr>
      </w:pPr>
    </w:p>
    <w:p w:rsidR="00BF20E3" w:rsidRDefault="00BF20E3">
      <w:pPr>
        <w:widowControl/>
        <w:spacing w:line="360" w:lineRule="auto"/>
        <w:ind w:firstLineChars="200" w:firstLine="420"/>
        <w:jc w:val="left"/>
        <w:rPr>
          <w:rFonts w:ascii="宋体"/>
        </w:rPr>
      </w:pPr>
    </w:p>
    <w:p w:rsidR="00BF20E3" w:rsidRDefault="00BF20E3">
      <w:pPr>
        <w:widowControl/>
        <w:spacing w:line="360" w:lineRule="auto"/>
        <w:ind w:firstLineChars="200" w:firstLine="420"/>
        <w:jc w:val="left"/>
        <w:rPr>
          <w:rFonts w:ascii="宋体"/>
        </w:rPr>
      </w:pPr>
    </w:p>
    <w:p w:rsidR="00BF20E3" w:rsidRDefault="003902D2">
      <w:pPr>
        <w:tabs>
          <w:tab w:val="left" w:pos="5580"/>
        </w:tabs>
        <w:spacing w:line="360" w:lineRule="auto"/>
        <w:ind w:firstLineChars="150" w:firstLine="315"/>
        <w:rPr>
          <w:rFonts w:ascii="宋体" w:hAnsi="宋体"/>
          <w:u w:val="single"/>
        </w:rPr>
      </w:pPr>
      <w:r>
        <w:rPr>
          <w:rFonts w:ascii="宋体" w:hAnsi="宋体" w:hint="eastAsia"/>
        </w:rPr>
        <w:t>报价人名称（盖章）：</w:t>
      </w:r>
      <w:r>
        <w:rPr>
          <w:rFonts w:ascii="宋体" w:hAnsi="宋体" w:hint="eastAsia"/>
          <w:u w:val="single"/>
        </w:rPr>
        <w:t xml:space="preserve">                       </w:t>
      </w:r>
    </w:p>
    <w:p w:rsidR="00BF20E3" w:rsidRDefault="003902D2">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rsidR="00BF20E3" w:rsidRDefault="003902D2">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rsidR="00BF20E3" w:rsidRDefault="00BF20E3">
      <w:pPr>
        <w:spacing w:line="360" w:lineRule="auto"/>
        <w:ind w:firstLineChars="200" w:firstLine="420"/>
        <w:jc w:val="center"/>
        <w:sectPr w:rsidR="00BF20E3">
          <w:footerReference w:type="default" r:id="rId8"/>
          <w:pgSz w:w="11906" w:h="16838"/>
          <w:pgMar w:top="1440" w:right="1274" w:bottom="1440" w:left="1800" w:header="851" w:footer="992" w:gutter="0"/>
          <w:cols w:space="720"/>
          <w:docGrid w:type="lines" w:linePitch="312"/>
        </w:sectPr>
      </w:pPr>
    </w:p>
    <w:p w:rsidR="00BF20E3" w:rsidRDefault="003902D2">
      <w:pPr>
        <w:jc w:val="center"/>
        <w:rPr>
          <w:rFonts w:ascii="楷体_GB2312" w:eastAsia="楷体_GB2312"/>
          <w:b/>
          <w:sz w:val="28"/>
          <w:szCs w:val="28"/>
        </w:rPr>
      </w:pPr>
      <w:r>
        <w:rPr>
          <w:rFonts w:ascii="楷体_GB2312" w:eastAsia="楷体_GB2312" w:hint="eastAsia"/>
          <w:b/>
          <w:sz w:val="28"/>
          <w:szCs w:val="28"/>
        </w:rPr>
        <w:lastRenderedPageBreak/>
        <w:t>关于资格文件的证明函</w:t>
      </w:r>
    </w:p>
    <w:p w:rsidR="00BF20E3" w:rsidRDefault="00BF20E3">
      <w:pPr>
        <w:pStyle w:val="a2"/>
        <w:overflowPunct w:val="0"/>
        <w:spacing w:line="360" w:lineRule="auto"/>
        <w:jc w:val="center"/>
        <w:rPr>
          <w:rFonts w:ascii="宋体"/>
        </w:rPr>
      </w:pPr>
    </w:p>
    <w:p w:rsidR="00BF20E3" w:rsidRDefault="00BF20E3">
      <w:pPr>
        <w:pStyle w:val="a2"/>
        <w:overflowPunct w:val="0"/>
        <w:spacing w:line="360" w:lineRule="auto"/>
        <w:jc w:val="center"/>
        <w:rPr>
          <w:rFonts w:ascii="宋体"/>
        </w:rPr>
      </w:pPr>
    </w:p>
    <w:p w:rsidR="00BF20E3" w:rsidRDefault="003902D2">
      <w:pPr>
        <w:spacing w:line="360" w:lineRule="auto"/>
        <w:rPr>
          <w:rFonts w:ascii="宋体"/>
        </w:rPr>
      </w:pPr>
      <w:r>
        <w:rPr>
          <w:rFonts w:ascii="宋体" w:hint="eastAsia"/>
        </w:rPr>
        <w:t>致 南京森林警察学院：</w:t>
      </w:r>
    </w:p>
    <w:p w:rsidR="00BF20E3" w:rsidRDefault="003902D2">
      <w:pPr>
        <w:pStyle w:val="a2"/>
        <w:overflowPunct w:val="0"/>
        <w:spacing w:line="360" w:lineRule="auto"/>
        <w:rPr>
          <w:rFonts w:ascii="宋体"/>
        </w:rPr>
      </w:pPr>
      <w:r>
        <w:rPr>
          <w:rFonts w:ascii="宋体" w:hAnsi="宋体" w:hint="eastAsia"/>
        </w:rPr>
        <w:t>本单位愿就贵校组织实施的编号为G</w:t>
      </w:r>
      <w:r>
        <w:rPr>
          <w:rFonts w:ascii="宋体" w:hAnsi="宋体"/>
          <w:color w:val="000000"/>
        </w:rPr>
        <w:t>2018016</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rsidR="00BF20E3" w:rsidRDefault="00BF20E3">
      <w:pPr>
        <w:pStyle w:val="a2"/>
        <w:overflowPunct w:val="0"/>
        <w:spacing w:line="360" w:lineRule="auto"/>
        <w:rPr>
          <w:rFonts w:ascii="宋体"/>
        </w:rPr>
      </w:pPr>
    </w:p>
    <w:p w:rsidR="00BF20E3" w:rsidRDefault="00BF20E3">
      <w:pPr>
        <w:pStyle w:val="a2"/>
        <w:overflowPunct w:val="0"/>
        <w:spacing w:line="360" w:lineRule="auto"/>
        <w:rPr>
          <w:rFonts w:ascii="宋体"/>
        </w:rPr>
      </w:pPr>
    </w:p>
    <w:p w:rsidR="00BF20E3" w:rsidRDefault="00BF20E3">
      <w:pPr>
        <w:pStyle w:val="a2"/>
        <w:overflowPunct w:val="0"/>
        <w:spacing w:line="360" w:lineRule="auto"/>
        <w:rPr>
          <w:rFonts w:ascii="宋体"/>
        </w:rPr>
      </w:pPr>
    </w:p>
    <w:p w:rsidR="00BF20E3" w:rsidRDefault="00BF20E3">
      <w:pPr>
        <w:pStyle w:val="a2"/>
        <w:overflowPunct w:val="0"/>
        <w:spacing w:line="360" w:lineRule="auto"/>
        <w:rPr>
          <w:rFonts w:ascii="宋体"/>
        </w:rPr>
      </w:pPr>
    </w:p>
    <w:p w:rsidR="00BF20E3" w:rsidRDefault="00BF20E3">
      <w:pPr>
        <w:pStyle w:val="a2"/>
        <w:overflowPunct w:val="0"/>
        <w:spacing w:line="360" w:lineRule="auto"/>
        <w:rPr>
          <w:rFonts w:ascii="宋体"/>
        </w:rPr>
      </w:pPr>
    </w:p>
    <w:p w:rsidR="00BF20E3" w:rsidRDefault="00BF20E3">
      <w:pPr>
        <w:spacing w:line="360" w:lineRule="auto"/>
        <w:ind w:firstLineChars="200" w:firstLine="420"/>
        <w:rPr>
          <w:rFonts w:ascii="宋体"/>
        </w:rPr>
      </w:pPr>
    </w:p>
    <w:p w:rsidR="00BF20E3" w:rsidRDefault="00BF20E3">
      <w:pPr>
        <w:spacing w:line="360" w:lineRule="auto"/>
        <w:ind w:firstLineChars="200" w:firstLine="420"/>
        <w:rPr>
          <w:rFonts w:ascii="宋体"/>
        </w:rPr>
      </w:pPr>
    </w:p>
    <w:p w:rsidR="00BF20E3" w:rsidRDefault="00BF20E3">
      <w:pPr>
        <w:spacing w:line="360" w:lineRule="auto"/>
        <w:ind w:firstLineChars="200" w:firstLine="420"/>
        <w:rPr>
          <w:rFonts w:ascii="宋体"/>
        </w:rPr>
      </w:pPr>
    </w:p>
    <w:p w:rsidR="00BF20E3" w:rsidRDefault="00BF20E3">
      <w:pPr>
        <w:spacing w:line="360" w:lineRule="auto"/>
        <w:ind w:firstLineChars="200" w:firstLine="420"/>
        <w:rPr>
          <w:rFonts w:ascii="宋体"/>
        </w:rPr>
      </w:pPr>
    </w:p>
    <w:p w:rsidR="00BF20E3" w:rsidRDefault="00BF20E3">
      <w:pPr>
        <w:spacing w:line="360" w:lineRule="auto"/>
        <w:ind w:firstLineChars="200" w:firstLine="420"/>
        <w:rPr>
          <w:rFonts w:ascii="宋体"/>
        </w:rPr>
      </w:pPr>
    </w:p>
    <w:p w:rsidR="00BF20E3" w:rsidRDefault="00BF20E3">
      <w:pPr>
        <w:spacing w:line="360" w:lineRule="auto"/>
        <w:ind w:firstLineChars="200" w:firstLine="420"/>
        <w:rPr>
          <w:rFonts w:ascii="宋体"/>
        </w:rPr>
      </w:pPr>
    </w:p>
    <w:p w:rsidR="00BF20E3" w:rsidRDefault="00BF20E3">
      <w:pPr>
        <w:spacing w:line="360" w:lineRule="auto"/>
        <w:ind w:firstLineChars="200" w:firstLine="420"/>
        <w:rPr>
          <w:rFonts w:ascii="宋体"/>
        </w:rPr>
      </w:pPr>
    </w:p>
    <w:p w:rsidR="00BF20E3" w:rsidRDefault="00BF20E3">
      <w:pPr>
        <w:widowControl/>
        <w:spacing w:line="360" w:lineRule="auto"/>
        <w:jc w:val="left"/>
        <w:rPr>
          <w:rFonts w:ascii="宋体"/>
        </w:rPr>
      </w:pPr>
    </w:p>
    <w:p w:rsidR="00BF20E3" w:rsidRDefault="003902D2">
      <w:pPr>
        <w:tabs>
          <w:tab w:val="left" w:pos="5580"/>
        </w:tabs>
        <w:spacing w:line="360" w:lineRule="auto"/>
        <w:ind w:firstLineChars="100" w:firstLine="210"/>
        <w:rPr>
          <w:rFonts w:ascii="宋体" w:hAnsi="宋体"/>
          <w:u w:val="single"/>
        </w:rPr>
      </w:pP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rsidR="00BF20E3" w:rsidRDefault="003902D2">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hint="eastAsia"/>
          <w:u w:val="single"/>
        </w:rPr>
        <w:t xml:space="preserve">               </w:t>
      </w:r>
    </w:p>
    <w:p w:rsidR="00BF20E3" w:rsidRDefault="003902D2">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rsidR="00BF20E3" w:rsidRDefault="00BF20E3">
      <w:pPr>
        <w:spacing w:line="360" w:lineRule="auto"/>
        <w:ind w:firstLineChars="200" w:firstLine="420"/>
        <w:jc w:val="center"/>
        <w:rPr>
          <w:rFonts w:ascii="宋体"/>
          <w:bCs/>
        </w:rPr>
      </w:pPr>
    </w:p>
    <w:p w:rsidR="00BF20E3" w:rsidRDefault="00BF20E3">
      <w:pPr>
        <w:pStyle w:val="16"/>
        <w:spacing w:line="360" w:lineRule="auto"/>
        <w:rPr>
          <w:rFonts w:eastAsia="宋体" w:hAnsi="宋体"/>
          <w:b/>
          <w:sz w:val="21"/>
          <w:szCs w:val="21"/>
        </w:rPr>
      </w:pPr>
    </w:p>
    <w:p w:rsidR="00BF20E3" w:rsidRDefault="00BF20E3">
      <w:pPr>
        <w:tabs>
          <w:tab w:val="left" w:pos="2779"/>
        </w:tabs>
      </w:pPr>
    </w:p>
    <w:p w:rsidR="00BF20E3" w:rsidRDefault="003902D2">
      <w:pPr>
        <w:tabs>
          <w:tab w:val="left" w:pos="2779"/>
        </w:tabs>
        <w:sectPr w:rsidR="00BF20E3">
          <w:pgSz w:w="11906" w:h="16838"/>
          <w:pgMar w:top="1440" w:right="1274" w:bottom="1440" w:left="1800" w:header="851" w:footer="992" w:gutter="0"/>
          <w:cols w:space="720"/>
          <w:docGrid w:type="lines" w:linePitch="312"/>
        </w:sectPr>
      </w:pPr>
      <w:r>
        <w:tab/>
      </w:r>
    </w:p>
    <w:p w:rsidR="00BF20E3" w:rsidRDefault="003902D2">
      <w:pPr>
        <w:jc w:val="center"/>
        <w:rPr>
          <w:rFonts w:ascii="楷体_GB2312" w:eastAsia="楷体_GB2312"/>
          <w:b/>
          <w:sz w:val="28"/>
          <w:szCs w:val="28"/>
        </w:rPr>
      </w:pPr>
      <w:r>
        <w:rPr>
          <w:rFonts w:ascii="楷体_GB2312" w:eastAsia="楷体_GB2312" w:hint="eastAsia"/>
          <w:b/>
          <w:sz w:val="28"/>
          <w:szCs w:val="28"/>
        </w:rPr>
        <w:lastRenderedPageBreak/>
        <w:t>资格证明文件</w:t>
      </w:r>
    </w:p>
    <w:p w:rsidR="00BF20E3" w:rsidRDefault="003902D2">
      <w:pPr>
        <w:jc w:val="center"/>
        <w:rPr>
          <w:rFonts w:ascii="楷体_GB2312" w:eastAsia="楷体_GB2312"/>
          <w:b/>
          <w:sz w:val="28"/>
          <w:szCs w:val="28"/>
        </w:rPr>
      </w:pPr>
      <w:r>
        <w:rPr>
          <w:rFonts w:ascii="楷体_GB2312" w:eastAsia="楷体_GB2312" w:hint="eastAsia"/>
          <w:b/>
          <w:sz w:val="28"/>
          <w:szCs w:val="28"/>
        </w:rPr>
        <w:t>目 录</w:t>
      </w:r>
    </w:p>
    <w:p w:rsidR="00BF20E3" w:rsidRDefault="003902D2">
      <w:pPr>
        <w:pStyle w:val="ab"/>
        <w:spacing w:line="360" w:lineRule="auto"/>
      </w:pPr>
      <w:r>
        <w:rPr>
          <w:rFonts w:hint="eastAsia"/>
        </w:rPr>
        <w:t xml:space="preserve"> </w:t>
      </w:r>
      <w:r>
        <w:t xml:space="preserve">     包含但不限于以下几种：</w:t>
      </w:r>
    </w:p>
    <w:p w:rsidR="00BF20E3" w:rsidRDefault="003902D2">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Pr>
          <w:rFonts w:ascii="宋体" w:hAnsi="宋体" w:hint="eastAsia"/>
        </w:rPr>
        <w:t>具有中华人民共和国境内注册的独立法人资格及相应的经营范围（如营业执照或法人登记证书等）；</w:t>
      </w:r>
    </w:p>
    <w:p w:rsidR="00BF20E3" w:rsidRDefault="003902D2">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Pr>
          <w:rFonts w:ascii="宋体" w:hAnsi="宋体" w:hint="eastAsia"/>
        </w:rPr>
        <w:t>上一年度财务状况报告（复印件，成立不满一年不需提供）；</w:t>
      </w:r>
    </w:p>
    <w:p w:rsidR="00BF20E3" w:rsidRDefault="003902D2">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Pr>
          <w:rFonts w:ascii="宋体" w:hAnsi="宋体" w:hint="eastAsia"/>
        </w:rPr>
        <w:t>依法缴纳税收和社会保障资金的相关材料</w:t>
      </w:r>
      <w:r>
        <w:rPr>
          <w:rFonts w:hint="eastAsia"/>
        </w:rPr>
        <w:t>（近三个月内任意一个月的依法缴纳税收和社会保障资金的记录）</w:t>
      </w:r>
      <w:r>
        <w:rPr>
          <w:rFonts w:ascii="宋体" w:hAnsi="宋体" w:hint="eastAsia"/>
        </w:rPr>
        <w:t>；</w:t>
      </w:r>
    </w:p>
    <w:p w:rsidR="00BF20E3" w:rsidRDefault="003902D2">
      <w:pPr>
        <w:adjustRightInd w:val="0"/>
        <w:snapToGrid w:val="0"/>
        <w:spacing w:line="460" w:lineRule="exact"/>
        <w:ind w:leftChars="200" w:left="420" w:firstLineChars="200" w:firstLine="420"/>
      </w:pPr>
      <w:r>
        <w:rPr>
          <w:rFonts w:ascii="宋体" w:hAnsi="宋体" w:hint="eastAsia"/>
        </w:rPr>
        <w:t>三</w:t>
      </w:r>
      <w:r>
        <w:rPr>
          <w:rFonts w:ascii="宋体" w:hAnsi="宋体"/>
        </w:rPr>
        <w:t>、</w:t>
      </w:r>
      <w:r>
        <w:rPr>
          <w:rFonts w:ascii="宋体" w:hAnsi="宋体" w:hint="eastAsia"/>
        </w:rPr>
        <w:t>具备履行合同所必需</w:t>
      </w:r>
      <w:r>
        <w:rPr>
          <w:rFonts w:hint="eastAsia"/>
        </w:rPr>
        <w:t>的设备和专业技术能力的证明材料；</w:t>
      </w:r>
    </w:p>
    <w:p w:rsidR="00BF20E3" w:rsidRDefault="003902D2">
      <w:pPr>
        <w:adjustRightInd w:val="0"/>
        <w:snapToGrid w:val="0"/>
        <w:spacing w:line="460" w:lineRule="exact"/>
        <w:ind w:leftChars="200" w:left="420" w:firstLineChars="200" w:firstLine="420"/>
      </w:pPr>
      <w:r>
        <w:rPr>
          <w:rFonts w:hint="eastAsia"/>
        </w:rPr>
        <w:t>四</w:t>
      </w:r>
      <w:r>
        <w:t>、</w:t>
      </w:r>
      <w:r>
        <w:rPr>
          <w:rFonts w:ascii="宋体" w:hAnsi="宋体" w:hint="eastAsia"/>
        </w:rPr>
        <w:t>法定代表人证明文件及法定代表人身份证或法定代表人授权委托书及被授权人身份证；</w:t>
      </w:r>
    </w:p>
    <w:p w:rsidR="00BF20E3" w:rsidRDefault="003902D2">
      <w:pPr>
        <w:adjustRightInd w:val="0"/>
        <w:snapToGrid w:val="0"/>
        <w:spacing w:line="460" w:lineRule="exact"/>
        <w:ind w:leftChars="200" w:left="420" w:firstLineChars="200" w:firstLine="420"/>
        <w:rPr>
          <w:rFonts w:ascii="宋体" w:hAnsi="宋体"/>
        </w:rPr>
      </w:pPr>
      <w:r>
        <w:rPr>
          <w:rFonts w:ascii="宋体" w:hAnsi="宋体" w:hint="eastAsia"/>
        </w:rPr>
        <w:t>五</w:t>
      </w:r>
      <w:r>
        <w:rPr>
          <w:rFonts w:ascii="宋体" w:hAnsi="宋体"/>
        </w:rPr>
        <w:t>、</w:t>
      </w:r>
      <w:r>
        <w:rPr>
          <w:rFonts w:ascii="宋体" w:hAnsi="宋体" w:hint="eastAsia"/>
        </w:rPr>
        <w:t>响应函；</w:t>
      </w:r>
    </w:p>
    <w:p w:rsidR="00BF20E3" w:rsidRDefault="003902D2">
      <w:pPr>
        <w:adjustRightInd w:val="0"/>
        <w:snapToGrid w:val="0"/>
        <w:spacing w:line="460" w:lineRule="exact"/>
        <w:ind w:leftChars="200" w:left="420" w:firstLineChars="200" w:firstLine="420"/>
        <w:rPr>
          <w:rFonts w:ascii="宋体" w:hAnsi="宋体"/>
        </w:rPr>
      </w:pPr>
      <w:r>
        <w:rPr>
          <w:rFonts w:ascii="宋体" w:hAnsi="宋体" w:hint="eastAsia"/>
        </w:rPr>
        <w:t>六</w:t>
      </w:r>
      <w:r>
        <w:rPr>
          <w:rFonts w:ascii="宋体" w:hAnsi="宋体"/>
        </w:rPr>
        <w:t>、</w:t>
      </w:r>
      <w:r>
        <w:rPr>
          <w:rFonts w:ascii="宋体" w:hAnsi="宋体" w:hint="eastAsia"/>
        </w:rPr>
        <w:t>有效期内的ISO系列质量管理体系认证；</w:t>
      </w:r>
    </w:p>
    <w:p w:rsidR="00BF20E3" w:rsidRDefault="003902D2">
      <w:pPr>
        <w:adjustRightInd w:val="0"/>
        <w:snapToGrid w:val="0"/>
        <w:spacing w:line="460" w:lineRule="exact"/>
        <w:ind w:leftChars="200" w:left="420" w:firstLineChars="200" w:firstLine="420"/>
        <w:rPr>
          <w:rFonts w:ascii="宋体" w:hAnsi="宋体"/>
        </w:rPr>
      </w:pPr>
      <w:r>
        <w:rPr>
          <w:rFonts w:ascii="宋体" w:hAnsi="宋体" w:hint="eastAsia"/>
        </w:rPr>
        <w:t>七、根据本文件采购需求还需提供的其他证明文件</w:t>
      </w:r>
    </w:p>
    <w:p w:rsidR="00BF20E3" w:rsidRDefault="003902D2">
      <w:pPr>
        <w:adjustRightInd w:val="0"/>
        <w:snapToGrid w:val="0"/>
        <w:spacing w:line="460" w:lineRule="exact"/>
        <w:ind w:leftChars="200" w:left="420" w:firstLineChars="200" w:firstLine="422"/>
        <w:rPr>
          <w:rFonts w:ascii="宋体" w:hAnsi="宋体"/>
        </w:rPr>
      </w:pPr>
      <w:r>
        <w:rPr>
          <w:rFonts w:ascii="宋体" w:hAnsi="宋体" w:hint="eastAsia"/>
          <w:b/>
        </w:rPr>
        <w:t>注：以上均须复印件加盖公章。</w:t>
      </w:r>
    </w:p>
    <w:p w:rsidR="00BF20E3" w:rsidRDefault="003902D2">
      <w:pPr>
        <w:adjustRightInd w:val="0"/>
        <w:snapToGrid w:val="0"/>
        <w:spacing w:line="460" w:lineRule="exact"/>
        <w:ind w:leftChars="200" w:left="420" w:firstLineChars="200" w:firstLine="420"/>
      </w:pPr>
      <w:r>
        <w:rPr>
          <w:rFonts w:hint="eastAsia"/>
        </w:rPr>
        <w:t>须知：</w:t>
      </w:r>
    </w:p>
    <w:p w:rsidR="00BF20E3" w:rsidRDefault="003902D2">
      <w:pPr>
        <w:adjustRightInd w:val="0"/>
        <w:snapToGrid w:val="0"/>
        <w:spacing w:line="460" w:lineRule="exact"/>
        <w:ind w:leftChars="200" w:left="420" w:firstLineChars="200" w:firstLine="420"/>
        <w:rPr>
          <w:rFonts w:ascii="宋体" w:hAnsi="宋体"/>
        </w:rPr>
      </w:pPr>
      <w:r>
        <w:rPr>
          <w:rFonts w:hint="eastAsia"/>
        </w:rPr>
        <w:t>1</w:t>
      </w:r>
      <w:r>
        <w:t>.</w:t>
      </w:r>
      <w:r>
        <w:rPr>
          <w:rFonts w:hint="eastAsia"/>
        </w:rPr>
        <w:t>报价人</w:t>
      </w:r>
      <w:r>
        <w:rPr>
          <w:rFonts w:ascii="宋体" w:hAnsi="宋体" w:hint="eastAsia"/>
        </w:rPr>
        <w:t>应提交相关证明文件以及提供其他有关资料；</w:t>
      </w:r>
    </w:p>
    <w:p w:rsidR="00BF20E3" w:rsidRDefault="003902D2">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Pr>
          <w:rFonts w:hAnsi="宋体" w:hint="eastAsia"/>
        </w:rPr>
        <w:t>报价人</w:t>
      </w:r>
      <w:r>
        <w:rPr>
          <w:rFonts w:ascii="宋体" w:hAnsi="宋体" w:hint="eastAsia"/>
        </w:rPr>
        <w:t>提供的资格文件将由学校使用，并据此进行评价和判断，确定其资格和履约能力。</w:t>
      </w:r>
    </w:p>
    <w:p w:rsidR="00BF20E3" w:rsidRDefault="003902D2">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Pr>
          <w:rFonts w:hAnsi="宋体" w:hint="eastAsia"/>
        </w:rPr>
        <w:t>报价人</w:t>
      </w:r>
      <w:r>
        <w:rPr>
          <w:rFonts w:ascii="宋体" w:hAnsi="宋体" w:hint="eastAsia"/>
        </w:rPr>
        <w:t>提交的文件将给予保密，但不退还。</w:t>
      </w:r>
    </w:p>
    <w:p w:rsidR="00BF20E3" w:rsidRDefault="00BF20E3">
      <w:pPr>
        <w:jc w:val="center"/>
        <w:rPr>
          <w:rFonts w:ascii="华文楷体" w:eastAsia="华文楷体" w:hAnsi="华文楷体"/>
          <w:b/>
          <w:sz w:val="44"/>
          <w:szCs w:val="44"/>
        </w:rPr>
      </w:pPr>
    </w:p>
    <w:p w:rsidR="00BF20E3" w:rsidRDefault="00BF20E3">
      <w:pPr>
        <w:jc w:val="center"/>
        <w:rPr>
          <w:rFonts w:ascii="华文楷体" w:eastAsia="华文楷体" w:hAnsi="华文楷体"/>
          <w:b/>
          <w:sz w:val="44"/>
          <w:szCs w:val="44"/>
        </w:rPr>
      </w:pPr>
    </w:p>
    <w:p w:rsidR="00BF20E3" w:rsidRDefault="00BF20E3">
      <w:pPr>
        <w:jc w:val="center"/>
        <w:rPr>
          <w:rFonts w:ascii="华文楷体" w:eastAsia="华文楷体" w:hAnsi="华文楷体"/>
          <w:b/>
          <w:sz w:val="44"/>
          <w:szCs w:val="44"/>
        </w:rPr>
      </w:pPr>
    </w:p>
    <w:p w:rsidR="00BF20E3" w:rsidRDefault="00BF20E3">
      <w:pPr>
        <w:rPr>
          <w:rFonts w:ascii="楷体_GB2312" w:eastAsia="楷体_GB2312"/>
          <w:b/>
          <w:sz w:val="28"/>
          <w:szCs w:val="28"/>
        </w:rPr>
      </w:pPr>
    </w:p>
    <w:p w:rsidR="00BF20E3" w:rsidRDefault="00BF20E3">
      <w:pPr>
        <w:ind w:firstLineChars="350" w:firstLine="984"/>
        <w:rPr>
          <w:rFonts w:ascii="楷体_GB2312" w:eastAsia="楷体_GB2312"/>
          <w:b/>
          <w:sz w:val="28"/>
          <w:szCs w:val="28"/>
        </w:rPr>
      </w:pPr>
    </w:p>
    <w:p w:rsidR="00BF20E3" w:rsidRDefault="003902D2">
      <w:pPr>
        <w:ind w:firstLineChars="350" w:firstLine="984"/>
        <w:rPr>
          <w:rFonts w:ascii="楷体_GB2312" w:eastAsia="楷体_GB2312"/>
          <w:b/>
          <w:sz w:val="28"/>
          <w:szCs w:val="28"/>
        </w:rPr>
      </w:pPr>
      <w:r>
        <w:rPr>
          <w:rFonts w:ascii="楷体_GB2312" w:eastAsia="楷体_GB2312" w:hint="eastAsia"/>
          <w:b/>
          <w:sz w:val="28"/>
          <w:szCs w:val="28"/>
        </w:rPr>
        <w:lastRenderedPageBreak/>
        <w:t>具备履行合同所必需的设备和专业技术能力的书面声明</w:t>
      </w:r>
    </w:p>
    <w:p w:rsidR="00BF20E3" w:rsidRDefault="00BF20E3">
      <w:pPr>
        <w:spacing w:line="360" w:lineRule="auto"/>
        <w:rPr>
          <w:rFonts w:ascii="宋体" w:hAnsi="宋体"/>
          <w:bCs/>
        </w:rPr>
      </w:pPr>
    </w:p>
    <w:p w:rsidR="00BF20E3" w:rsidRDefault="003902D2">
      <w:pPr>
        <w:spacing w:line="360" w:lineRule="auto"/>
        <w:ind w:firstLine="492"/>
        <w:rPr>
          <w:rFonts w:ascii="宋体" w:hAnsi="宋体"/>
          <w:bCs/>
        </w:rPr>
      </w:pPr>
      <w:r>
        <w:rPr>
          <w:rFonts w:ascii="宋体" w:hAnsi="宋体" w:hint="eastAsia"/>
          <w:bCs/>
        </w:rPr>
        <w:t>我公司郑重声明：我公司具备履行本项采购合同所必需的设备和专业技术能力，为履行本项采购合同我公司具备如下主要设备和主要专业技术能力：</w:t>
      </w:r>
    </w:p>
    <w:p w:rsidR="00BF20E3" w:rsidRDefault="003902D2">
      <w:pPr>
        <w:spacing w:line="36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w:t>
      </w:r>
    </w:p>
    <w:p w:rsidR="00BF20E3" w:rsidRDefault="003902D2">
      <w:pPr>
        <w:spacing w:line="36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bCs/>
          <w:u w:val="single"/>
        </w:rPr>
        <w:t xml:space="preserve">                </w:t>
      </w:r>
      <w:r>
        <w:rPr>
          <w:rFonts w:ascii="宋体" w:hAnsi="宋体" w:hint="eastAsia"/>
          <w:bCs/>
        </w:rPr>
        <w:t>。</w:t>
      </w:r>
    </w:p>
    <w:p w:rsidR="00BF20E3" w:rsidRDefault="00BF20E3">
      <w:pPr>
        <w:spacing w:line="360" w:lineRule="auto"/>
        <w:ind w:firstLine="492"/>
        <w:rPr>
          <w:rFonts w:ascii="宋体" w:hAnsi="宋体"/>
          <w:bCs/>
        </w:rPr>
      </w:pPr>
    </w:p>
    <w:p w:rsidR="00BF20E3" w:rsidRDefault="00BF20E3">
      <w:pPr>
        <w:spacing w:line="360" w:lineRule="auto"/>
        <w:ind w:firstLine="492"/>
        <w:rPr>
          <w:rFonts w:ascii="宋体" w:hAnsi="宋体"/>
          <w:bCs/>
        </w:rPr>
      </w:pPr>
    </w:p>
    <w:p w:rsidR="00BF20E3" w:rsidRDefault="003902D2">
      <w:pPr>
        <w:tabs>
          <w:tab w:val="left" w:pos="5580"/>
        </w:tabs>
        <w:spacing w:line="360" w:lineRule="auto"/>
        <w:ind w:firstLineChars="150" w:firstLine="315"/>
        <w:rPr>
          <w:rFonts w:ascii="宋体" w:hAnsi="宋体"/>
          <w:u w:val="single"/>
        </w:rPr>
      </w:pPr>
      <w:r>
        <w:rPr>
          <w:rFonts w:ascii="宋体" w:hAnsi="宋体" w:hint="eastAsia"/>
        </w:rPr>
        <w:t>报价人名称（盖章）：</w:t>
      </w:r>
      <w:r>
        <w:rPr>
          <w:rFonts w:ascii="宋体" w:hAnsi="宋体" w:hint="eastAsia"/>
          <w:u w:val="single"/>
        </w:rPr>
        <w:t xml:space="preserve">                       </w:t>
      </w:r>
    </w:p>
    <w:p w:rsidR="00BF20E3" w:rsidRDefault="003902D2">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rsidR="00BF20E3" w:rsidRDefault="003902D2">
      <w:pPr>
        <w:spacing w:line="360" w:lineRule="auto"/>
        <w:ind w:firstLineChars="150" w:firstLine="315"/>
        <w:sectPr w:rsidR="00BF20E3">
          <w:headerReference w:type="default" r:id="rId9"/>
          <w:footerReference w:type="default" r:id="rId1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rsidR="00BF20E3" w:rsidRDefault="003902D2">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法定代表人资格证明</w:t>
      </w:r>
    </w:p>
    <w:p w:rsidR="00BF20E3" w:rsidRDefault="003902D2">
      <w:pPr>
        <w:spacing w:line="360" w:lineRule="auto"/>
        <w:rPr>
          <w:rFonts w:ascii="宋体"/>
        </w:rPr>
      </w:pPr>
      <w:r>
        <w:rPr>
          <w:rFonts w:ascii="宋体" w:hint="eastAsia"/>
        </w:rPr>
        <w:t>致 南京森林警察学院：</w:t>
      </w:r>
    </w:p>
    <w:p w:rsidR="00BF20E3" w:rsidRDefault="003902D2">
      <w:pPr>
        <w:pStyle w:val="af1"/>
        <w:spacing w:before="0" w:beforeAutospacing="0" w:after="0" w:afterAutospacing="0" w:line="360" w:lineRule="auto"/>
        <w:rPr>
          <w:sz w:val="21"/>
          <w:szCs w:val="21"/>
        </w:rPr>
      </w:pPr>
      <w:r>
        <w:rPr>
          <w:rFonts w:hint="eastAsia"/>
          <w:sz w:val="21"/>
          <w:szCs w:val="21"/>
        </w:rPr>
        <w:t xml:space="preserve">     兹证明</w:t>
      </w:r>
      <w:r>
        <w:rPr>
          <w:rFonts w:hint="eastAsia"/>
          <w:sz w:val="21"/>
          <w:szCs w:val="21"/>
          <w:u w:val="single"/>
        </w:rPr>
        <w:t xml:space="preserve">            </w:t>
      </w:r>
      <w:r>
        <w:rPr>
          <w:rFonts w:hint="eastAsia"/>
          <w:sz w:val="21"/>
          <w:szCs w:val="21"/>
        </w:rPr>
        <w:t>（姓名），性别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身份证号码</w:t>
      </w:r>
      <w:r>
        <w:rPr>
          <w:rFonts w:hint="eastAsia"/>
          <w:sz w:val="21"/>
          <w:szCs w:val="21"/>
          <w:u w:val="single"/>
        </w:rPr>
        <w:t xml:space="preserve">        </w:t>
      </w:r>
      <w:r>
        <w:rPr>
          <w:rFonts w:hint="eastAsia"/>
          <w:sz w:val="21"/>
          <w:szCs w:val="21"/>
        </w:rPr>
        <w:t xml:space="preserve">现任我单位 </w:t>
      </w:r>
      <w:r>
        <w:rPr>
          <w:rFonts w:hint="eastAsia"/>
          <w:sz w:val="21"/>
          <w:szCs w:val="21"/>
          <w:u w:val="single"/>
        </w:rPr>
        <w:t xml:space="preserve">        </w:t>
      </w:r>
      <w:r>
        <w:rPr>
          <w:rFonts w:hint="eastAsia"/>
          <w:sz w:val="21"/>
          <w:szCs w:val="21"/>
        </w:rPr>
        <w:t>职务，系本公司法定代表人（负责人）。</w:t>
      </w:r>
    </w:p>
    <w:p w:rsidR="00BF20E3" w:rsidRDefault="00BF20E3">
      <w:pPr>
        <w:pStyle w:val="af1"/>
        <w:spacing w:before="0" w:beforeAutospacing="0" w:after="0" w:afterAutospacing="0" w:line="360" w:lineRule="auto"/>
        <w:rPr>
          <w:sz w:val="21"/>
          <w:szCs w:val="21"/>
        </w:rPr>
      </w:pPr>
    </w:p>
    <w:p w:rsidR="00BF20E3" w:rsidRDefault="003902D2">
      <w:pPr>
        <w:pStyle w:val="af1"/>
        <w:spacing w:before="0" w:beforeAutospacing="0" w:after="0" w:afterAutospacing="0" w:line="360" w:lineRule="auto"/>
        <w:rPr>
          <w:sz w:val="21"/>
          <w:szCs w:val="21"/>
        </w:rPr>
      </w:pPr>
      <w:r>
        <w:rPr>
          <w:rFonts w:hint="eastAsia"/>
          <w:sz w:val="21"/>
          <w:szCs w:val="21"/>
        </w:rPr>
        <w:t xml:space="preserve">附：法定代表人性别：           </w:t>
      </w:r>
      <w:r>
        <w:rPr>
          <w:sz w:val="21"/>
          <w:szCs w:val="21"/>
        </w:rPr>
        <w:t xml:space="preserve">   </w:t>
      </w:r>
      <w:r>
        <w:rPr>
          <w:rFonts w:hint="eastAsia"/>
          <w:sz w:val="21"/>
          <w:szCs w:val="21"/>
        </w:rPr>
        <w:t>身份证号码：</w:t>
      </w:r>
    </w:p>
    <w:p w:rsidR="00BF20E3" w:rsidRDefault="003902D2">
      <w:pPr>
        <w:pStyle w:val="af1"/>
        <w:spacing w:before="0" w:beforeAutospacing="0" w:after="0" w:afterAutospacing="0" w:line="360" w:lineRule="auto"/>
        <w:ind w:firstLineChars="200" w:firstLine="420"/>
        <w:rPr>
          <w:sz w:val="21"/>
          <w:szCs w:val="21"/>
        </w:rPr>
      </w:pPr>
      <w:bookmarkStart w:id="2" w:name="_Hlk507779904"/>
      <w:r>
        <w:rPr>
          <w:rFonts w:hint="eastAsia"/>
          <w:sz w:val="21"/>
          <w:szCs w:val="21"/>
        </w:rPr>
        <w:t>统一社会信用代码</w:t>
      </w:r>
      <w:bookmarkEnd w:id="2"/>
      <w:r>
        <w:rPr>
          <w:rFonts w:hint="eastAsia"/>
          <w:sz w:val="21"/>
          <w:szCs w:val="21"/>
        </w:rPr>
        <w:t xml:space="preserve">： </w:t>
      </w:r>
      <w:r>
        <w:rPr>
          <w:sz w:val="21"/>
          <w:szCs w:val="21"/>
        </w:rPr>
        <w:t xml:space="preserve">           </w:t>
      </w:r>
      <w:r>
        <w:rPr>
          <w:rFonts w:hint="eastAsia"/>
          <w:sz w:val="21"/>
          <w:szCs w:val="21"/>
        </w:rPr>
        <w:t>单位类型：</w:t>
      </w:r>
    </w:p>
    <w:p w:rsidR="00BF20E3" w:rsidRDefault="003902D2">
      <w:pPr>
        <w:pStyle w:val="af1"/>
        <w:spacing w:before="0" w:beforeAutospacing="0" w:after="0" w:afterAutospacing="0" w:line="360" w:lineRule="auto"/>
        <w:ind w:firstLineChars="200" w:firstLine="420"/>
        <w:rPr>
          <w:sz w:val="21"/>
          <w:szCs w:val="21"/>
        </w:rPr>
      </w:pPr>
      <w:r>
        <w:rPr>
          <w:rFonts w:hint="eastAsia"/>
          <w:sz w:val="21"/>
          <w:szCs w:val="21"/>
        </w:rPr>
        <w:t>经营范围：</w:t>
      </w:r>
    </w:p>
    <w:p w:rsidR="00BF20E3" w:rsidRDefault="00BF20E3">
      <w:pPr>
        <w:pStyle w:val="af1"/>
        <w:spacing w:before="0" w:beforeAutospacing="0" w:after="0" w:afterAutospacing="0" w:line="360" w:lineRule="auto"/>
        <w:rPr>
          <w:sz w:val="21"/>
          <w:szCs w:val="21"/>
        </w:rPr>
      </w:pPr>
    </w:p>
    <w:p w:rsidR="00BF20E3" w:rsidRDefault="00BF20E3">
      <w:pPr>
        <w:pStyle w:val="af1"/>
        <w:spacing w:before="0" w:beforeAutospacing="0" w:after="0" w:afterAutospacing="0" w:line="360" w:lineRule="auto"/>
        <w:rPr>
          <w:sz w:val="21"/>
          <w:szCs w:val="21"/>
        </w:rPr>
      </w:pPr>
    </w:p>
    <w:p w:rsidR="00BF20E3" w:rsidRDefault="00BF20E3">
      <w:pPr>
        <w:pStyle w:val="af1"/>
        <w:spacing w:before="0" w:beforeAutospacing="0" w:after="0" w:afterAutospacing="0" w:line="360" w:lineRule="auto"/>
        <w:rPr>
          <w:sz w:val="21"/>
          <w:szCs w:val="21"/>
        </w:rPr>
      </w:pPr>
    </w:p>
    <w:p w:rsidR="00BF20E3" w:rsidRDefault="00BF20E3">
      <w:pPr>
        <w:pStyle w:val="af1"/>
        <w:spacing w:before="0" w:beforeAutospacing="0" w:after="0" w:afterAutospacing="0" w:line="360" w:lineRule="auto"/>
        <w:rPr>
          <w:sz w:val="21"/>
          <w:szCs w:val="21"/>
        </w:rPr>
      </w:pPr>
    </w:p>
    <w:p w:rsidR="00BF20E3" w:rsidRDefault="003902D2">
      <w:pPr>
        <w:tabs>
          <w:tab w:val="left" w:pos="5580"/>
        </w:tabs>
        <w:spacing w:line="360" w:lineRule="auto"/>
        <w:ind w:firstLineChars="150" w:firstLine="315"/>
        <w:rPr>
          <w:rFonts w:ascii="宋体" w:hAnsi="宋体"/>
          <w:u w:val="single"/>
        </w:rPr>
      </w:pPr>
      <w:r>
        <w:rPr>
          <w:rFonts w:hint="eastAsia"/>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rsidR="00BF20E3" w:rsidRDefault="003902D2">
      <w:pPr>
        <w:spacing w:line="360" w:lineRule="auto"/>
        <w:ind w:firstLineChars="1800" w:firstLine="3780"/>
        <w:rPr>
          <w:rFonts w:ascii="宋体" w:hAnsi="宋体"/>
          <w:u w:val="single"/>
        </w:rPr>
      </w:pPr>
      <w:r>
        <w:rPr>
          <w:rFonts w:ascii="宋体" w:hAnsi="宋体" w:hint="eastAsia"/>
        </w:rPr>
        <w:t>报价人授权代表(签字):</w:t>
      </w:r>
      <w:r>
        <w:rPr>
          <w:rFonts w:ascii="宋体" w:hAnsi="宋体" w:hint="eastAsia"/>
          <w:u w:val="single"/>
        </w:rPr>
        <w:t xml:space="preserve">               </w:t>
      </w:r>
    </w:p>
    <w:p w:rsidR="00BF20E3" w:rsidRDefault="003902D2">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rsidR="00BF20E3" w:rsidRDefault="00BF20E3">
      <w:pPr>
        <w:spacing w:line="360" w:lineRule="auto"/>
        <w:ind w:firstLineChars="1800" w:firstLine="3780"/>
        <w:rPr>
          <w:rFonts w:ascii="宋体" w:hAnsi="宋体"/>
          <w:u w:val="single"/>
        </w:rPr>
      </w:pPr>
    </w:p>
    <w:tbl>
      <w:tblPr>
        <w:tblW w:w="5040" w:type="dxa"/>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BF20E3">
        <w:trPr>
          <w:trHeight w:val="2729"/>
        </w:trPr>
        <w:tc>
          <w:tcPr>
            <w:tcW w:w="5040" w:type="dxa"/>
          </w:tcPr>
          <w:p w:rsidR="00BF20E3" w:rsidRDefault="003902D2">
            <w:pPr>
              <w:spacing w:line="360" w:lineRule="auto"/>
              <w:ind w:firstLineChars="100" w:firstLine="210"/>
              <w:jc w:val="left"/>
              <w:rPr>
                <w:rFonts w:ascii="宋体" w:hAnsi="宋体"/>
              </w:rPr>
            </w:pPr>
            <w:r>
              <w:rPr>
                <w:rFonts w:ascii="宋体" w:hAnsi="宋体" w:hint="eastAsia"/>
              </w:rPr>
              <w:t>粘贴</w:t>
            </w:r>
            <w:r>
              <w:rPr>
                <w:rFonts w:ascii="宋体" w:hAnsi="宋体"/>
              </w:rPr>
              <w:t>法定代表人（身份证复印件</w:t>
            </w:r>
            <w:r>
              <w:rPr>
                <w:rFonts w:ascii="宋体" w:hAnsi="宋体" w:hint="eastAsia"/>
              </w:rPr>
              <w:t>，</w:t>
            </w:r>
            <w:r>
              <w:rPr>
                <w:rFonts w:ascii="宋体" w:hAnsi="宋体"/>
              </w:rPr>
              <w:t>正反面）</w:t>
            </w:r>
          </w:p>
        </w:tc>
      </w:tr>
    </w:tbl>
    <w:p w:rsidR="00BF20E3" w:rsidRDefault="003902D2">
      <w:pPr>
        <w:tabs>
          <w:tab w:val="left" w:pos="900"/>
        </w:tabs>
        <w:spacing w:line="620" w:lineRule="exact"/>
        <w:jc w:val="center"/>
        <w:rPr>
          <w:rFonts w:ascii="宋体"/>
        </w:rPr>
      </w:pPr>
      <w:r>
        <w:br w:type="page"/>
      </w:r>
      <w:r>
        <w:rPr>
          <w:rFonts w:ascii="楷体_GB2312" w:eastAsia="楷体_GB2312" w:hint="eastAsia"/>
          <w:b/>
          <w:sz w:val="28"/>
          <w:szCs w:val="28"/>
        </w:rPr>
        <w:lastRenderedPageBreak/>
        <w:t>法定代表人授权书</w:t>
      </w:r>
    </w:p>
    <w:p w:rsidR="00BF20E3" w:rsidRDefault="003902D2">
      <w:pPr>
        <w:pStyle w:val="af1"/>
        <w:spacing w:line="360" w:lineRule="auto"/>
        <w:ind w:firstLineChars="450" w:firstLine="945"/>
        <w:rPr>
          <w:rFonts w:cs="Times New Roman"/>
          <w:kern w:val="2"/>
          <w:sz w:val="21"/>
          <w:szCs w:val="21"/>
        </w:rPr>
      </w:pPr>
      <w:r>
        <w:rPr>
          <w:rFonts w:cs="Times New Roman" w:hint="eastAsia"/>
          <w:kern w:val="2"/>
          <w:sz w:val="21"/>
          <w:szCs w:val="21"/>
        </w:rPr>
        <w:t>本授权书声明：</w:t>
      </w:r>
      <w:r>
        <w:rPr>
          <w:rFonts w:cs="Times New Roman"/>
          <w:kern w:val="2"/>
          <w:sz w:val="21"/>
          <w:szCs w:val="21"/>
        </w:rPr>
        <w:t>____________</w:t>
      </w:r>
      <w:r>
        <w:rPr>
          <w:rFonts w:cs="Times New Roman" w:hint="eastAsia"/>
          <w:kern w:val="2"/>
          <w:sz w:val="21"/>
          <w:szCs w:val="21"/>
        </w:rPr>
        <w:t>（报价人名称）</w:t>
      </w:r>
      <w:r>
        <w:rPr>
          <w:rFonts w:cs="Times New Roman"/>
          <w:kern w:val="2"/>
          <w:sz w:val="21"/>
          <w:szCs w:val="21"/>
        </w:rPr>
        <w:t>____________</w:t>
      </w:r>
      <w:r>
        <w:rPr>
          <w:rFonts w:cs="Times New Roman" w:hint="eastAsia"/>
          <w:kern w:val="2"/>
          <w:sz w:val="21"/>
          <w:szCs w:val="21"/>
        </w:rPr>
        <w:t>（法定代表人姓名、职务）授权</w:t>
      </w:r>
      <w:r>
        <w:rPr>
          <w:rFonts w:cs="Times New Roman"/>
          <w:kern w:val="2"/>
          <w:sz w:val="21"/>
          <w:szCs w:val="21"/>
        </w:rPr>
        <w:t>________________</w:t>
      </w:r>
      <w:r>
        <w:rPr>
          <w:rFonts w:cs="Times New Roman" w:hint="eastAsia"/>
          <w:kern w:val="2"/>
          <w:sz w:val="21"/>
          <w:szCs w:val="21"/>
        </w:rPr>
        <w:t>（被授权人的姓名、职务）为我单位就本项目一切活动的合法授权代表，以本单位名义全权处理一切与该项目有关的事务。</w:t>
      </w:r>
    </w:p>
    <w:p w:rsidR="00BF20E3" w:rsidRDefault="003902D2">
      <w:pPr>
        <w:spacing w:line="360" w:lineRule="auto"/>
        <w:ind w:firstLineChars="200" w:firstLine="420"/>
        <w:rPr>
          <w:rFonts w:ascii="宋体"/>
        </w:rPr>
      </w:pPr>
      <w:r>
        <w:rPr>
          <w:rFonts w:ascii="宋体" w:hAnsi="宋体" w:hint="eastAsia"/>
        </w:rPr>
        <w:t>授权代表无转委托权。</w:t>
      </w:r>
    </w:p>
    <w:p w:rsidR="00BF20E3" w:rsidRDefault="003902D2">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rsidR="00BF20E3" w:rsidRDefault="003902D2">
      <w:pPr>
        <w:spacing w:line="360" w:lineRule="auto"/>
        <w:ind w:firstLineChars="200" w:firstLine="420"/>
        <w:rPr>
          <w:rFonts w:ascii="宋体"/>
        </w:rPr>
      </w:pPr>
      <w:r>
        <w:rPr>
          <w:rFonts w:ascii="宋体" w:hAnsi="宋体" w:hint="eastAsia"/>
        </w:rPr>
        <w:t>特此声明</w:t>
      </w:r>
    </w:p>
    <w:p w:rsidR="00BF20E3" w:rsidRDefault="00BF20E3">
      <w:pPr>
        <w:spacing w:line="360" w:lineRule="auto"/>
        <w:ind w:firstLineChars="200" w:firstLine="420"/>
        <w:rPr>
          <w:rFonts w:ascii="宋体"/>
        </w:rPr>
      </w:pPr>
    </w:p>
    <w:p w:rsidR="00BF20E3" w:rsidRDefault="003902D2">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rsidR="00BF20E3" w:rsidRDefault="003902D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BF20E3" w:rsidRDefault="003902D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BF20E3" w:rsidRDefault="003902D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BF20E3" w:rsidRDefault="00BF20E3">
      <w:pPr>
        <w:spacing w:line="360" w:lineRule="auto"/>
        <w:ind w:firstLineChars="200" w:firstLine="420"/>
        <w:rPr>
          <w:rFonts w:ascii="宋体"/>
        </w:rPr>
      </w:pPr>
    </w:p>
    <w:p w:rsidR="00BF20E3" w:rsidRDefault="00BF20E3">
      <w:pPr>
        <w:spacing w:line="360" w:lineRule="auto"/>
        <w:ind w:firstLineChars="200" w:firstLine="420"/>
        <w:rPr>
          <w:rFonts w:ascii="宋体"/>
        </w:rPr>
      </w:pPr>
    </w:p>
    <w:p w:rsidR="00BF20E3" w:rsidRDefault="003902D2">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rsidR="00BF20E3" w:rsidRDefault="003902D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BF20E3" w:rsidRDefault="003902D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BF20E3" w:rsidRDefault="003902D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BF20E3" w:rsidRDefault="00BF20E3">
      <w:pPr>
        <w:spacing w:line="360" w:lineRule="auto"/>
        <w:ind w:firstLineChars="200" w:firstLine="420"/>
        <w:rPr>
          <w:rFonts w:ascii="宋体"/>
        </w:rPr>
      </w:pPr>
    </w:p>
    <w:p w:rsidR="00BF20E3" w:rsidRDefault="00BF20E3">
      <w:pPr>
        <w:spacing w:line="360" w:lineRule="auto"/>
        <w:ind w:firstLineChars="200" w:firstLine="420"/>
        <w:rPr>
          <w:rFonts w:ascii="宋体"/>
        </w:rPr>
      </w:pPr>
    </w:p>
    <w:p w:rsidR="00BF20E3" w:rsidRDefault="003902D2">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rsidR="00BF20E3" w:rsidRDefault="003902D2">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rsidR="00BF20E3" w:rsidRDefault="00BF20E3">
      <w:pPr>
        <w:pStyle w:val="a2"/>
        <w:overflowPunct w:val="0"/>
        <w:spacing w:line="360" w:lineRule="auto"/>
        <w:ind w:firstLine="422"/>
        <w:rPr>
          <w:rFonts w:ascii="宋体"/>
          <w:b/>
          <w:bCs/>
        </w:rPr>
      </w:pPr>
    </w:p>
    <w:p w:rsidR="00BF20E3" w:rsidRDefault="00BF20E3">
      <w:pPr>
        <w:spacing w:line="360" w:lineRule="auto"/>
        <w:ind w:firstLineChars="200" w:firstLine="422"/>
        <w:rPr>
          <w:rFonts w:ascii="宋体"/>
          <w:b/>
          <w:bCs/>
        </w:rPr>
      </w:pPr>
    </w:p>
    <w:p w:rsidR="00BF20E3" w:rsidRDefault="00BF20E3">
      <w:pPr>
        <w:spacing w:line="360" w:lineRule="auto"/>
        <w:ind w:firstLineChars="200" w:firstLine="422"/>
        <w:rPr>
          <w:rFonts w:ascii="宋体"/>
          <w:b/>
          <w:bCs/>
        </w:rPr>
      </w:pPr>
    </w:p>
    <w:p w:rsidR="00BF20E3" w:rsidRDefault="00BF20E3">
      <w:pPr>
        <w:rPr>
          <w:rFonts w:ascii="华文楷体" w:eastAsia="华文楷体" w:hAnsi="华文楷体"/>
          <w:b/>
          <w:sz w:val="44"/>
          <w:szCs w:val="44"/>
        </w:rPr>
      </w:pPr>
    </w:p>
    <w:p w:rsidR="00BF20E3" w:rsidRDefault="003902D2">
      <w:pPr>
        <w:jc w:val="center"/>
        <w:rPr>
          <w:rFonts w:ascii="宋体" w:hAnsi="宋体"/>
          <w:b/>
          <w:sz w:val="44"/>
        </w:rPr>
      </w:pPr>
      <w:r>
        <w:rPr>
          <w:rFonts w:ascii="华文楷体" w:eastAsia="华文楷体" w:hAnsi="华文楷体" w:hint="eastAsia"/>
          <w:b/>
          <w:sz w:val="44"/>
          <w:szCs w:val="44"/>
        </w:rPr>
        <w:lastRenderedPageBreak/>
        <w:t>响应函</w:t>
      </w:r>
    </w:p>
    <w:p w:rsidR="00BF20E3" w:rsidRDefault="003902D2">
      <w:pPr>
        <w:spacing w:line="360" w:lineRule="auto"/>
        <w:rPr>
          <w:rFonts w:ascii="宋体"/>
        </w:rPr>
      </w:pPr>
      <w:r>
        <w:rPr>
          <w:rFonts w:ascii="宋体" w:hint="eastAsia"/>
        </w:rPr>
        <w:t>致 南京森林警察学院：</w:t>
      </w:r>
    </w:p>
    <w:p w:rsidR="00BF20E3" w:rsidRDefault="003902D2">
      <w:pPr>
        <w:pStyle w:val="Chard"/>
        <w:spacing w:line="360" w:lineRule="auto"/>
        <w:ind w:firstLineChars="200" w:firstLine="420"/>
        <w:jc w:val="left"/>
        <w:rPr>
          <w:rFonts w:ascii="宋体" w:hAnsi="宋体"/>
          <w:b w:val="0"/>
          <w:sz w:val="21"/>
        </w:rPr>
      </w:pPr>
      <w:r>
        <w:rPr>
          <w:rFonts w:ascii="宋体" w:hAnsi="宋体" w:hint="eastAsia"/>
          <w:b w:val="0"/>
          <w:sz w:val="21"/>
        </w:rPr>
        <w:t>根据贵方的</w:t>
      </w:r>
      <w:r>
        <w:rPr>
          <w:rFonts w:ascii="宋体" w:hAnsi="宋体" w:hint="eastAsia"/>
          <w:b w:val="0"/>
          <w:sz w:val="21"/>
          <w:u w:val="single"/>
        </w:rPr>
        <w:t xml:space="preserve">       </w:t>
      </w:r>
      <w:r>
        <w:rPr>
          <w:rFonts w:ascii="宋体" w:hAnsi="宋体" w:hint="eastAsia"/>
          <w:b w:val="0"/>
          <w:sz w:val="21"/>
        </w:rPr>
        <w:t>号文件，正式授权下述签字人________ (姓名和职务)代表我方_________（报价人的名称），全权处理本次项目的有关事宜。</w:t>
      </w:r>
    </w:p>
    <w:p w:rsidR="00BF20E3" w:rsidRDefault="003902D2">
      <w:pPr>
        <w:pStyle w:val="Chard"/>
        <w:spacing w:line="360" w:lineRule="auto"/>
        <w:ind w:firstLineChars="200" w:firstLine="420"/>
        <w:jc w:val="left"/>
        <w:rPr>
          <w:rFonts w:ascii="宋体" w:hAnsi="宋体"/>
          <w:b w:val="0"/>
          <w:sz w:val="21"/>
        </w:rPr>
      </w:pPr>
      <w:r>
        <w:rPr>
          <w:rFonts w:ascii="宋体" w:hAnsi="宋体" w:hint="eastAsia"/>
          <w:b w:val="0"/>
          <w:sz w:val="21"/>
        </w:rPr>
        <w:t>据此函，__________（签字人）</w:t>
      </w:r>
      <w:proofErr w:type="gramStart"/>
      <w:r>
        <w:rPr>
          <w:rFonts w:ascii="宋体" w:hAnsi="宋体" w:hint="eastAsia"/>
          <w:b w:val="0"/>
          <w:sz w:val="21"/>
        </w:rPr>
        <w:t>兹宣布</w:t>
      </w:r>
      <w:proofErr w:type="gramEnd"/>
      <w:r>
        <w:rPr>
          <w:rFonts w:ascii="宋体" w:hAnsi="宋体" w:hint="eastAsia"/>
          <w:b w:val="0"/>
          <w:sz w:val="21"/>
        </w:rPr>
        <w:t>同意如下：</w:t>
      </w:r>
    </w:p>
    <w:p w:rsidR="00BF20E3" w:rsidRDefault="003902D2">
      <w:pPr>
        <w:pStyle w:val="Chard"/>
        <w:spacing w:line="360" w:lineRule="auto"/>
        <w:ind w:firstLineChars="200" w:firstLine="420"/>
        <w:jc w:val="left"/>
        <w:rPr>
          <w:rFonts w:ascii="宋体" w:hAnsi="宋体"/>
          <w:b w:val="0"/>
          <w:sz w:val="21"/>
        </w:rPr>
      </w:pPr>
      <w:r>
        <w:rPr>
          <w:rFonts w:ascii="宋体" w:hAnsi="宋体" w:hint="eastAsia"/>
          <w:b w:val="0"/>
          <w:sz w:val="21"/>
        </w:rPr>
        <w:t>1.按公告文件规定的各项要求，向学校提供所需服务。</w:t>
      </w:r>
    </w:p>
    <w:p w:rsidR="00BF20E3" w:rsidRDefault="003902D2">
      <w:pPr>
        <w:pStyle w:val="Chard"/>
        <w:spacing w:line="360" w:lineRule="auto"/>
        <w:ind w:firstLineChars="200" w:firstLine="420"/>
        <w:jc w:val="left"/>
        <w:rPr>
          <w:rFonts w:ascii="宋体" w:hAnsi="宋体"/>
          <w:b w:val="0"/>
          <w:sz w:val="21"/>
        </w:rPr>
      </w:pPr>
      <w:r>
        <w:rPr>
          <w:rFonts w:ascii="宋体" w:hAnsi="宋体" w:hint="eastAsia"/>
          <w:b w:val="0"/>
          <w:sz w:val="21"/>
        </w:rPr>
        <w:t>2.我们已详细审核全部公告文件及其有效补充文件，我们知道必须放弃提出含糊不清或误解问题的权利。</w:t>
      </w:r>
    </w:p>
    <w:p w:rsidR="00BF20E3" w:rsidRDefault="003902D2">
      <w:pPr>
        <w:pStyle w:val="Chard"/>
        <w:spacing w:line="360" w:lineRule="auto"/>
        <w:ind w:firstLineChars="200" w:firstLine="420"/>
        <w:jc w:val="left"/>
        <w:rPr>
          <w:rFonts w:ascii="宋体" w:hAnsi="宋体"/>
          <w:b w:val="0"/>
          <w:sz w:val="21"/>
        </w:rPr>
      </w:pPr>
      <w:r>
        <w:rPr>
          <w:rFonts w:ascii="宋体" w:hAnsi="宋体" w:hint="eastAsia"/>
          <w:b w:val="0"/>
          <w:sz w:val="21"/>
        </w:rPr>
        <w:t>3.我们同意从规定的报价文件接收截止时间起遵循本报价文件，并在规定的有效期期满之前均具有约束力。</w:t>
      </w:r>
    </w:p>
    <w:p w:rsidR="00BF20E3" w:rsidRDefault="003902D2">
      <w:pPr>
        <w:pStyle w:val="Chard"/>
        <w:spacing w:line="360" w:lineRule="auto"/>
        <w:ind w:firstLineChars="200" w:firstLine="420"/>
        <w:jc w:val="left"/>
        <w:rPr>
          <w:rFonts w:ascii="宋体" w:hAnsi="宋体"/>
          <w:b w:val="0"/>
          <w:sz w:val="21"/>
        </w:rPr>
      </w:pPr>
      <w:r>
        <w:rPr>
          <w:rFonts w:ascii="宋体" w:hAnsi="宋体" w:hint="eastAsia"/>
          <w:b w:val="0"/>
          <w:sz w:val="21"/>
        </w:rPr>
        <w:t>4.如果在报价文件接收截止时间后规定的有效期内撤回响应文件或成交后拒绝签订合同，我们的保证金可被贵方没收，</w:t>
      </w:r>
      <w:r>
        <w:rPr>
          <w:rFonts w:ascii="宋体" w:hAnsi="宋体"/>
          <w:b w:val="0"/>
          <w:sz w:val="21"/>
        </w:rPr>
        <w:t>并列入学校的黑名单</w:t>
      </w:r>
      <w:r>
        <w:rPr>
          <w:rFonts w:ascii="宋体" w:hAnsi="宋体" w:hint="eastAsia"/>
          <w:b w:val="0"/>
          <w:sz w:val="21"/>
        </w:rPr>
        <w:t>。</w:t>
      </w:r>
    </w:p>
    <w:p w:rsidR="00BF20E3" w:rsidRDefault="003902D2">
      <w:pPr>
        <w:pStyle w:val="Chard"/>
        <w:spacing w:line="360" w:lineRule="auto"/>
        <w:ind w:firstLineChars="200" w:firstLine="420"/>
        <w:jc w:val="left"/>
        <w:rPr>
          <w:rFonts w:ascii="宋体" w:hAnsi="宋体"/>
          <w:b w:val="0"/>
          <w:sz w:val="21"/>
        </w:rPr>
      </w:pPr>
      <w:r>
        <w:rPr>
          <w:rFonts w:ascii="宋体" w:hAnsi="宋体" w:hint="eastAsia"/>
          <w:b w:val="0"/>
          <w:sz w:val="21"/>
        </w:rPr>
        <w:t>5.同意向学校提供可能另外要求的与采购有关的任何证据或资料，并保证我方已提供和将要提供的文件是真实的、准确的。</w:t>
      </w:r>
    </w:p>
    <w:p w:rsidR="00BF20E3" w:rsidRDefault="003902D2">
      <w:pPr>
        <w:pStyle w:val="Chard"/>
        <w:spacing w:line="360" w:lineRule="auto"/>
        <w:ind w:firstLineChars="200" w:firstLine="420"/>
        <w:jc w:val="left"/>
        <w:rPr>
          <w:rFonts w:ascii="宋体" w:hAnsi="宋体"/>
          <w:b w:val="0"/>
          <w:sz w:val="21"/>
        </w:rPr>
      </w:pPr>
      <w:r>
        <w:rPr>
          <w:rFonts w:ascii="宋体" w:hAnsi="宋体" w:hint="eastAsia"/>
          <w:b w:val="0"/>
          <w:sz w:val="21"/>
        </w:rPr>
        <w:t>6.一旦我方成交，我方将根据公告文件的规定，严格履行合同的责任和义务，并保证在公告文件规定的时间完成项目，交付学校验收、使用。</w:t>
      </w:r>
    </w:p>
    <w:p w:rsidR="00BF20E3" w:rsidRDefault="003902D2">
      <w:pPr>
        <w:pStyle w:val="Chard"/>
        <w:spacing w:line="360" w:lineRule="auto"/>
        <w:ind w:firstLineChars="200" w:firstLine="420"/>
        <w:jc w:val="left"/>
        <w:rPr>
          <w:rFonts w:ascii="宋体" w:hAnsi="宋体"/>
          <w:b w:val="0"/>
          <w:sz w:val="21"/>
        </w:rPr>
      </w:pPr>
      <w:r>
        <w:rPr>
          <w:rFonts w:ascii="宋体" w:hAnsi="宋体" w:hint="eastAsia"/>
          <w:b w:val="0"/>
          <w:sz w:val="21"/>
        </w:rPr>
        <w:t>7.遵守公告文件中要求的收费项目和标准。</w:t>
      </w:r>
    </w:p>
    <w:p w:rsidR="00BF20E3" w:rsidRDefault="003902D2">
      <w:pPr>
        <w:pStyle w:val="Chard"/>
        <w:spacing w:line="360" w:lineRule="auto"/>
        <w:ind w:firstLineChars="200" w:firstLine="420"/>
        <w:jc w:val="left"/>
        <w:rPr>
          <w:rFonts w:ascii="宋体" w:hAnsi="宋体"/>
          <w:b w:val="0"/>
          <w:sz w:val="21"/>
        </w:rPr>
      </w:pPr>
      <w:r>
        <w:rPr>
          <w:rFonts w:ascii="宋体" w:hAnsi="宋体" w:hint="eastAsia"/>
          <w:b w:val="0"/>
          <w:sz w:val="21"/>
        </w:rPr>
        <w:t>8.与本报价人有关的正式通讯地址为：</w:t>
      </w:r>
    </w:p>
    <w:p w:rsidR="00BF20E3" w:rsidRDefault="003902D2">
      <w:pPr>
        <w:spacing w:line="360" w:lineRule="auto"/>
        <w:ind w:firstLineChars="200" w:firstLine="420"/>
        <w:rPr>
          <w:rFonts w:ascii="宋体" w:hAnsi="宋体"/>
        </w:rPr>
      </w:pPr>
      <w:r>
        <w:rPr>
          <w:rFonts w:ascii="宋体" w:hAnsi="宋体" w:hint="eastAsia"/>
        </w:rPr>
        <w:t>地</w:t>
      </w:r>
      <w:r>
        <w:rPr>
          <w:rFonts w:ascii="宋体" w:hAnsi="宋体"/>
        </w:rPr>
        <w:t xml:space="preserve">   </w:t>
      </w:r>
      <w:r>
        <w:rPr>
          <w:rFonts w:ascii="宋体" w:hAnsi="宋体" w:hint="eastAsia"/>
        </w:rPr>
        <w:t>址</w:t>
      </w:r>
      <w:r>
        <w:rPr>
          <w:rFonts w:ascii="宋体" w:hAnsi="宋体"/>
        </w:rPr>
        <w:t xml:space="preserve">：                                       </w:t>
      </w:r>
    </w:p>
    <w:p w:rsidR="00BF20E3" w:rsidRDefault="003902D2">
      <w:pPr>
        <w:spacing w:line="360" w:lineRule="auto"/>
        <w:ind w:firstLineChars="200" w:firstLine="420"/>
        <w:rPr>
          <w:rFonts w:ascii="宋体" w:hAnsi="宋体"/>
        </w:rPr>
      </w:pPr>
      <w:r>
        <w:rPr>
          <w:rFonts w:ascii="宋体" w:hAnsi="宋体" w:hint="eastAsia"/>
        </w:rPr>
        <w:t>电话</w:t>
      </w:r>
      <w:r>
        <w:rPr>
          <w:rFonts w:ascii="宋体" w:hAnsi="宋体"/>
        </w:rPr>
        <w:t>/</w:t>
      </w:r>
      <w:r>
        <w:rPr>
          <w:rFonts w:ascii="宋体" w:hAnsi="宋体" w:hint="eastAsia"/>
        </w:rPr>
        <w:t>传真：</w:t>
      </w:r>
      <w:r>
        <w:rPr>
          <w:rFonts w:ascii="宋体" w:hAnsi="宋体"/>
        </w:rPr>
        <w:t xml:space="preserve">                     </w:t>
      </w:r>
    </w:p>
    <w:p w:rsidR="00BF20E3" w:rsidRDefault="003902D2">
      <w:pPr>
        <w:spacing w:line="360" w:lineRule="auto"/>
        <w:ind w:firstLineChars="200" w:firstLine="420"/>
        <w:rPr>
          <w:rFonts w:ascii="宋体" w:hAnsi="宋体"/>
        </w:rPr>
      </w:pPr>
      <w:r>
        <w:rPr>
          <w:rFonts w:ascii="宋体" w:hAnsi="宋体"/>
        </w:rPr>
        <w:t>9</w:t>
      </w:r>
      <w:r>
        <w:rPr>
          <w:rFonts w:ascii="宋体" w:hAnsi="宋体" w:hint="eastAsia"/>
        </w:rPr>
        <w:t>.与本报价人有关的正式开户银行：</w:t>
      </w:r>
    </w:p>
    <w:p w:rsidR="00BF20E3" w:rsidRDefault="003902D2">
      <w:pPr>
        <w:spacing w:line="360" w:lineRule="auto"/>
        <w:ind w:firstLineChars="200" w:firstLine="420"/>
        <w:rPr>
          <w:rFonts w:ascii="宋体" w:hAnsi="宋体"/>
        </w:rPr>
      </w:pPr>
      <w:r>
        <w:rPr>
          <w:rFonts w:ascii="宋体" w:hAnsi="宋体" w:hint="eastAsia"/>
        </w:rPr>
        <w:t>开户银行：</w:t>
      </w:r>
      <w:r>
        <w:rPr>
          <w:rFonts w:ascii="宋体" w:hAnsi="宋体"/>
        </w:rPr>
        <w:t xml:space="preserve">                      </w:t>
      </w:r>
    </w:p>
    <w:p w:rsidR="00BF20E3" w:rsidRDefault="003902D2">
      <w:pPr>
        <w:spacing w:line="360" w:lineRule="auto"/>
        <w:ind w:firstLineChars="200" w:firstLine="420"/>
        <w:rPr>
          <w:rFonts w:ascii="宋体" w:hAnsi="宋体"/>
        </w:rPr>
      </w:pPr>
      <w:proofErr w:type="gramStart"/>
      <w:r>
        <w:rPr>
          <w:rFonts w:ascii="宋体" w:hAnsi="宋体" w:hint="eastAsia"/>
        </w:rPr>
        <w:t>账</w:t>
      </w:r>
      <w:proofErr w:type="gramEnd"/>
      <w:r>
        <w:rPr>
          <w:rFonts w:ascii="宋体" w:hAnsi="宋体"/>
        </w:rPr>
        <w:t xml:space="preserve">   </w:t>
      </w:r>
      <w:r>
        <w:rPr>
          <w:rFonts w:ascii="宋体" w:hAnsi="宋体" w:hint="eastAsia"/>
        </w:rPr>
        <w:t>号</w:t>
      </w:r>
      <w:r>
        <w:rPr>
          <w:rFonts w:ascii="宋体" w:hAnsi="宋体"/>
        </w:rPr>
        <w:t>：                      _</w:t>
      </w:r>
    </w:p>
    <w:p w:rsidR="00BF20E3" w:rsidRDefault="003902D2">
      <w:pPr>
        <w:spacing w:line="360" w:lineRule="auto"/>
        <w:ind w:firstLineChars="200" w:firstLine="420"/>
        <w:rPr>
          <w:rFonts w:ascii="宋体" w:hAnsi="宋体"/>
        </w:rPr>
      </w:pPr>
      <w:r>
        <w:rPr>
          <w:rFonts w:ascii="宋体" w:hAnsi="宋体"/>
        </w:rPr>
        <w:t>10</w:t>
      </w:r>
      <w:r>
        <w:rPr>
          <w:rFonts w:ascii="宋体" w:hAnsi="宋体" w:hint="eastAsia"/>
        </w:rPr>
        <w:t>.与本报价人有关的正式联系人员：</w:t>
      </w:r>
    </w:p>
    <w:p w:rsidR="00BF20E3" w:rsidRDefault="003902D2">
      <w:pPr>
        <w:spacing w:line="360" w:lineRule="auto"/>
        <w:ind w:firstLineChars="200" w:firstLine="420"/>
        <w:rPr>
          <w:rFonts w:ascii="宋体" w:hAnsi="宋体"/>
        </w:rPr>
      </w:pPr>
      <w:r>
        <w:rPr>
          <w:rFonts w:ascii="宋体" w:hAnsi="宋体" w:hint="eastAsia"/>
        </w:rPr>
        <w:t>报价人代表姓名（签字）：</w:t>
      </w:r>
      <w:r>
        <w:rPr>
          <w:rFonts w:ascii="宋体" w:hAnsi="宋体"/>
        </w:rPr>
        <w:t xml:space="preserve">          </w:t>
      </w:r>
    </w:p>
    <w:p w:rsidR="00BF20E3" w:rsidRDefault="003902D2">
      <w:pPr>
        <w:spacing w:line="360" w:lineRule="auto"/>
        <w:ind w:firstLineChars="200" w:firstLine="420"/>
        <w:rPr>
          <w:rFonts w:ascii="宋体" w:hAnsi="宋体"/>
        </w:rPr>
      </w:pPr>
      <w:r>
        <w:rPr>
          <w:rFonts w:ascii="宋体" w:hAnsi="宋体" w:hint="eastAsia"/>
        </w:rPr>
        <w:t>报价人代表联系方式：</w:t>
      </w:r>
      <w:r>
        <w:rPr>
          <w:rFonts w:ascii="宋体" w:hAnsi="宋体"/>
        </w:rPr>
        <w:t xml:space="preserve">             </w:t>
      </w:r>
    </w:p>
    <w:p w:rsidR="00BF20E3" w:rsidRDefault="003902D2">
      <w:pPr>
        <w:spacing w:line="360" w:lineRule="auto"/>
        <w:ind w:firstLineChars="200" w:firstLine="420"/>
        <w:rPr>
          <w:rFonts w:ascii="宋体" w:hAnsi="宋体"/>
        </w:rPr>
      </w:pPr>
      <w:r>
        <w:rPr>
          <w:rFonts w:ascii="宋体" w:hAnsi="宋体"/>
        </w:rPr>
        <w:t>11</w:t>
      </w:r>
      <w:r>
        <w:rPr>
          <w:rFonts w:ascii="宋体" w:hAnsi="宋体" w:hint="eastAsia"/>
        </w:rPr>
        <w:t>.与本报价人有关的正式单位信息：</w:t>
      </w:r>
    </w:p>
    <w:p w:rsidR="00BF20E3" w:rsidRDefault="003902D2">
      <w:pPr>
        <w:spacing w:line="360" w:lineRule="auto"/>
        <w:ind w:firstLineChars="200" w:firstLine="420"/>
        <w:rPr>
          <w:rFonts w:ascii="宋体" w:hAnsi="宋体"/>
        </w:rPr>
      </w:pPr>
      <w:r>
        <w:rPr>
          <w:rFonts w:ascii="宋体" w:hAnsi="宋体" w:hint="eastAsia"/>
        </w:rPr>
        <w:t>报价人人名称（公章）：</w:t>
      </w:r>
      <w:r>
        <w:rPr>
          <w:rFonts w:ascii="宋体" w:hAnsi="宋体"/>
        </w:rPr>
        <w:t xml:space="preserve">             </w:t>
      </w:r>
    </w:p>
    <w:p w:rsidR="00BF20E3" w:rsidRDefault="003902D2">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rsidR="00BF20E3" w:rsidRDefault="003902D2">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偏离表</w:t>
      </w: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822"/>
      </w:tblGrid>
      <w:tr w:rsidR="00BF20E3">
        <w:trPr>
          <w:trHeight w:val="570"/>
        </w:trPr>
        <w:tc>
          <w:tcPr>
            <w:tcW w:w="1668" w:type="dxa"/>
            <w:tcBorders>
              <w:top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sz w:val="24"/>
              </w:rPr>
            </w:pPr>
            <w:r>
              <w:rPr>
                <w:rFonts w:ascii="宋体" w:hint="eastAsia"/>
                <w:sz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sz w:val="24"/>
              </w:rPr>
            </w:pPr>
            <w:r>
              <w:rPr>
                <w:rFonts w:ascii="宋体" w:hint="eastAsia"/>
                <w:sz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sz w:val="24"/>
              </w:rPr>
            </w:pPr>
            <w:r>
              <w:rPr>
                <w:rFonts w:ascii="宋体" w:hint="eastAsia"/>
                <w:sz w:val="24"/>
              </w:rPr>
              <w:t>是否响应</w:t>
            </w:r>
          </w:p>
        </w:tc>
        <w:tc>
          <w:tcPr>
            <w:tcW w:w="1588" w:type="dxa"/>
            <w:tcBorders>
              <w:top w:val="single" w:sz="4" w:space="0" w:color="auto"/>
              <w:left w:val="single" w:sz="4" w:space="0" w:color="auto"/>
              <w:bottom w:val="single" w:sz="4" w:space="0" w:color="auto"/>
              <w:right w:val="single" w:sz="4" w:space="0" w:color="auto"/>
            </w:tcBorders>
          </w:tcPr>
          <w:p w:rsidR="00BF20E3" w:rsidRDefault="003902D2">
            <w:pPr>
              <w:snapToGrid w:val="0"/>
              <w:spacing w:beforeLines="50" w:before="156"/>
              <w:jc w:val="center"/>
              <w:rPr>
                <w:rFonts w:ascii="宋体"/>
                <w:sz w:val="24"/>
              </w:rPr>
            </w:pPr>
            <w:r>
              <w:rPr>
                <w:rFonts w:ascii="宋体" w:hint="eastAsia"/>
                <w:sz w:val="24"/>
              </w:rPr>
              <w:t>偏离</w:t>
            </w:r>
            <w:r>
              <w:rPr>
                <w:rFonts w:ascii="宋体"/>
                <w:sz w:val="24"/>
              </w:rPr>
              <w:t>说明</w:t>
            </w:r>
          </w:p>
        </w:tc>
        <w:tc>
          <w:tcPr>
            <w:tcW w:w="822" w:type="dxa"/>
            <w:tcBorders>
              <w:top w:val="single" w:sz="4" w:space="0" w:color="auto"/>
              <w:left w:val="single" w:sz="4" w:space="0" w:color="auto"/>
              <w:bottom w:val="single" w:sz="4" w:space="0" w:color="auto"/>
            </w:tcBorders>
            <w:vAlign w:val="center"/>
          </w:tcPr>
          <w:p w:rsidR="00BF20E3" w:rsidRDefault="003902D2">
            <w:pPr>
              <w:snapToGrid w:val="0"/>
              <w:spacing w:beforeLines="50" w:before="156"/>
              <w:jc w:val="center"/>
              <w:rPr>
                <w:rFonts w:ascii="宋体"/>
                <w:sz w:val="24"/>
              </w:rPr>
            </w:pPr>
            <w:r>
              <w:rPr>
                <w:rFonts w:ascii="宋体" w:hint="eastAsia"/>
                <w:sz w:val="24"/>
              </w:rPr>
              <w:t>所在页码</w:t>
            </w:r>
          </w:p>
        </w:tc>
      </w:tr>
      <w:tr w:rsidR="00BF20E3">
        <w:trPr>
          <w:trHeight w:val="570"/>
        </w:trPr>
        <w:tc>
          <w:tcPr>
            <w:tcW w:w="8897" w:type="dxa"/>
            <w:gridSpan w:val="5"/>
            <w:tcBorders>
              <w:top w:val="single" w:sz="4" w:space="0" w:color="auto"/>
              <w:bottom w:val="single" w:sz="4" w:space="0" w:color="auto"/>
            </w:tcBorders>
            <w:vAlign w:val="center"/>
          </w:tcPr>
          <w:p w:rsidR="00BF20E3" w:rsidRDefault="003902D2">
            <w:pPr>
              <w:snapToGrid w:val="0"/>
              <w:spacing w:beforeLines="50" w:before="156"/>
              <w:rPr>
                <w:rFonts w:ascii="宋体"/>
                <w:sz w:val="24"/>
              </w:rPr>
            </w:pPr>
            <w:r>
              <w:rPr>
                <w:rFonts w:ascii="宋体" w:hint="eastAsia"/>
                <w:sz w:val="24"/>
              </w:rPr>
              <w:t>商务偏离</w:t>
            </w:r>
            <w:r>
              <w:rPr>
                <w:rFonts w:ascii="宋体"/>
                <w:sz w:val="24"/>
              </w:rPr>
              <w:t>：</w:t>
            </w:r>
          </w:p>
        </w:tc>
      </w:tr>
      <w:tr w:rsidR="00BF20E3">
        <w:trPr>
          <w:trHeight w:val="570"/>
        </w:trPr>
        <w:tc>
          <w:tcPr>
            <w:tcW w:w="1668" w:type="dxa"/>
            <w:tcBorders>
              <w:top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sz w:val="24"/>
              </w:rPr>
            </w:pPr>
            <w:r>
              <w:rPr>
                <w:rFonts w:ascii="宋体" w:hint="eastAsia"/>
                <w:sz w:val="24"/>
              </w:rPr>
              <w:t>交货方式</w:t>
            </w:r>
          </w:p>
        </w:tc>
        <w:tc>
          <w:tcPr>
            <w:tcW w:w="3997" w:type="dxa"/>
            <w:tcBorders>
              <w:top w:val="single" w:sz="4" w:space="0" w:color="auto"/>
              <w:left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rPr>
            </w:pPr>
            <w:r>
              <w:rPr>
                <w:rFonts w:ascii="宋体" w:hint="eastAsia"/>
              </w:rPr>
              <w:t>免费</w:t>
            </w:r>
            <w:r>
              <w:rPr>
                <w:rFonts w:ascii="宋体"/>
              </w:rPr>
              <w:t>送至学校使用人</w:t>
            </w:r>
          </w:p>
        </w:tc>
        <w:tc>
          <w:tcPr>
            <w:tcW w:w="822"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rsidR="00BF20E3" w:rsidRDefault="00BF20E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rsidR="00BF20E3" w:rsidRDefault="00BF20E3">
            <w:pPr>
              <w:snapToGrid w:val="0"/>
              <w:spacing w:beforeLines="50" w:before="156"/>
              <w:jc w:val="center"/>
              <w:rPr>
                <w:rFonts w:ascii="宋体"/>
                <w:sz w:val="24"/>
              </w:rPr>
            </w:pPr>
          </w:p>
        </w:tc>
      </w:tr>
      <w:tr w:rsidR="00BF20E3">
        <w:trPr>
          <w:trHeight w:val="570"/>
        </w:trPr>
        <w:tc>
          <w:tcPr>
            <w:tcW w:w="1668" w:type="dxa"/>
            <w:tcBorders>
              <w:top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sz w:val="24"/>
              </w:rPr>
            </w:pPr>
            <w:r>
              <w:rPr>
                <w:rFonts w:ascii="宋体" w:hint="eastAsia"/>
                <w:sz w:val="24"/>
              </w:rPr>
              <w:t>交货地点</w:t>
            </w:r>
          </w:p>
        </w:tc>
        <w:tc>
          <w:tcPr>
            <w:tcW w:w="3997" w:type="dxa"/>
            <w:tcBorders>
              <w:top w:val="single" w:sz="4" w:space="0" w:color="auto"/>
              <w:left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rsidR="00BF20E3" w:rsidRDefault="00BF20E3">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rsidR="00BF20E3" w:rsidRDefault="00BF20E3">
            <w:pPr>
              <w:snapToGrid w:val="0"/>
              <w:spacing w:beforeLines="50" w:before="156"/>
              <w:ind w:left="43"/>
              <w:jc w:val="center"/>
              <w:rPr>
                <w:rFonts w:ascii="宋体"/>
                <w:sz w:val="24"/>
              </w:rPr>
            </w:pPr>
          </w:p>
        </w:tc>
      </w:tr>
      <w:tr w:rsidR="00BF20E3">
        <w:trPr>
          <w:trHeight w:val="570"/>
        </w:trPr>
        <w:tc>
          <w:tcPr>
            <w:tcW w:w="1668" w:type="dxa"/>
            <w:tcBorders>
              <w:top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sz w:val="24"/>
              </w:rPr>
            </w:pPr>
            <w:r>
              <w:rPr>
                <w:rFonts w:ascii="宋体" w:hint="eastAsia"/>
                <w:sz w:val="24"/>
              </w:rPr>
              <w:t>付款方式</w:t>
            </w:r>
          </w:p>
        </w:tc>
        <w:tc>
          <w:tcPr>
            <w:tcW w:w="3997" w:type="dxa"/>
            <w:tcBorders>
              <w:top w:val="single" w:sz="4" w:space="0" w:color="auto"/>
              <w:left w:val="single" w:sz="4" w:space="0" w:color="auto"/>
              <w:bottom w:val="single" w:sz="4" w:space="0" w:color="auto"/>
              <w:right w:val="single" w:sz="4" w:space="0" w:color="auto"/>
            </w:tcBorders>
            <w:vAlign w:val="center"/>
          </w:tcPr>
          <w:p w:rsidR="00BF20E3" w:rsidRDefault="003902D2">
            <w:pPr>
              <w:widowControl/>
              <w:jc w:val="center"/>
              <w:rPr>
                <w:rFonts w:ascii="宋体"/>
              </w:rPr>
            </w:pPr>
            <w:r>
              <w:rPr>
                <w:rFonts w:ascii="宋体"/>
              </w:rPr>
              <w:t>学校不提供预付款，全部到货</w:t>
            </w:r>
            <w:r>
              <w:rPr>
                <w:rFonts w:ascii="宋体" w:hint="eastAsia"/>
              </w:rPr>
              <w:t>安装完毕</w:t>
            </w:r>
            <w:r>
              <w:rPr>
                <w:rFonts w:ascii="宋体"/>
              </w:rPr>
              <w:t>且验收合格后统一付款。</w:t>
            </w:r>
          </w:p>
        </w:tc>
        <w:tc>
          <w:tcPr>
            <w:tcW w:w="822"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rsidR="00BF20E3" w:rsidRDefault="00BF20E3">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rsidR="00BF20E3" w:rsidRDefault="00BF20E3">
            <w:pPr>
              <w:snapToGrid w:val="0"/>
              <w:spacing w:beforeLines="50" w:before="156"/>
              <w:ind w:left="43"/>
              <w:jc w:val="center"/>
              <w:rPr>
                <w:rFonts w:ascii="宋体"/>
                <w:sz w:val="24"/>
              </w:rPr>
            </w:pPr>
          </w:p>
        </w:tc>
      </w:tr>
      <w:tr w:rsidR="00BF20E3">
        <w:trPr>
          <w:trHeight w:val="570"/>
        </w:trPr>
        <w:tc>
          <w:tcPr>
            <w:tcW w:w="1668" w:type="dxa"/>
            <w:tcBorders>
              <w:top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sz w:val="24"/>
              </w:rPr>
            </w:pPr>
            <w:r>
              <w:rPr>
                <w:rFonts w:ascii="宋体" w:hint="eastAsia"/>
                <w:sz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rPr>
            </w:pPr>
            <w:r>
              <w:rPr>
                <w:rFonts w:ascii="宋体" w:hint="eastAsia"/>
              </w:rPr>
              <w:t>提交合同价5</w:t>
            </w:r>
            <w:r>
              <w:rPr>
                <w:rFonts w:ascii="宋体"/>
              </w:rPr>
              <w:t>%的保证金</w:t>
            </w:r>
          </w:p>
        </w:tc>
        <w:tc>
          <w:tcPr>
            <w:tcW w:w="822"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rsidR="00BF20E3" w:rsidRDefault="00BF20E3">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rsidR="00BF20E3" w:rsidRDefault="00BF20E3">
            <w:pPr>
              <w:snapToGrid w:val="0"/>
              <w:spacing w:beforeLines="50" w:before="156"/>
              <w:ind w:left="43"/>
              <w:jc w:val="center"/>
              <w:rPr>
                <w:rFonts w:ascii="宋体"/>
                <w:sz w:val="24"/>
              </w:rPr>
            </w:pPr>
          </w:p>
        </w:tc>
      </w:tr>
      <w:tr w:rsidR="00BF20E3">
        <w:trPr>
          <w:trHeight w:val="570"/>
        </w:trPr>
        <w:tc>
          <w:tcPr>
            <w:tcW w:w="1668" w:type="dxa"/>
            <w:tcBorders>
              <w:top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sz w:val="24"/>
              </w:rPr>
            </w:pPr>
            <w:r>
              <w:rPr>
                <w:rFonts w:ascii="宋体" w:hint="eastAsia"/>
                <w:sz w:val="24"/>
              </w:rPr>
              <w:t>质保及售后</w:t>
            </w:r>
          </w:p>
        </w:tc>
        <w:tc>
          <w:tcPr>
            <w:tcW w:w="3997" w:type="dxa"/>
            <w:tcBorders>
              <w:top w:val="single" w:sz="4" w:space="0" w:color="auto"/>
              <w:left w:val="single" w:sz="4" w:space="0" w:color="auto"/>
              <w:bottom w:val="single" w:sz="4" w:space="0" w:color="auto"/>
              <w:right w:val="single" w:sz="4" w:space="0" w:color="auto"/>
            </w:tcBorders>
            <w:vAlign w:val="center"/>
          </w:tcPr>
          <w:p w:rsidR="00BF20E3" w:rsidRDefault="00BF20E3">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rsidR="00BF20E3" w:rsidRDefault="00BF20E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rsidR="00BF20E3" w:rsidRDefault="00BF20E3">
            <w:pPr>
              <w:snapToGrid w:val="0"/>
              <w:spacing w:beforeLines="50" w:before="156"/>
              <w:jc w:val="center"/>
              <w:rPr>
                <w:rFonts w:ascii="宋体"/>
                <w:sz w:val="24"/>
              </w:rPr>
            </w:pPr>
          </w:p>
        </w:tc>
      </w:tr>
      <w:tr w:rsidR="00BF20E3">
        <w:trPr>
          <w:trHeight w:val="570"/>
        </w:trPr>
        <w:tc>
          <w:tcPr>
            <w:tcW w:w="1668" w:type="dxa"/>
            <w:tcBorders>
              <w:top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sz w:val="24"/>
              </w:rPr>
            </w:pPr>
            <w:r>
              <w:rPr>
                <w:rFonts w:ascii="宋体" w:hint="eastAsia"/>
                <w:sz w:val="24"/>
              </w:rPr>
              <w:t>备品备件</w:t>
            </w:r>
          </w:p>
        </w:tc>
        <w:tc>
          <w:tcPr>
            <w:tcW w:w="3997" w:type="dxa"/>
            <w:tcBorders>
              <w:top w:val="single" w:sz="4" w:space="0" w:color="auto"/>
              <w:left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rPr>
            </w:pPr>
            <w:r>
              <w:rPr>
                <w:rFonts w:ascii="宋体" w:hint="eastAsia"/>
              </w:rPr>
              <w:t>提供项目</w:t>
            </w:r>
            <w:r>
              <w:rPr>
                <w:rFonts w:ascii="宋体"/>
              </w:rPr>
              <w:t>内产品</w:t>
            </w:r>
            <w:r>
              <w:rPr>
                <w:rFonts w:ascii="宋体" w:hint="eastAsia"/>
              </w:rPr>
              <w:t>相应备品备件</w:t>
            </w:r>
          </w:p>
        </w:tc>
        <w:tc>
          <w:tcPr>
            <w:tcW w:w="822"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rsidR="00BF20E3" w:rsidRDefault="00BF20E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rsidR="00BF20E3" w:rsidRDefault="00BF20E3">
            <w:pPr>
              <w:snapToGrid w:val="0"/>
              <w:spacing w:beforeLines="50" w:before="156"/>
              <w:jc w:val="center"/>
              <w:rPr>
                <w:rFonts w:ascii="宋体"/>
                <w:sz w:val="24"/>
              </w:rPr>
            </w:pPr>
          </w:p>
        </w:tc>
      </w:tr>
      <w:tr w:rsidR="00BF20E3">
        <w:trPr>
          <w:trHeight w:val="570"/>
        </w:trPr>
        <w:tc>
          <w:tcPr>
            <w:tcW w:w="1668" w:type="dxa"/>
            <w:tcBorders>
              <w:top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sz w:val="24"/>
              </w:rPr>
            </w:pPr>
            <w:r>
              <w:rPr>
                <w:rFonts w:ascii="宋体" w:hint="eastAsia"/>
                <w:sz w:val="24"/>
              </w:rPr>
              <w:t>完工</w:t>
            </w:r>
            <w:r>
              <w:rPr>
                <w:rFonts w:ascii="宋体"/>
                <w:sz w:val="24"/>
              </w:rPr>
              <w:t>时间</w:t>
            </w:r>
          </w:p>
        </w:tc>
        <w:tc>
          <w:tcPr>
            <w:tcW w:w="3997" w:type="dxa"/>
            <w:tcBorders>
              <w:top w:val="single" w:sz="4" w:space="0" w:color="auto"/>
              <w:left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rPr>
            </w:pPr>
            <w:r>
              <w:rPr>
                <w:rFonts w:ascii="宋体" w:hint="eastAsia"/>
              </w:rPr>
              <w:t>合同</w:t>
            </w:r>
            <w:r>
              <w:rPr>
                <w:rFonts w:ascii="宋体"/>
              </w:rPr>
              <w:t>签订后</w:t>
            </w:r>
            <w:r>
              <w:rPr>
                <w:rFonts w:ascii="宋体"/>
                <w:u w:val="single"/>
              </w:rPr>
              <w:t xml:space="preserve">  </w:t>
            </w:r>
            <w:r>
              <w:rPr>
                <w:rFonts w:ascii="宋体" w:hint="eastAsia"/>
              </w:rPr>
              <w:t>日</w:t>
            </w:r>
            <w:r>
              <w:rPr>
                <w:rFonts w:ascii="宋体"/>
              </w:rPr>
              <w:t>内</w:t>
            </w:r>
          </w:p>
        </w:tc>
        <w:tc>
          <w:tcPr>
            <w:tcW w:w="822"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rsidR="00BF20E3" w:rsidRDefault="00BF20E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rsidR="00BF20E3" w:rsidRDefault="00BF20E3">
            <w:pPr>
              <w:snapToGrid w:val="0"/>
              <w:spacing w:beforeLines="50" w:before="156"/>
              <w:jc w:val="center"/>
              <w:rPr>
                <w:rFonts w:ascii="宋体"/>
                <w:sz w:val="24"/>
              </w:rPr>
            </w:pPr>
          </w:p>
        </w:tc>
      </w:tr>
      <w:tr w:rsidR="00BF20E3">
        <w:trPr>
          <w:trHeight w:val="570"/>
        </w:trPr>
        <w:tc>
          <w:tcPr>
            <w:tcW w:w="1668" w:type="dxa"/>
            <w:tcBorders>
              <w:top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sz w:val="24"/>
              </w:rPr>
            </w:pPr>
            <w:r>
              <w:rPr>
                <w:rFonts w:ascii="宋体" w:hint="eastAsia"/>
                <w:sz w:val="24"/>
              </w:rPr>
              <w:t>相关授权</w:t>
            </w:r>
          </w:p>
          <w:p w:rsidR="00BF20E3" w:rsidRDefault="003902D2">
            <w:pPr>
              <w:snapToGrid w:val="0"/>
              <w:spacing w:beforeLines="50" w:before="156"/>
              <w:jc w:val="center"/>
              <w:rPr>
                <w:rFonts w:ascii="宋体"/>
                <w:sz w:val="24"/>
              </w:rPr>
            </w:pPr>
            <w:r>
              <w:rPr>
                <w:rFonts w:ascii="宋体" w:hint="eastAsia"/>
                <w:sz w:val="24"/>
              </w:rPr>
              <w:t>或</w:t>
            </w:r>
            <w:r>
              <w:rPr>
                <w:rFonts w:ascii="宋体"/>
                <w:sz w:val="24"/>
              </w:rPr>
              <w:t>来源证明</w:t>
            </w:r>
          </w:p>
        </w:tc>
        <w:tc>
          <w:tcPr>
            <w:tcW w:w="3997"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rsidR="00BF20E3" w:rsidRDefault="00BF20E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rsidR="00BF20E3" w:rsidRDefault="00BF20E3">
            <w:pPr>
              <w:snapToGrid w:val="0"/>
              <w:spacing w:beforeLines="50" w:before="156"/>
              <w:jc w:val="center"/>
              <w:rPr>
                <w:rFonts w:ascii="宋体"/>
                <w:sz w:val="24"/>
              </w:rPr>
            </w:pPr>
          </w:p>
        </w:tc>
      </w:tr>
      <w:tr w:rsidR="00BF20E3">
        <w:trPr>
          <w:trHeight w:val="570"/>
        </w:trPr>
        <w:tc>
          <w:tcPr>
            <w:tcW w:w="1668" w:type="dxa"/>
            <w:tcBorders>
              <w:top w:val="single" w:sz="4" w:space="0" w:color="auto"/>
              <w:bottom w:val="single" w:sz="4" w:space="0" w:color="auto"/>
              <w:right w:val="single" w:sz="4" w:space="0" w:color="auto"/>
            </w:tcBorders>
            <w:vAlign w:val="center"/>
          </w:tcPr>
          <w:p w:rsidR="00BF20E3" w:rsidRDefault="003902D2">
            <w:pPr>
              <w:snapToGrid w:val="0"/>
              <w:spacing w:beforeLines="50" w:before="156"/>
              <w:jc w:val="center"/>
              <w:rPr>
                <w:rFonts w:ascii="宋体"/>
                <w:sz w:val="24"/>
              </w:rPr>
            </w:pPr>
            <w:r>
              <w:rPr>
                <w:rFonts w:ascii="宋体" w:hint="eastAsia"/>
                <w:sz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rsidR="00BF20E3" w:rsidRDefault="00BF20E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rsidR="00BF20E3" w:rsidRDefault="00BF20E3">
            <w:pPr>
              <w:snapToGrid w:val="0"/>
              <w:spacing w:beforeLines="50" w:before="156"/>
              <w:jc w:val="center"/>
              <w:rPr>
                <w:rFonts w:ascii="宋体"/>
                <w:sz w:val="24"/>
              </w:rPr>
            </w:pPr>
          </w:p>
        </w:tc>
      </w:tr>
      <w:tr w:rsidR="00BF20E3">
        <w:trPr>
          <w:trHeight w:val="570"/>
        </w:trPr>
        <w:tc>
          <w:tcPr>
            <w:tcW w:w="8897" w:type="dxa"/>
            <w:gridSpan w:val="5"/>
            <w:tcBorders>
              <w:top w:val="single" w:sz="4" w:space="0" w:color="auto"/>
              <w:bottom w:val="single" w:sz="4" w:space="0" w:color="auto"/>
            </w:tcBorders>
            <w:vAlign w:val="center"/>
          </w:tcPr>
          <w:p w:rsidR="00BF20E3" w:rsidRDefault="003902D2">
            <w:pPr>
              <w:snapToGrid w:val="0"/>
              <w:spacing w:beforeLines="50" w:before="156"/>
              <w:rPr>
                <w:rFonts w:ascii="宋体"/>
                <w:sz w:val="24"/>
              </w:rPr>
            </w:pPr>
            <w:r>
              <w:rPr>
                <w:rFonts w:ascii="宋体" w:hint="eastAsia"/>
                <w:sz w:val="24"/>
              </w:rPr>
              <w:t>技术</w:t>
            </w:r>
            <w:r>
              <w:rPr>
                <w:rFonts w:ascii="宋体"/>
                <w:sz w:val="24"/>
              </w:rPr>
              <w:t>偏离：</w:t>
            </w:r>
          </w:p>
        </w:tc>
      </w:tr>
      <w:tr w:rsidR="00BF20E3">
        <w:trPr>
          <w:trHeight w:val="570"/>
        </w:trPr>
        <w:tc>
          <w:tcPr>
            <w:tcW w:w="1668" w:type="dxa"/>
            <w:tcBorders>
              <w:top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rsidR="00BF20E3" w:rsidRDefault="00BF20E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rsidR="00BF20E3" w:rsidRDefault="00BF20E3">
            <w:pPr>
              <w:snapToGrid w:val="0"/>
              <w:spacing w:beforeLines="50" w:before="156"/>
              <w:jc w:val="center"/>
              <w:rPr>
                <w:rFonts w:ascii="宋体"/>
                <w:sz w:val="24"/>
              </w:rPr>
            </w:pPr>
          </w:p>
        </w:tc>
      </w:tr>
      <w:tr w:rsidR="00BF20E3">
        <w:trPr>
          <w:trHeight w:val="570"/>
        </w:trPr>
        <w:tc>
          <w:tcPr>
            <w:tcW w:w="1668" w:type="dxa"/>
            <w:tcBorders>
              <w:top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rsidR="00BF20E3" w:rsidRDefault="00BF20E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rsidR="00BF20E3" w:rsidRDefault="00BF20E3">
            <w:pPr>
              <w:snapToGrid w:val="0"/>
              <w:spacing w:beforeLines="50" w:before="156"/>
              <w:jc w:val="center"/>
              <w:rPr>
                <w:rFonts w:ascii="宋体"/>
                <w:sz w:val="24"/>
              </w:rPr>
            </w:pPr>
          </w:p>
        </w:tc>
      </w:tr>
      <w:tr w:rsidR="00BF20E3">
        <w:trPr>
          <w:trHeight w:val="570"/>
        </w:trPr>
        <w:tc>
          <w:tcPr>
            <w:tcW w:w="1668" w:type="dxa"/>
            <w:tcBorders>
              <w:top w:val="single" w:sz="4" w:space="0" w:color="auto"/>
              <w:bottom w:val="single" w:sz="4" w:space="0" w:color="auto"/>
              <w:right w:val="single" w:sz="4" w:space="0" w:color="auto"/>
            </w:tcBorders>
            <w:vAlign w:val="center"/>
          </w:tcPr>
          <w:p w:rsidR="00BF20E3" w:rsidRDefault="00BF20E3">
            <w:pPr>
              <w:snapToGrid w:val="0"/>
              <w:spacing w:beforeLines="50" w:before="156"/>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BF20E3" w:rsidRDefault="00BF20E3">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rsidR="00BF20E3" w:rsidRDefault="00BF20E3">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rsidR="00BF20E3" w:rsidRDefault="00BF20E3">
            <w:pPr>
              <w:snapToGrid w:val="0"/>
              <w:spacing w:beforeLines="50" w:before="156"/>
              <w:jc w:val="center"/>
              <w:rPr>
                <w:rFonts w:ascii="宋体"/>
                <w:sz w:val="24"/>
              </w:rPr>
            </w:pPr>
          </w:p>
        </w:tc>
      </w:tr>
    </w:tbl>
    <w:p w:rsidR="00BF20E3" w:rsidRDefault="003902D2">
      <w:pPr>
        <w:spacing w:line="360" w:lineRule="auto"/>
        <w:ind w:firstLine="440"/>
        <w:rPr>
          <w:rFonts w:ascii="宋体"/>
        </w:rPr>
      </w:pPr>
      <w:r>
        <w:rPr>
          <w:rFonts w:ascii="宋体" w:hint="eastAsia"/>
        </w:rPr>
        <w:t>注：1.报价人提交的文件中的技术、商务部分的要求有不同时，应逐条列在偏离表中，否则将认为报价人完全接受文件的要求。</w:t>
      </w:r>
    </w:p>
    <w:p w:rsidR="00BF20E3" w:rsidRDefault="003902D2">
      <w:pPr>
        <w:spacing w:line="360" w:lineRule="auto"/>
        <w:ind w:firstLineChars="400" w:firstLine="843"/>
        <w:rPr>
          <w:rFonts w:ascii="宋体"/>
          <w:b/>
        </w:rPr>
      </w:pPr>
      <w:r>
        <w:rPr>
          <w:rFonts w:ascii="宋体" w:hint="eastAsia"/>
          <w:b/>
        </w:rPr>
        <w:t>2.技术</w:t>
      </w:r>
      <w:r>
        <w:rPr>
          <w:rFonts w:ascii="宋体"/>
          <w:b/>
        </w:rPr>
        <w:t>偏离情况由</w:t>
      </w:r>
      <w:r>
        <w:rPr>
          <w:rFonts w:ascii="宋体" w:hint="eastAsia"/>
          <w:b/>
        </w:rPr>
        <w:t>报价人</w:t>
      </w:r>
      <w:r>
        <w:rPr>
          <w:rFonts w:ascii="宋体"/>
          <w:b/>
        </w:rPr>
        <w:t>自行粘贴填写。</w:t>
      </w:r>
    </w:p>
    <w:p w:rsidR="00BF20E3" w:rsidRDefault="003902D2">
      <w:pPr>
        <w:spacing w:line="360" w:lineRule="auto"/>
        <w:ind w:firstLineChars="400" w:firstLine="840"/>
        <w:rPr>
          <w:rFonts w:ascii="宋体"/>
        </w:rPr>
      </w:pPr>
      <w:r>
        <w:rPr>
          <w:rFonts w:ascii="宋体" w:hAnsi="宋体"/>
        </w:rPr>
        <w:t>3.</w:t>
      </w:r>
      <w:r>
        <w:rPr>
          <w:rFonts w:ascii="宋体" w:hAnsi="宋体" w:hint="eastAsia"/>
        </w:rPr>
        <w:t>如果表格叙述不下，可另附页说明，但要便于查阅。</w:t>
      </w:r>
    </w:p>
    <w:p w:rsidR="00BF20E3" w:rsidRDefault="00BF20E3">
      <w:pPr>
        <w:spacing w:line="360" w:lineRule="auto"/>
        <w:rPr>
          <w:rFonts w:ascii="楷体_GB2312" w:eastAsia="楷体_GB2312"/>
          <w:b/>
          <w:sz w:val="44"/>
          <w:szCs w:val="44"/>
        </w:rPr>
      </w:pPr>
    </w:p>
    <w:p w:rsidR="00BF20E3" w:rsidRDefault="003902D2">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rsidR="00BF20E3" w:rsidRDefault="003902D2">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rsidR="00BF20E3" w:rsidRDefault="003902D2">
      <w:pPr>
        <w:spacing w:line="360" w:lineRule="auto"/>
        <w:ind w:firstLineChars="150" w:firstLine="315"/>
        <w:sectPr w:rsidR="00BF20E3">
          <w:headerReference w:type="default" r:id="rId1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BF20E3" w:rsidRDefault="003902D2">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报价人资格声明</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BF20E3">
        <w:trPr>
          <w:cantSplit/>
          <w:trHeight w:val="582"/>
        </w:trPr>
        <w:tc>
          <w:tcPr>
            <w:tcW w:w="1343" w:type="dxa"/>
            <w:vAlign w:val="center"/>
          </w:tcPr>
          <w:p w:rsidR="00BF20E3" w:rsidRDefault="003902D2">
            <w:pPr>
              <w:spacing w:line="360" w:lineRule="auto"/>
              <w:rPr>
                <w:rFonts w:ascii="宋体"/>
              </w:rPr>
            </w:pPr>
            <w:r>
              <w:rPr>
                <w:rFonts w:ascii="宋体" w:hAnsi="宋体" w:hint="eastAsia"/>
              </w:rPr>
              <w:t>单位名称</w:t>
            </w:r>
          </w:p>
        </w:tc>
        <w:tc>
          <w:tcPr>
            <w:tcW w:w="8157" w:type="dxa"/>
            <w:gridSpan w:val="6"/>
            <w:vAlign w:val="center"/>
          </w:tcPr>
          <w:p w:rsidR="00BF20E3" w:rsidRDefault="00BF20E3">
            <w:pPr>
              <w:pStyle w:val="16"/>
              <w:spacing w:line="360" w:lineRule="auto"/>
              <w:ind w:firstLineChars="200" w:firstLine="420"/>
              <w:rPr>
                <w:rFonts w:eastAsia="宋体" w:hAnsi="宋体"/>
                <w:sz w:val="21"/>
                <w:szCs w:val="21"/>
              </w:rPr>
            </w:pPr>
          </w:p>
        </w:tc>
      </w:tr>
      <w:tr w:rsidR="00BF20E3">
        <w:trPr>
          <w:cantSplit/>
          <w:trHeight w:val="607"/>
        </w:trPr>
        <w:tc>
          <w:tcPr>
            <w:tcW w:w="1343" w:type="dxa"/>
            <w:vAlign w:val="center"/>
          </w:tcPr>
          <w:p w:rsidR="00BF20E3" w:rsidRDefault="003902D2">
            <w:pPr>
              <w:spacing w:line="360" w:lineRule="auto"/>
              <w:rPr>
                <w:rFonts w:ascii="宋体"/>
              </w:rPr>
            </w:pPr>
            <w:r>
              <w:rPr>
                <w:rFonts w:ascii="宋体" w:hAnsi="宋体" w:hint="eastAsia"/>
              </w:rPr>
              <w:t>地址</w:t>
            </w:r>
          </w:p>
        </w:tc>
        <w:tc>
          <w:tcPr>
            <w:tcW w:w="8157" w:type="dxa"/>
            <w:gridSpan w:val="6"/>
            <w:vAlign w:val="center"/>
          </w:tcPr>
          <w:p w:rsidR="00BF20E3" w:rsidRDefault="00BF20E3">
            <w:pPr>
              <w:spacing w:line="360" w:lineRule="auto"/>
              <w:ind w:firstLineChars="200" w:firstLine="420"/>
              <w:rPr>
                <w:rFonts w:ascii="宋体"/>
              </w:rPr>
            </w:pPr>
          </w:p>
        </w:tc>
      </w:tr>
      <w:tr w:rsidR="00BF20E3">
        <w:trPr>
          <w:trHeight w:val="623"/>
        </w:trPr>
        <w:tc>
          <w:tcPr>
            <w:tcW w:w="1343" w:type="dxa"/>
            <w:vAlign w:val="center"/>
          </w:tcPr>
          <w:p w:rsidR="00BF20E3" w:rsidRDefault="003902D2">
            <w:pPr>
              <w:spacing w:line="360" w:lineRule="auto"/>
              <w:rPr>
                <w:rFonts w:ascii="宋体"/>
              </w:rPr>
            </w:pPr>
            <w:r>
              <w:rPr>
                <w:rFonts w:ascii="宋体" w:hAnsi="宋体" w:hint="eastAsia"/>
              </w:rPr>
              <w:t>主管部门</w:t>
            </w:r>
          </w:p>
        </w:tc>
        <w:tc>
          <w:tcPr>
            <w:tcW w:w="1691" w:type="dxa"/>
            <w:vAlign w:val="center"/>
          </w:tcPr>
          <w:p w:rsidR="00BF20E3" w:rsidRDefault="00BF20E3">
            <w:pPr>
              <w:spacing w:line="360" w:lineRule="auto"/>
              <w:ind w:firstLineChars="200" w:firstLine="420"/>
              <w:rPr>
                <w:rFonts w:ascii="宋体"/>
              </w:rPr>
            </w:pPr>
          </w:p>
        </w:tc>
        <w:tc>
          <w:tcPr>
            <w:tcW w:w="1524" w:type="dxa"/>
            <w:vAlign w:val="center"/>
          </w:tcPr>
          <w:p w:rsidR="00BF20E3" w:rsidRDefault="003902D2">
            <w:pPr>
              <w:spacing w:line="360" w:lineRule="auto"/>
              <w:rPr>
                <w:rFonts w:ascii="宋体"/>
              </w:rPr>
            </w:pPr>
            <w:r>
              <w:rPr>
                <w:rFonts w:ascii="宋体" w:hAnsi="宋体" w:hint="eastAsia"/>
              </w:rPr>
              <w:t>法定代表人</w:t>
            </w:r>
          </w:p>
        </w:tc>
        <w:tc>
          <w:tcPr>
            <w:tcW w:w="1524" w:type="dxa"/>
            <w:vAlign w:val="center"/>
          </w:tcPr>
          <w:p w:rsidR="00BF20E3" w:rsidRDefault="00BF20E3">
            <w:pPr>
              <w:spacing w:line="360" w:lineRule="auto"/>
              <w:ind w:firstLineChars="200" w:firstLine="420"/>
              <w:rPr>
                <w:rFonts w:ascii="宋体"/>
              </w:rPr>
            </w:pPr>
          </w:p>
        </w:tc>
        <w:tc>
          <w:tcPr>
            <w:tcW w:w="1537" w:type="dxa"/>
            <w:gridSpan w:val="2"/>
            <w:vAlign w:val="center"/>
          </w:tcPr>
          <w:p w:rsidR="00BF20E3" w:rsidRDefault="003902D2">
            <w:pPr>
              <w:spacing w:line="360" w:lineRule="auto"/>
              <w:ind w:firstLineChars="200" w:firstLine="420"/>
              <w:rPr>
                <w:rFonts w:ascii="宋体"/>
              </w:rPr>
            </w:pPr>
            <w:r>
              <w:rPr>
                <w:rFonts w:ascii="宋体" w:hAnsi="宋体" w:hint="eastAsia"/>
              </w:rPr>
              <w:t>职务</w:t>
            </w:r>
          </w:p>
        </w:tc>
        <w:tc>
          <w:tcPr>
            <w:tcW w:w="1881" w:type="dxa"/>
          </w:tcPr>
          <w:p w:rsidR="00BF20E3" w:rsidRDefault="00BF20E3">
            <w:pPr>
              <w:spacing w:line="360" w:lineRule="auto"/>
              <w:ind w:firstLineChars="200" w:firstLine="420"/>
              <w:rPr>
                <w:rFonts w:ascii="宋体"/>
              </w:rPr>
            </w:pPr>
          </w:p>
        </w:tc>
      </w:tr>
      <w:tr w:rsidR="00BF20E3">
        <w:trPr>
          <w:cantSplit/>
          <w:trHeight w:val="520"/>
        </w:trPr>
        <w:tc>
          <w:tcPr>
            <w:tcW w:w="1343" w:type="dxa"/>
            <w:vAlign w:val="center"/>
          </w:tcPr>
          <w:p w:rsidR="00BF20E3" w:rsidRDefault="003902D2">
            <w:pPr>
              <w:spacing w:line="360" w:lineRule="auto"/>
              <w:rPr>
                <w:rFonts w:ascii="宋体"/>
              </w:rPr>
            </w:pPr>
            <w:r>
              <w:rPr>
                <w:rFonts w:ascii="宋体" w:hAnsi="宋体" w:hint="eastAsia"/>
              </w:rPr>
              <w:t>注册时间</w:t>
            </w:r>
          </w:p>
        </w:tc>
        <w:tc>
          <w:tcPr>
            <w:tcW w:w="3215" w:type="dxa"/>
            <w:gridSpan w:val="2"/>
          </w:tcPr>
          <w:p w:rsidR="00BF20E3" w:rsidRDefault="00BF20E3">
            <w:pPr>
              <w:spacing w:line="360" w:lineRule="auto"/>
              <w:ind w:firstLineChars="200" w:firstLine="420"/>
              <w:rPr>
                <w:rFonts w:ascii="宋体"/>
              </w:rPr>
            </w:pPr>
          </w:p>
        </w:tc>
        <w:tc>
          <w:tcPr>
            <w:tcW w:w="1524" w:type="dxa"/>
          </w:tcPr>
          <w:p w:rsidR="00BF20E3" w:rsidRDefault="003902D2">
            <w:pPr>
              <w:spacing w:line="360" w:lineRule="auto"/>
              <w:ind w:firstLineChars="200" w:firstLine="420"/>
              <w:rPr>
                <w:rFonts w:ascii="宋体"/>
              </w:rPr>
            </w:pPr>
            <w:r>
              <w:rPr>
                <w:rFonts w:ascii="宋体" w:hAnsi="宋体" w:hint="eastAsia"/>
              </w:rPr>
              <w:t>经济类型</w:t>
            </w:r>
          </w:p>
        </w:tc>
        <w:tc>
          <w:tcPr>
            <w:tcW w:w="3418" w:type="dxa"/>
            <w:gridSpan w:val="3"/>
          </w:tcPr>
          <w:p w:rsidR="00BF20E3" w:rsidRDefault="00BF20E3">
            <w:pPr>
              <w:spacing w:line="360" w:lineRule="auto"/>
              <w:ind w:firstLineChars="200" w:firstLine="420"/>
              <w:rPr>
                <w:rFonts w:ascii="宋体"/>
              </w:rPr>
            </w:pPr>
          </w:p>
        </w:tc>
      </w:tr>
      <w:tr w:rsidR="00BF20E3">
        <w:trPr>
          <w:cantSplit/>
          <w:trHeight w:val="674"/>
        </w:trPr>
        <w:tc>
          <w:tcPr>
            <w:tcW w:w="4558" w:type="dxa"/>
            <w:gridSpan w:val="3"/>
            <w:vAlign w:val="center"/>
          </w:tcPr>
          <w:p w:rsidR="00BF20E3" w:rsidRDefault="003902D2">
            <w:pPr>
              <w:spacing w:line="360" w:lineRule="auto"/>
              <w:rPr>
                <w:rFonts w:ascii="宋体"/>
              </w:rPr>
            </w:pPr>
            <w:r>
              <w:rPr>
                <w:rFonts w:ascii="宋体" w:hAnsi="宋体" w:hint="eastAsia"/>
              </w:rPr>
              <w:t>近三年内经营活动中有无重大违法纪录</w:t>
            </w:r>
          </w:p>
        </w:tc>
        <w:tc>
          <w:tcPr>
            <w:tcW w:w="4942" w:type="dxa"/>
            <w:gridSpan w:val="4"/>
            <w:vAlign w:val="center"/>
          </w:tcPr>
          <w:p w:rsidR="00BF20E3" w:rsidRDefault="00BF20E3">
            <w:pPr>
              <w:spacing w:line="360" w:lineRule="auto"/>
              <w:ind w:firstLineChars="200" w:firstLine="420"/>
              <w:rPr>
                <w:rFonts w:ascii="宋体"/>
              </w:rPr>
            </w:pPr>
          </w:p>
        </w:tc>
      </w:tr>
      <w:tr w:rsidR="00BF20E3">
        <w:trPr>
          <w:cantSplit/>
          <w:trHeight w:val="878"/>
        </w:trPr>
        <w:tc>
          <w:tcPr>
            <w:tcW w:w="1343" w:type="dxa"/>
            <w:vAlign w:val="center"/>
          </w:tcPr>
          <w:p w:rsidR="00BF20E3" w:rsidRDefault="003902D2">
            <w:pPr>
              <w:spacing w:line="360" w:lineRule="auto"/>
              <w:rPr>
                <w:rFonts w:ascii="宋体"/>
              </w:rPr>
            </w:pPr>
            <w:r>
              <w:rPr>
                <w:rFonts w:ascii="宋体" w:hAnsi="宋体" w:hint="eastAsia"/>
              </w:rPr>
              <w:t>是否依法</w:t>
            </w:r>
          </w:p>
          <w:p w:rsidR="00BF20E3" w:rsidRDefault="003902D2">
            <w:pPr>
              <w:spacing w:line="360" w:lineRule="auto"/>
              <w:rPr>
                <w:rFonts w:ascii="宋体"/>
              </w:rPr>
            </w:pPr>
            <w:r>
              <w:rPr>
                <w:rFonts w:ascii="宋体" w:hAnsi="宋体" w:hint="eastAsia"/>
              </w:rPr>
              <w:t>缴纳税收</w:t>
            </w:r>
          </w:p>
        </w:tc>
        <w:tc>
          <w:tcPr>
            <w:tcW w:w="3215" w:type="dxa"/>
            <w:gridSpan w:val="2"/>
          </w:tcPr>
          <w:p w:rsidR="00BF20E3" w:rsidRDefault="00BF20E3">
            <w:pPr>
              <w:spacing w:line="360" w:lineRule="auto"/>
              <w:ind w:firstLineChars="200" w:firstLine="420"/>
              <w:rPr>
                <w:rFonts w:ascii="宋体"/>
              </w:rPr>
            </w:pPr>
          </w:p>
        </w:tc>
        <w:tc>
          <w:tcPr>
            <w:tcW w:w="2065" w:type="dxa"/>
            <w:gridSpan w:val="2"/>
          </w:tcPr>
          <w:p w:rsidR="00BF20E3" w:rsidRDefault="003902D2">
            <w:pPr>
              <w:spacing w:line="360" w:lineRule="auto"/>
              <w:rPr>
                <w:rFonts w:ascii="宋体"/>
              </w:rPr>
            </w:pPr>
            <w:r>
              <w:rPr>
                <w:rFonts w:ascii="宋体" w:hAnsi="宋体" w:hint="eastAsia"/>
              </w:rPr>
              <w:t>是否依法缴纳</w:t>
            </w:r>
          </w:p>
          <w:p w:rsidR="00BF20E3" w:rsidRDefault="003902D2">
            <w:pPr>
              <w:spacing w:line="360" w:lineRule="auto"/>
              <w:rPr>
                <w:rFonts w:ascii="宋体"/>
              </w:rPr>
            </w:pPr>
            <w:r>
              <w:rPr>
                <w:rFonts w:ascii="宋体" w:hAnsi="宋体" w:hint="eastAsia"/>
              </w:rPr>
              <w:t>社会保障资金</w:t>
            </w:r>
          </w:p>
        </w:tc>
        <w:tc>
          <w:tcPr>
            <w:tcW w:w="2877" w:type="dxa"/>
            <w:gridSpan w:val="2"/>
          </w:tcPr>
          <w:p w:rsidR="00BF20E3" w:rsidRDefault="00BF20E3">
            <w:pPr>
              <w:spacing w:line="360" w:lineRule="auto"/>
              <w:ind w:firstLineChars="200" w:firstLine="420"/>
              <w:rPr>
                <w:rFonts w:ascii="宋体"/>
              </w:rPr>
            </w:pPr>
          </w:p>
        </w:tc>
      </w:tr>
      <w:tr w:rsidR="00BF20E3">
        <w:trPr>
          <w:cantSplit/>
          <w:trHeight w:val="618"/>
        </w:trPr>
        <w:tc>
          <w:tcPr>
            <w:tcW w:w="1343" w:type="dxa"/>
            <w:vMerge w:val="restart"/>
          </w:tcPr>
          <w:p w:rsidR="00BF20E3" w:rsidRDefault="00BF20E3">
            <w:pPr>
              <w:spacing w:line="360" w:lineRule="auto"/>
              <w:ind w:firstLineChars="200" w:firstLine="420"/>
              <w:jc w:val="center"/>
              <w:rPr>
                <w:rFonts w:ascii="宋体"/>
              </w:rPr>
            </w:pPr>
          </w:p>
          <w:p w:rsidR="00BF20E3" w:rsidRDefault="003902D2">
            <w:pPr>
              <w:spacing w:line="360" w:lineRule="auto"/>
              <w:ind w:firstLineChars="200" w:firstLine="420"/>
              <w:rPr>
                <w:rFonts w:ascii="宋体"/>
              </w:rPr>
            </w:pPr>
            <w:r>
              <w:rPr>
                <w:rFonts w:ascii="宋体" w:hAnsi="宋体" w:hint="eastAsia"/>
              </w:rPr>
              <w:t>单</w:t>
            </w:r>
          </w:p>
          <w:p w:rsidR="00BF20E3" w:rsidRDefault="00BF20E3">
            <w:pPr>
              <w:spacing w:line="360" w:lineRule="auto"/>
              <w:ind w:firstLineChars="200" w:firstLine="420"/>
              <w:rPr>
                <w:rFonts w:ascii="宋体"/>
              </w:rPr>
            </w:pPr>
          </w:p>
          <w:p w:rsidR="00BF20E3" w:rsidRDefault="003902D2">
            <w:pPr>
              <w:spacing w:line="360" w:lineRule="auto"/>
              <w:ind w:firstLineChars="200" w:firstLine="420"/>
              <w:rPr>
                <w:rFonts w:ascii="宋体"/>
              </w:rPr>
            </w:pPr>
            <w:r>
              <w:rPr>
                <w:rFonts w:ascii="宋体" w:hAnsi="宋体" w:hint="eastAsia"/>
              </w:rPr>
              <w:t>位</w:t>
            </w:r>
          </w:p>
          <w:p w:rsidR="00BF20E3" w:rsidRDefault="00BF20E3">
            <w:pPr>
              <w:spacing w:line="360" w:lineRule="auto"/>
              <w:ind w:firstLineChars="200" w:firstLine="420"/>
              <w:rPr>
                <w:rFonts w:ascii="宋体"/>
              </w:rPr>
            </w:pPr>
          </w:p>
          <w:p w:rsidR="00BF20E3" w:rsidRDefault="003902D2">
            <w:pPr>
              <w:spacing w:line="360" w:lineRule="auto"/>
              <w:ind w:firstLineChars="200" w:firstLine="420"/>
              <w:rPr>
                <w:rFonts w:ascii="宋体"/>
              </w:rPr>
            </w:pPr>
            <w:r>
              <w:rPr>
                <w:rFonts w:ascii="宋体" w:hAnsi="宋体" w:hint="eastAsia"/>
              </w:rPr>
              <w:t>概</w:t>
            </w:r>
          </w:p>
          <w:p w:rsidR="00BF20E3" w:rsidRDefault="00BF20E3">
            <w:pPr>
              <w:spacing w:line="360" w:lineRule="auto"/>
              <w:ind w:firstLineChars="200" w:firstLine="420"/>
              <w:rPr>
                <w:rFonts w:ascii="宋体"/>
              </w:rPr>
            </w:pPr>
          </w:p>
          <w:p w:rsidR="00BF20E3" w:rsidRDefault="003902D2">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rsidR="00BF20E3" w:rsidRDefault="00BF20E3">
            <w:pPr>
              <w:spacing w:line="360" w:lineRule="auto"/>
              <w:ind w:firstLineChars="200" w:firstLine="420"/>
              <w:rPr>
                <w:rFonts w:ascii="宋体" w:hAnsi="宋体"/>
              </w:rPr>
            </w:pPr>
          </w:p>
          <w:p w:rsidR="00BF20E3" w:rsidRDefault="003902D2">
            <w:pPr>
              <w:spacing w:line="360" w:lineRule="auto"/>
              <w:ind w:firstLineChars="200" w:firstLine="420"/>
              <w:rPr>
                <w:rFonts w:ascii="宋体"/>
              </w:rPr>
            </w:pPr>
            <w:r>
              <w:rPr>
                <w:rFonts w:ascii="宋体" w:hAnsi="宋体" w:hint="eastAsia"/>
              </w:rPr>
              <w:t>注册资本</w:t>
            </w:r>
          </w:p>
        </w:tc>
        <w:tc>
          <w:tcPr>
            <w:tcW w:w="1524" w:type="dxa"/>
          </w:tcPr>
          <w:p w:rsidR="00BF20E3" w:rsidRDefault="00BF20E3">
            <w:pPr>
              <w:spacing w:line="360" w:lineRule="auto"/>
              <w:ind w:firstLineChars="200" w:firstLine="420"/>
              <w:rPr>
                <w:rFonts w:ascii="宋体" w:hAnsi="宋体"/>
              </w:rPr>
            </w:pPr>
          </w:p>
          <w:p w:rsidR="00BF20E3" w:rsidRDefault="003902D2">
            <w:pPr>
              <w:spacing w:line="360" w:lineRule="auto"/>
              <w:ind w:firstLineChars="200" w:firstLine="420"/>
              <w:rPr>
                <w:rFonts w:ascii="宋体" w:hAnsi="宋体"/>
              </w:rPr>
            </w:pPr>
            <w:r>
              <w:rPr>
                <w:rFonts w:ascii="宋体" w:hAnsi="宋体" w:hint="eastAsia"/>
              </w:rPr>
              <w:t>万元</w:t>
            </w:r>
          </w:p>
        </w:tc>
        <w:tc>
          <w:tcPr>
            <w:tcW w:w="1524" w:type="dxa"/>
          </w:tcPr>
          <w:p w:rsidR="00BF20E3" w:rsidRDefault="00BF20E3">
            <w:pPr>
              <w:spacing w:line="360" w:lineRule="auto"/>
              <w:rPr>
                <w:rFonts w:ascii="宋体"/>
              </w:rPr>
            </w:pPr>
          </w:p>
          <w:p w:rsidR="00BF20E3" w:rsidRDefault="003902D2">
            <w:pPr>
              <w:spacing w:line="360" w:lineRule="auto"/>
              <w:rPr>
                <w:rFonts w:ascii="宋体"/>
              </w:rPr>
            </w:pPr>
            <w:r>
              <w:rPr>
                <w:rFonts w:ascii="宋体" w:hAnsi="宋体" w:hint="eastAsia"/>
              </w:rPr>
              <w:t>占地面积</w:t>
            </w:r>
          </w:p>
        </w:tc>
        <w:tc>
          <w:tcPr>
            <w:tcW w:w="3418" w:type="dxa"/>
            <w:gridSpan w:val="3"/>
          </w:tcPr>
          <w:p w:rsidR="00BF20E3" w:rsidRDefault="00BF20E3">
            <w:pPr>
              <w:spacing w:line="360" w:lineRule="auto"/>
              <w:ind w:firstLineChars="200" w:firstLine="420"/>
              <w:rPr>
                <w:rFonts w:ascii="宋体"/>
              </w:rPr>
            </w:pPr>
          </w:p>
          <w:p w:rsidR="00BF20E3" w:rsidRDefault="003902D2">
            <w:pPr>
              <w:spacing w:line="360" w:lineRule="auto"/>
              <w:ind w:firstLineChars="900" w:firstLine="1890"/>
              <w:rPr>
                <w:rFonts w:ascii="宋体"/>
              </w:rPr>
            </w:pPr>
            <w:proofErr w:type="gramStart"/>
            <w:r>
              <w:rPr>
                <w:rFonts w:ascii="宋体" w:hAnsi="宋体" w:hint="eastAsia"/>
              </w:rPr>
              <w:t>平单位米</w:t>
            </w:r>
            <w:proofErr w:type="gramEnd"/>
          </w:p>
        </w:tc>
      </w:tr>
      <w:tr w:rsidR="00BF20E3">
        <w:trPr>
          <w:cantSplit/>
          <w:trHeight w:val="611"/>
        </w:trPr>
        <w:tc>
          <w:tcPr>
            <w:tcW w:w="1343" w:type="dxa"/>
            <w:vMerge/>
          </w:tcPr>
          <w:p w:rsidR="00BF20E3" w:rsidRDefault="00BF20E3">
            <w:pPr>
              <w:spacing w:line="360" w:lineRule="auto"/>
              <w:ind w:firstLineChars="200" w:firstLine="420"/>
              <w:rPr>
                <w:rFonts w:ascii="宋体"/>
              </w:rPr>
            </w:pPr>
          </w:p>
        </w:tc>
        <w:tc>
          <w:tcPr>
            <w:tcW w:w="1691" w:type="dxa"/>
            <w:vAlign w:val="center"/>
          </w:tcPr>
          <w:p w:rsidR="00BF20E3" w:rsidRDefault="00BF20E3">
            <w:pPr>
              <w:spacing w:line="360" w:lineRule="auto"/>
              <w:rPr>
                <w:rFonts w:ascii="宋体" w:hAnsi="宋体"/>
              </w:rPr>
            </w:pPr>
          </w:p>
          <w:p w:rsidR="00BF20E3" w:rsidRDefault="003902D2">
            <w:pPr>
              <w:spacing w:line="360" w:lineRule="auto"/>
              <w:ind w:firstLineChars="200" w:firstLine="420"/>
              <w:rPr>
                <w:rFonts w:ascii="宋体"/>
              </w:rPr>
            </w:pPr>
            <w:r>
              <w:rPr>
                <w:rFonts w:ascii="宋体" w:hAnsi="宋体" w:hint="eastAsia"/>
              </w:rPr>
              <w:t>职工总数</w:t>
            </w:r>
          </w:p>
        </w:tc>
        <w:tc>
          <w:tcPr>
            <w:tcW w:w="1524" w:type="dxa"/>
          </w:tcPr>
          <w:p w:rsidR="00BF20E3" w:rsidRDefault="00BF20E3">
            <w:pPr>
              <w:spacing w:line="360" w:lineRule="auto"/>
              <w:ind w:firstLineChars="200" w:firstLine="420"/>
              <w:rPr>
                <w:rFonts w:ascii="宋体" w:hAnsi="宋体"/>
              </w:rPr>
            </w:pPr>
          </w:p>
          <w:p w:rsidR="00BF20E3" w:rsidRDefault="003902D2">
            <w:pPr>
              <w:spacing w:line="360" w:lineRule="auto"/>
              <w:ind w:firstLineChars="450" w:firstLine="945"/>
              <w:rPr>
                <w:rFonts w:ascii="宋体" w:hAnsi="宋体"/>
              </w:rPr>
            </w:pPr>
            <w:r>
              <w:rPr>
                <w:rFonts w:ascii="宋体" w:hAnsi="宋体" w:hint="eastAsia"/>
              </w:rPr>
              <w:t>人</w:t>
            </w:r>
          </w:p>
        </w:tc>
        <w:tc>
          <w:tcPr>
            <w:tcW w:w="1524" w:type="dxa"/>
          </w:tcPr>
          <w:p w:rsidR="00BF20E3" w:rsidRDefault="00BF20E3">
            <w:pPr>
              <w:spacing w:line="360" w:lineRule="auto"/>
              <w:ind w:firstLineChars="100" w:firstLine="210"/>
              <w:rPr>
                <w:rFonts w:ascii="宋体"/>
              </w:rPr>
            </w:pPr>
          </w:p>
          <w:p w:rsidR="00BF20E3" w:rsidRDefault="003902D2">
            <w:pPr>
              <w:spacing w:line="360" w:lineRule="auto"/>
              <w:ind w:firstLineChars="50" w:firstLine="105"/>
              <w:rPr>
                <w:rFonts w:ascii="宋体"/>
              </w:rPr>
            </w:pPr>
            <w:r>
              <w:rPr>
                <w:rFonts w:ascii="宋体" w:hAnsi="宋体" w:hint="eastAsia"/>
              </w:rPr>
              <w:t>建筑面积</w:t>
            </w:r>
          </w:p>
        </w:tc>
        <w:tc>
          <w:tcPr>
            <w:tcW w:w="3418" w:type="dxa"/>
            <w:gridSpan w:val="3"/>
          </w:tcPr>
          <w:p w:rsidR="00BF20E3" w:rsidRDefault="00BF20E3">
            <w:pPr>
              <w:spacing w:line="360" w:lineRule="auto"/>
              <w:ind w:firstLineChars="200" w:firstLine="420"/>
              <w:rPr>
                <w:rFonts w:ascii="宋体"/>
              </w:rPr>
            </w:pPr>
          </w:p>
          <w:p w:rsidR="00BF20E3" w:rsidRDefault="003902D2">
            <w:pPr>
              <w:spacing w:line="360" w:lineRule="auto"/>
              <w:ind w:firstLineChars="850" w:firstLine="1785"/>
              <w:rPr>
                <w:rFonts w:ascii="宋体"/>
              </w:rPr>
            </w:pPr>
            <w:proofErr w:type="gramStart"/>
            <w:r>
              <w:rPr>
                <w:rFonts w:ascii="宋体" w:hAnsi="宋体" w:hint="eastAsia"/>
              </w:rPr>
              <w:t>平单位米</w:t>
            </w:r>
            <w:proofErr w:type="gramEnd"/>
          </w:p>
        </w:tc>
      </w:tr>
      <w:tr w:rsidR="00BF20E3">
        <w:trPr>
          <w:cantSplit/>
          <w:trHeight w:val="558"/>
        </w:trPr>
        <w:tc>
          <w:tcPr>
            <w:tcW w:w="1343" w:type="dxa"/>
            <w:vMerge/>
          </w:tcPr>
          <w:p w:rsidR="00BF20E3" w:rsidRDefault="00BF20E3">
            <w:pPr>
              <w:spacing w:line="360" w:lineRule="auto"/>
              <w:ind w:firstLineChars="200" w:firstLine="420"/>
              <w:rPr>
                <w:rFonts w:ascii="宋体"/>
              </w:rPr>
            </w:pPr>
          </w:p>
        </w:tc>
        <w:tc>
          <w:tcPr>
            <w:tcW w:w="1691" w:type="dxa"/>
            <w:vMerge w:val="restart"/>
            <w:vAlign w:val="center"/>
          </w:tcPr>
          <w:p w:rsidR="00BF20E3" w:rsidRDefault="003902D2">
            <w:pPr>
              <w:spacing w:line="360" w:lineRule="auto"/>
              <w:ind w:firstLineChars="200" w:firstLine="420"/>
              <w:rPr>
                <w:rFonts w:ascii="宋体"/>
              </w:rPr>
            </w:pPr>
            <w:r>
              <w:rPr>
                <w:rFonts w:ascii="宋体" w:hAnsi="宋体" w:hint="eastAsia"/>
              </w:rPr>
              <w:t>资产情况</w:t>
            </w:r>
          </w:p>
        </w:tc>
        <w:tc>
          <w:tcPr>
            <w:tcW w:w="3048" w:type="dxa"/>
            <w:gridSpan w:val="2"/>
            <w:vAlign w:val="center"/>
          </w:tcPr>
          <w:p w:rsidR="00BF20E3" w:rsidRDefault="003902D2">
            <w:pPr>
              <w:spacing w:line="360" w:lineRule="auto"/>
              <w:rPr>
                <w:rFonts w:ascii="宋体"/>
              </w:rPr>
            </w:pPr>
            <w:r>
              <w:rPr>
                <w:rFonts w:ascii="宋体" w:hAnsi="宋体" w:hint="eastAsia"/>
              </w:rPr>
              <w:t>净资产：万元</w:t>
            </w:r>
          </w:p>
        </w:tc>
        <w:tc>
          <w:tcPr>
            <w:tcW w:w="3418" w:type="dxa"/>
            <w:gridSpan w:val="3"/>
            <w:vMerge w:val="restart"/>
          </w:tcPr>
          <w:p w:rsidR="00BF20E3" w:rsidRDefault="003902D2">
            <w:pPr>
              <w:spacing w:line="360" w:lineRule="auto"/>
              <w:rPr>
                <w:rFonts w:ascii="宋体"/>
              </w:rPr>
            </w:pPr>
            <w:r>
              <w:rPr>
                <w:rFonts w:ascii="宋体" w:hAnsi="宋体" w:hint="eastAsia"/>
              </w:rPr>
              <w:t>固定资产原值：    万元</w:t>
            </w:r>
          </w:p>
          <w:p w:rsidR="00BF20E3" w:rsidRDefault="003902D2">
            <w:pPr>
              <w:spacing w:line="360" w:lineRule="auto"/>
              <w:rPr>
                <w:rFonts w:ascii="宋体"/>
              </w:rPr>
            </w:pPr>
            <w:r>
              <w:rPr>
                <w:rFonts w:ascii="宋体" w:hAnsi="宋体" w:hint="eastAsia"/>
              </w:rPr>
              <w:t>固定资产净值：    万元</w:t>
            </w:r>
          </w:p>
        </w:tc>
      </w:tr>
      <w:tr w:rsidR="00BF20E3">
        <w:trPr>
          <w:cantSplit/>
          <w:trHeight w:val="634"/>
        </w:trPr>
        <w:tc>
          <w:tcPr>
            <w:tcW w:w="1343" w:type="dxa"/>
            <w:vMerge/>
          </w:tcPr>
          <w:p w:rsidR="00BF20E3" w:rsidRDefault="00BF20E3">
            <w:pPr>
              <w:spacing w:line="360" w:lineRule="auto"/>
              <w:ind w:firstLineChars="200" w:firstLine="420"/>
              <w:rPr>
                <w:rFonts w:ascii="宋体"/>
              </w:rPr>
            </w:pPr>
          </w:p>
        </w:tc>
        <w:tc>
          <w:tcPr>
            <w:tcW w:w="1691" w:type="dxa"/>
            <w:vMerge/>
          </w:tcPr>
          <w:p w:rsidR="00BF20E3" w:rsidRDefault="00BF20E3">
            <w:pPr>
              <w:spacing w:line="360" w:lineRule="auto"/>
              <w:ind w:firstLineChars="200" w:firstLine="420"/>
              <w:rPr>
                <w:rFonts w:ascii="宋体"/>
              </w:rPr>
            </w:pPr>
          </w:p>
        </w:tc>
        <w:tc>
          <w:tcPr>
            <w:tcW w:w="3048" w:type="dxa"/>
            <w:gridSpan w:val="2"/>
            <w:vAlign w:val="center"/>
          </w:tcPr>
          <w:p w:rsidR="00BF20E3" w:rsidRDefault="003902D2">
            <w:pPr>
              <w:spacing w:line="360" w:lineRule="auto"/>
              <w:rPr>
                <w:rFonts w:ascii="宋体"/>
              </w:rPr>
            </w:pPr>
            <w:r>
              <w:rPr>
                <w:rFonts w:ascii="宋体" w:hAnsi="宋体" w:hint="eastAsia"/>
              </w:rPr>
              <w:t>负债：万元</w:t>
            </w:r>
          </w:p>
        </w:tc>
        <w:tc>
          <w:tcPr>
            <w:tcW w:w="3418" w:type="dxa"/>
            <w:gridSpan w:val="3"/>
            <w:vMerge/>
          </w:tcPr>
          <w:p w:rsidR="00BF20E3" w:rsidRDefault="00BF20E3">
            <w:pPr>
              <w:spacing w:line="360" w:lineRule="auto"/>
              <w:ind w:firstLineChars="200" w:firstLine="420"/>
              <w:rPr>
                <w:rFonts w:ascii="宋体"/>
              </w:rPr>
            </w:pPr>
          </w:p>
        </w:tc>
      </w:tr>
      <w:tr w:rsidR="00BF20E3">
        <w:trPr>
          <w:cantSplit/>
          <w:trHeight w:val="1017"/>
        </w:trPr>
        <w:tc>
          <w:tcPr>
            <w:tcW w:w="1343" w:type="dxa"/>
            <w:vMerge/>
            <w:vAlign w:val="center"/>
          </w:tcPr>
          <w:p w:rsidR="00BF20E3" w:rsidRDefault="00BF20E3">
            <w:pPr>
              <w:spacing w:line="360" w:lineRule="auto"/>
              <w:ind w:firstLineChars="200" w:firstLine="420"/>
              <w:rPr>
                <w:rFonts w:ascii="宋体"/>
              </w:rPr>
            </w:pPr>
          </w:p>
        </w:tc>
        <w:tc>
          <w:tcPr>
            <w:tcW w:w="1691" w:type="dxa"/>
            <w:vMerge/>
          </w:tcPr>
          <w:p w:rsidR="00BF20E3" w:rsidRDefault="00BF20E3">
            <w:pPr>
              <w:spacing w:line="360" w:lineRule="auto"/>
              <w:ind w:firstLineChars="200" w:firstLine="420"/>
              <w:rPr>
                <w:rFonts w:ascii="宋体"/>
              </w:rPr>
            </w:pPr>
          </w:p>
        </w:tc>
        <w:tc>
          <w:tcPr>
            <w:tcW w:w="1524" w:type="dxa"/>
            <w:vAlign w:val="center"/>
          </w:tcPr>
          <w:p w:rsidR="00BF20E3" w:rsidRDefault="003902D2">
            <w:pPr>
              <w:spacing w:line="360" w:lineRule="auto"/>
              <w:ind w:firstLineChars="100" w:firstLine="210"/>
              <w:rPr>
                <w:rFonts w:ascii="宋体"/>
              </w:rPr>
            </w:pPr>
            <w:r>
              <w:rPr>
                <w:rFonts w:ascii="宋体" w:hAnsi="宋体" w:hint="eastAsia"/>
              </w:rPr>
              <w:t>主营收入</w:t>
            </w:r>
          </w:p>
          <w:p w:rsidR="00BF20E3" w:rsidRDefault="003902D2">
            <w:pPr>
              <w:spacing w:line="360" w:lineRule="auto"/>
              <w:ind w:firstLineChars="50" w:firstLine="105"/>
              <w:rPr>
                <w:rFonts w:ascii="宋体"/>
              </w:rPr>
            </w:pPr>
            <w:r>
              <w:rPr>
                <w:rFonts w:ascii="宋体" w:hAnsi="宋体" w:hint="eastAsia"/>
              </w:rPr>
              <w:t>（万元）</w:t>
            </w:r>
          </w:p>
        </w:tc>
        <w:tc>
          <w:tcPr>
            <w:tcW w:w="1524" w:type="dxa"/>
            <w:vAlign w:val="center"/>
          </w:tcPr>
          <w:p w:rsidR="00BF20E3" w:rsidRDefault="003902D2">
            <w:pPr>
              <w:spacing w:line="360" w:lineRule="auto"/>
              <w:ind w:firstLineChars="100" w:firstLine="210"/>
              <w:rPr>
                <w:rFonts w:ascii="宋体"/>
              </w:rPr>
            </w:pPr>
            <w:r>
              <w:rPr>
                <w:rFonts w:ascii="宋体" w:hAnsi="宋体" w:hint="eastAsia"/>
              </w:rPr>
              <w:t>收入总额</w:t>
            </w:r>
          </w:p>
          <w:p w:rsidR="00BF20E3" w:rsidRDefault="003902D2">
            <w:pPr>
              <w:spacing w:line="360" w:lineRule="auto"/>
              <w:ind w:firstLineChars="100" w:firstLine="210"/>
              <w:rPr>
                <w:rFonts w:ascii="宋体"/>
              </w:rPr>
            </w:pPr>
            <w:r>
              <w:rPr>
                <w:rFonts w:ascii="宋体" w:hAnsi="宋体" w:hint="eastAsia"/>
              </w:rPr>
              <w:t>（万元）</w:t>
            </w:r>
          </w:p>
        </w:tc>
        <w:tc>
          <w:tcPr>
            <w:tcW w:w="1537" w:type="dxa"/>
            <w:gridSpan w:val="2"/>
            <w:vAlign w:val="center"/>
          </w:tcPr>
          <w:p w:rsidR="00BF20E3" w:rsidRDefault="003902D2">
            <w:pPr>
              <w:spacing w:line="360" w:lineRule="auto"/>
              <w:ind w:firstLineChars="100" w:firstLine="210"/>
              <w:rPr>
                <w:rFonts w:ascii="宋体"/>
              </w:rPr>
            </w:pPr>
            <w:r>
              <w:rPr>
                <w:rFonts w:ascii="宋体" w:hAnsi="宋体" w:hint="eastAsia"/>
              </w:rPr>
              <w:t>利润总额</w:t>
            </w:r>
          </w:p>
          <w:p w:rsidR="00BF20E3" w:rsidRDefault="003902D2">
            <w:pPr>
              <w:spacing w:line="360" w:lineRule="auto"/>
              <w:ind w:firstLineChars="100" w:firstLine="210"/>
              <w:rPr>
                <w:rFonts w:ascii="宋体"/>
              </w:rPr>
            </w:pPr>
            <w:r>
              <w:rPr>
                <w:rFonts w:ascii="宋体" w:hAnsi="宋体" w:hint="eastAsia"/>
              </w:rPr>
              <w:t>（万元）</w:t>
            </w:r>
          </w:p>
        </w:tc>
        <w:tc>
          <w:tcPr>
            <w:tcW w:w="1881" w:type="dxa"/>
            <w:vAlign w:val="center"/>
          </w:tcPr>
          <w:p w:rsidR="00BF20E3" w:rsidRDefault="003902D2">
            <w:pPr>
              <w:spacing w:line="360" w:lineRule="auto"/>
              <w:ind w:firstLineChars="100" w:firstLine="210"/>
              <w:rPr>
                <w:rFonts w:ascii="宋体"/>
              </w:rPr>
            </w:pPr>
            <w:r>
              <w:rPr>
                <w:rFonts w:ascii="宋体" w:hAnsi="宋体" w:hint="eastAsia"/>
              </w:rPr>
              <w:t>净利润</w:t>
            </w:r>
          </w:p>
          <w:p w:rsidR="00BF20E3" w:rsidRDefault="003902D2">
            <w:pPr>
              <w:spacing w:line="360" w:lineRule="auto"/>
              <w:ind w:firstLineChars="100" w:firstLine="210"/>
              <w:rPr>
                <w:rFonts w:ascii="宋体"/>
              </w:rPr>
            </w:pPr>
            <w:r>
              <w:rPr>
                <w:rFonts w:ascii="宋体" w:hAnsi="宋体" w:hint="eastAsia"/>
              </w:rPr>
              <w:t>（万元）</w:t>
            </w:r>
          </w:p>
        </w:tc>
      </w:tr>
      <w:tr w:rsidR="00BF20E3">
        <w:trPr>
          <w:cantSplit/>
          <w:trHeight w:val="533"/>
        </w:trPr>
        <w:tc>
          <w:tcPr>
            <w:tcW w:w="1343" w:type="dxa"/>
            <w:vMerge w:val="restart"/>
            <w:vAlign w:val="center"/>
          </w:tcPr>
          <w:p w:rsidR="00BF20E3" w:rsidRDefault="003902D2">
            <w:pPr>
              <w:spacing w:line="360" w:lineRule="auto"/>
              <w:rPr>
                <w:rFonts w:ascii="宋体"/>
              </w:rPr>
            </w:pPr>
            <w:r>
              <w:rPr>
                <w:rFonts w:ascii="宋体" w:hAnsi="宋体" w:hint="eastAsia"/>
              </w:rPr>
              <w:t>财务状况</w:t>
            </w:r>
          </w:p>
          <w:p w:rsidR="00BF20E3" w:rsidRDefault="003902D2">
            <w:pPr>
              <w:spacing w:line="360" w:lineRule="auto"/>
              <w:rPr>
                <w:rFonts w:ascii="宋体"/>
              </w:rPr>
            </w:pPr>
            <w:r>
              <w:rPr>
                <w:rFonts w:ascii="宋体" w:hAnsi="宋体" w:hint="eastAsia"/>
              </w:rPr>
              <w:t>（近两年）</w:t>
            </w:r>
          </w:p>
        </w:tc>
        <w:tc>
          <w:tcPr>
            <w:tcW w:w="1691" w:type="dxa"/>
            <w:vAlign w:val="center"/>
          </w:tcPr>
          <w:p w:rsidR="00BF20E3" w:rsidRDefault="003902D2">
            <w:pPr>
              <w:spacing w:line="360" w:lineRule="auto"/>
              <w:ind w:firstLineChars="450" w:firstLine="945"/>
              <w:rPr>
                <w:rFonts w:ascii="宋体"/>
              </w:rPr>
            </w:pPr>
            <w:r>
              <w:rPr>
                <w:rFonts w:ascii="宋体" w:hAnsi="宋体" w:hint="eastAsia"/>
              </w:rPr>
              <w:t>年</w:t>
            </w:r>
          </w:p>
        </w:tc>
        <w:tc>
          <w:tcPr>
            <w:tcW w:w="1524" w:type="dxa"/>
            <w:vAlign w:val="center"/>
          </w:tcPr>
          <w:p w:rsidR="00BF20E3" w:rsidRDefault="00BF20E3">
            <w:pPr>
              <w:spacing w:line="360" w:lineRule="auto"/>
              <w:ind w:firstLineChars="200" w:firstLine="420"/>
              <w:rPr>
                <w:rFonts w:ascii="宋体"/>
              </w:rPr>
            </w:pPr>
          </w:p>
        </w:tc>
        <w:tc>
          <w:tcPr>
            <w:tcW w:w="1524" w:type="dxa"/>
            <w:vAlign w:val="center"/>
          </w:tcPr>
          <w:p w:rsidR="00BF20E3" w:rsidRDefault="00BF20E3">
            <w:pPr>
              <w:spacing w:line="360" w:lineRule="auto"/>
              <w:ind w:firstLineChars="200" w:firstLine="420"/>
              <w:rPr>
                <w:rFonts w:ascii="宋体"/>
              </w:rPr>
            </w:pPr>
          </w:p>
        </w:tc>
        <w:tc>
          <w:tcPr>
            <w:tcW w:w="1537" w:type="dxa"/>
            <w:gridSpan w:val="2"/>
            <w:vAlign w:val="center"/>
          </w:tcPr>
          <w:p w:rsidR="00BF20E3" w:rsidRDefault="00BF20E3">
            <w:pPr>
              <w:spacing w:line="360" w:lineRule="auto"/>
              <w:ind w:firstLineChars="200" w:firstLine="420"/>
              <w:rPr>
                <w:rFonts w:ascii="宋体"/>
              </w:rPr>
            </w:pPr>
          </w:p>
        </w:tc>
        <w:tc>
          <w:tcPr>
            <w:tcW w:w="1881" w:type="dxa"/>
            <w:vAlign w:val="center"/>
          </w:tcPr>
          <w:p w:rsidR="00BF20E3" w:rsidRDefault="00BF20E3">
            <w:pPr>
              <w:spacing w:line="360" w:lineRule="auto"/>
              <w:ind w:firstLineChars="200" w:firstLine="420"/>
              <w:rPr>
                <w:rFonts w:ascii="宋体"/>
              </w:rPr>
            </w:pPr>
          </w:p>
        </w:tc>
      </w:tr>
      <w:tr w:rsidR="00BF20E3">
        <w:trPr>
          <w:cantSplit/>
          <w:trHeight w:val="658"/>
        </w:trPr>
        <w:tc>
          <w:tcPr>
            <w:tcW w:w="1343" w:type="dxa"/>
            <w:vMerge/>
          </w:tcPr>
          <w:p w:rsidR="00BF20E3" w:rsidRDefault="00BF20E3">
            <w:pPr>
              <w:spacing w:line="360" w:lineRule="auto"/>
              <w:ind w:firstLineChars="200" w:firstLine="420"/>
              <w:rPr>
                <w:rFonts w:ascii="宋体"/>
              </w:rPr>
            </w:pPr>
          </w:p>
        </w:tc>
        <w:tc>
          <w:tcPr>
            <w:tcW w:w="1691" w:type="dxa"/>
            <w:vAlign w:val="center"/>
          </w:tcPr>
          <w:p w:rsidR="00BF20E3" w:rsidRDefault="003902D2">
            <w:pPr>
              <w:spacing w:line="360" w:lineRule="auto"/>
              <w:ind w:firstLineChars="450" w:firstLine="945"/>
              <w:rPr>
                <w:rFonts w:ascii="宋体"/>
              </w:rPr>
            </w:pPr>
            <w:r>
              <w:rPr>
                <w:rFonts w:ascii="宋体" w:hAnsi="宋体" w:hint="eastAsia"/>
              </w:rPr>
              <w:t>年</w:t>
            </w:r>
          </w:p>
        </w:tc>
        <w:tc>
          <w:tcPr>
            <w:tcW w:w="1524" w:type="dxa"/>
          </w:tcPr>
          <w:p w:rsidR="00BF20E3" w:rsidRDefault="00BF20E3">
            <w:pPr>
              <w:spacing w:line="360" w:lineRule="auto"/>
              <w:ind w:firstLineChars="200" w:firstLine="420"/>
              <w:rPr>
                <w:rFonts w:ascii="宋体"/>
              </w:rPr>
            </w:pPr>
          </w:p>
        </w:tc>
        <w:tc>
          <w:tcPr>
            <w:tcW w:w="1524" w:type="dxa"/>
          </w:tcPr>
          <w:p w:rsidR="00BF20E3" w:rsidRDefault="00BF20E3">
            <w:pPr>
              <w:spacing w:line="360" w:lineRule="auto"/>
              <w:ind w:firstLineChars="200" w:firstLine="420"/>
              <w:rPr>
                <w:rFonts w:ascii="宋体"/>
              </w:rPr>
            </w:pPr>
          </w:p>
        </w:tc>
        <w:tc>
          <w:tcPr>
            <w:tcW w:w="1537" w:type="dxa"/>
            <w:gridSpan w:val="2"/>
          </w:tcPr>
          <w:p w:rsidR="00BF20E3" w:rsidRDefault="00BF20E3">
            <w:pPr>
              <w:spacing w:line="360" w:lineRule="auto"/>
              <w:ind w:firstLineChars="200" w:firstLine="420"/>
              <w:rPr>
                <w:rFonts w:ascii="宋体"/>
              </w:rPr>
            </w:pPr>
          </w:p>
        </w:tc>
        <w:tc>
          <w:tcPr>
            <w:tcW w:w="1881" w:type="dxa"/>
          </w:tcPr>
          <w:p w:rsidR="00BF20E3" w:rsidRDefault="00BF20E3">
            <w:pPr>
              <w:spacing w:line="360" w:lineRule="auto"/>
              <w:ind w:firstLineChars="200" w:firstLine="420"/>
              <w:rPr>
                <w:rFonts w:ascii="宋体"/>
              </w:rPr>
            </w:pPr>
          </w:p>
        </w:tc>
      </w:tr>
    </w:tbl>
    <w:p w:rsidR="00BF20E3" w:rsidRDefault="003902D2">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rsidR="00BF20E3" w:rsidRDefault="00BF20E3">
      <w:pPr>
        <w:spacing w:line="360" w:lineRule="auto"/>
        <w:ind w:firstLineChars="200" w:firstLine="420"/>
        <w:rPr>
          <w:rFonts w:ascii="宋体"/>
        </w:rPr>
      </w:pPr>
    </w:p>
    <w:p w:rsidR="00BF20E3" w:rsidRDefault="00BF20E3">
      <w:pPr>
        <w:widowControl/>
        <w:spacing w:line="360" w:lineRule="auto"/>
        <w:ind w:firstLineChars="200" w:firstLine="420"/>
        <w:jc w:val="left"/>
        <w:rPr>
          <w:rFonts w:ascii="宋体"/>
        </w:rPr>
      </w:pPr>
    </w:p>
    <w:p w:rsidR="00BF20E3" w:rsidRDefault="003902D2">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rsidR="00BF20E3" w:rsidRDefault="003902D2">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rsidR="00BF20E3" w:rsidRDefault="003902D2">
      <w:pPr>
        <w:spacing w:line="360" w:lineRule="auto"/>
        <w:sectPr w:rsidR="00BF20E3">
          <w:headerReference w:type="default" r:id="rId12"/>
          <w:headerReference w:type="first" r:id="rId13"/>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rsidR="00BF20E3" w:rsidRDefault="003902D2">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拟派项目负责人情况表</w:t>
      </w:r>
    </w:p>
    <w:p w:rsidR="00BF20E3" w:rsidRDefault="003902D2">
      <w:pPr>
        <w:rPr>
          <w:rFonts w:ascii="宋体" w:hAnsi="宋体"/>
        </w:rPr>
      </w:pPr>
      <w:r>
        <w:rPr>
          <w:rFonts w:ascii="宋体" w:hAnsi="宋体" w:hint="eastAsia"/>
        </w:rPr>
        <w:t xml:space="preserve"> </w:t>
      </w:r>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BF20E3">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jc w:val="left"/>
              <w:rPr>
                <w:rFonts w:ascii="宋体" w:eastAsia="宋体" w:hAnsi="宋体"/>
                <w:sz w:val="21"/>
                <w:szCs w:val="21"/>
              </w:rPr>
            </w:pPr>
            <w:r>
              <w:rPr>
                <w:rFonts w:ascii="宋体" w:eastAsia="宋体" w:hAnsi="宋体" w:hint="eastAsia"/>
                <w:sz w:val="21"/>
                <w:szCs w:val="21"/>
              </w:rPr>
              <w:t>1.一般情况</w:t>
            </w:r>
          </w:p>
        </w:tc>
      </w:tr>
      <w:tr w:rsidR="00BF20E3">
        <w:trPr>
          <w:trHeight w:val="544"/>
        </w:trPr>
        <w:tc>
          <w:tcPr>
            <w:tcW w:w="1198" w:type="dxa"/>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rPr>
                <w:rFonts w:ascii="宋体" w:eastAsia="宋体" w:hAnsi="宋体"/>
                <w:sz w:val="21"/>
                <w:szCs w:val="21"/>
              </w:rPr>
            </w:pPr>
            <w:r>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rsidR="00BF20E3" w:rsidRDefault="00BF20E3">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rPr>
                <w:rFonts w:ascii="宋体" w:eastAsia="宋体" w:hAnsi="宋体"/>
                <w:sz w:val="21"/>
                <w:szCs w:val="21"/>
              </w:rPr>
            </w:pPr>
            <w:r>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rsidR="00BF20E3" w:rsidRDefault="00BF20E3">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rPr>
                <w:rFonts w:ascii="宋体" w:eastAsia="宋体" w:hAnsi="宋体"/>
                <w:sz w:val="21"/>
                <w:szCs w:val="21"/>
              </w:rPr>
            </w:pPr>
            <w:r>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rsidR="00BF20E3" w:rsidRDefault="00BF20E3">
            <w:pPr>
              <w:autoSpaceDE w:val="0"/>
              <w:autoSpaceDN w:val="0"/>
              <w:adjustRightInd w:val="0"/>
              <w:spacing w:before="120" w:line="360" w:lineRule="auto"/>
              <w:jc w:val="center"/>
              <w:rPr>
                <w:rFonts w:ascii="宋体" w:hAnsi="宋体"/>
                <w:spacing w:val="20"/>
                <w:kern w:val="0"/>
              </w:rPr>
            </w:pPr>
          </w:p>
        </w:tc>
      </w:tr>
      <w:tr w:rsidR="00BF20E3">
        <w:trPr>
          <w:trHeight w:val="529"/>
        </w:trPr>
        <w:tc>
          <w:tcPr>
            <w:tcW w:w="1198" w:type="dxa"/>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rPr>
                <w:rFonts w:ascii="宋体" w:eastAsia="宋体" w:hAnsi="宋体"/>
                <w:sz w:val="21"/>
                <w:szCs w:val="21"/>
              </w:rPr>
            </w:pPr>
            <w:r>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rsidR="00BF20E3" w:rsidRDefault="00BF20E3">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rPr>
                <w:rFonts w:ascii="宋体" w:eastAsia="宋体" w:hAnsi="宋体"/>
                <w:sz w:val="21"/>
                <w:szCs w:val="21"/>
              </w:rPr>
            </w:pPr>
            <w:r>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rsidR="00BF20E3" w:rsidRDefault="00BF20E3">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rsidR="00BF20E3" w:rsidRDefault="00BF20E3">
            <w:pPr>
              <w:autoSpaceDE w:val="0"/>
              <w:autoSpaceDN w:val="0"/>
              <w:adjustRightInd w:val="0"/>
              <w:spacing w:before="120" w:line="360" w:lineRule="auto"/>
              <w:jc w:val="center"/>
              <w:rPr>
                <w:rFonts w:ascii="宋体" w:hAnsi="宋体"/>
                <w:spacing w:val="20"/>
                <w:kern w:val="0"/>
              </w:rPr>
            </w:pPr>
          </w:p>
        </w:tc>
      </w:tr>
      <w:tr w:rsidR="00BF20E3">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rPr>
                <w:rFonts w:ascii="宋体" w:eastAsia="宋体" w:hAnsi="宋体"/>
                <w:sz w:val="21"/>
                <w:szCs w:val="21"/>
              </w:rPr>
            </w:pPr>
            <w:r>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rsidR="00BF20E3" w:rsidRDefault="00BF20E3">
            <w:pPr>
              <w:pStyle w:val="flNote"/>
              <w:spacing w:before="0" w:after="0" w:line="360" w:lineRule="auto"/>
              <w:rPr>
                <w:rFonts w:ascii="宋体" w:eastAsia="宋体" w:hAnsi="宋体"/>
                <w:sz w:val="21"/>
                <w:szCs w:val="21"/>
              </w:rPr>
            </w:pPr>
          </w:p>
        </w:tc>
      </w:tr>
      <w:tr w:rsidR="00BF20E3">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rPr>
                <w:rFonts w:ascii="宋体" w:eastAsia="宋体" w:hAnsi="宋体"/>
                <w:sz w:val="21"/>
                <w:szCs w:val="21"/>
              </w:rPr>
            </w:pPr>
            <w:r>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rsidR="00BF20E3" w:rsidRDefault="00BF20E3">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rPr>
                <w:rFonts w:ascii="宋体" w:eastAsia="宋体" w:hAnsi="宋体"/>
                <w:sz w:val="21"/>
                <w:szCs w:val="21"/>
              </w:rPr>
            </w:pPr>
            <w:r>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rsidR="00BF20E3" w:rsidRDefault="00BF20E3">
            <w:pPr>
              <w:autoSpaceDE w:val="0"/>
              <w:autoSpaceDN w:val="0"/>
              <w:adjustRightInd w:val="0"/>
              <w:spacing w:before="120" w:line="360" w:lineRule="auto"/>
              <w:jc w:val="center"/>
              <w:rPr>
                <w:rFonts w:ascii="宋体" w:hAnsi="宋体"/>
                <w:spacing w:val="20"/>
                <w:kern w:val="0"/>
              </w:rPr>
            </w:pPr>
          </w:p>
        </w:tc>
      </w:tr>
      <w:tr w:rsidR="00BF20E3">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jc w:val="left"/>
              <w:rPr>
                <w:rFonts w:ascii="宋体" w:eastAsia="宋体" w:hAnsi="宋体"/>
                <w:sz w:val="21"/>
                <w:szCs w:val="21"/>
              </w:rPr>
            </w:pPr>
            <w:r>
              <w:rPr>
                <w:rFonts w:ascii="宋体" w:eastAsia="宋体" w:hAnsi="宋体" w:hint="eastAsia"/>
                <w:sz w:val="21"/>
                <w:szCs w:val="21"/>
              </w:rPr>
              <w:t>2.经历</w:t>
            </w:r>
          </w:p>
        </w:tc>
      </w:tr>
      <w:tr w:rsidR="00BF20E3">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rPr>
                <w:rFonts w:ascii="宋体" w:eastAsia="宋体" w:hAnsi="宋体"/>
                <w:sz w:val="21"/>
                <w:szCs w:val="21"/>
              </w:rPr>
            </w:pPr>
            <w:r>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rPr>
                <w:rFonts w:ascii="宋体" w:eastAsia="宋体" w:hAnsi="宋体"/>
                <w:sz w:val="21"/>
                <w:szCs w:val="21"/>
              </w:rPr>
            </w:pPr>
            <w:r>
              <w:rPr>
                <w:rFonts w:ascii="宋体" w:eastAsia="宋体" w:hAnsi="宋体" w:hint="eastAsia"/>
                <w:sz w:val="21"/>
                <w:szCs w:val="21"/>
              </w:rPr>
              <w:t>负责过的主要项目</w:t>
            </w:r>
          </w:p>
          <w:p w:rsidR="00BF20E3" w:rsidRDefault="003902D2">
            <w:pPr>
              <w:pStyle w:val="flNote"/>
              <w:spacing w:before="0" w:after="0" w:line="360" w:lineRule="auto"/>
              <w:rPr>
                <w:rFonts w:ascii="宋体" w:eastAsia="宋体" w:hAnsi="宋体"/>
                <w:sz w:val="21"/>
                <w:szCs w:val="21"/>
              </w:rPr>
            </w:pPr>
            <w:r>
              <w:rPr>
                <w:rFonts w:ascii="宋体" w:eastAsia="宋体" w:hAnsi="宋体" w:hint="eastAsia"/>
                <w:sz w:val="21"/>
                <w:szCs w:val="21"/>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rPr>
                <w:rFonts w:ascii="宋体" w:eastAsia="宋体" w:hAnsi="宋体"/>
                <w:sz w:val="21"/>
                <w:szCs w:val="21"/>
              </w:rPr>
            </w:pPr>
            <w:r>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rsidR="00BF20E3" w:rsidRDefault="003902D2">
            <w:pPr>
              <w:pStyle w:val="flNote"/>
              <w:spacing w:before="0" w:after="0" w:line="360" w:lineRule="auto"/>
              <w:rPr>
                <w:rFonts w:ascii="宋体" w:eastAsia="宋体" w:hAnsi="宋体"/>
                <w:spacing w:val="20"/>
                <w:sz w:val="21"/>
                <w:szCs w:val="21"/>
              </w:rPr>
            </w:pPr>
            <w:r>
              <w:rPr>
                <w:rFonts w:ascii="宋体" w:eastAsia="宋体" w:hAnsi="宋体" w:hint="eastAsia"/>
                <w:sz w:val="21"/>
                <w:szCs w:val="21"/>
              </w:rPr>
              <w:t>备注</w:t>
            </w:r>
          </w:p>
        </w:tc>
      </w:tr>
      <w:tr w:rsidR="00BF20E3">
        <w:trPr>
          <w:cantSplit/>
          <w:trHeight w:val="379"/>
        </w:trPr>
        <w:tc>
          <w:tcPr>
            <w:tcW w:w="1198" w:type="dxa"/>
            <w:tcBorders>
              <w:top w:val="single" w:sz="4" w:space="0" w:color="auto"/>
              <w:left w:val="single" w:sz="4" w:space="0" w:color="auto"/>
              <w:bottom w:val="single" w:sz="4" w:space="0" w:color="auto"/>
              <w:right w:val="single" w:sz="4" w:space="0" w:color="auto"/>
            </w:tcBorders>
          </w:tcPr>
          <w:p w:rsidR="00BF20E3" w:rsidRDefault="00BF20E3">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BF20E3" w:rsidRDefault="00BF20E3">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BF20E3" w:rsidRDefault="00BF20E3">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BF20E3" w:rsidRDefault="00BF20E3">
            <w:pPr>
              <w:autoSpaceDE w:val="0"/>
              <w:autoSpaceDN w:val="0"/>
              <w:adjustRightInd w:val="0"/>
              <w:spacing w:before="120" w:line="360" w:lineRule="auto"/>
              <w:jc w:val="center"/>
              <w:rPr>
                <w:rFonts w:ascii="宋体" w:hAnsi="宋体"/>
                <w:spacing w:val="20"/>
                <w:kern w:val="0"/>
              </w:rPr>
            </w:pPr>
          </w:p>
        </w:tc>
      </w:tr>
      <w:tr w:rsidR="00BF20E3">
        <w:trPr>
          <w:cantSplit/>
          <w:trHeight w:val="379"/>
        </w:trPr>
        <w:tc>
          <w:tcPr>
            <w:tcW w:w="1198" w:type="dxa"/>
            <w:tcBorders>
              <w:top w:val="single" w:sz="4" w:space="0" w:color="auto"/>
              <w:left w:val="single" w:sz="4" w:space="0" w:color="auto"/>
              <w:bottom w:val="single" w:sz="4" w:space="0" w:color="auto"/>
              <w:right w:val="single" w:sz="4" w:space="0" w:color="auto"/>
            </w:tcBorders>
          </w:tcPr>
          <w:p w:rsidR="00BF20E3" w:rsidRDefault="00BF20E3">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BF20E3" w:rsidRDefault="00BF20E3">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BF20E3" w:rsidRDefault="00BF20E3">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BF20E3" w:rsidRDefault="00BF20E3">
            <w:pPr>
              <w:autoSpaceDE w:val="0"/>
              <w:autoSpaceDN w:val="0"/>
              <w:adjustRightInd w:val="0"/>
              <w:spacing w:before="120" w:line="360" w:lineRule="auto"/>
              <w:jc w:val="center"/>
              <w:rPr>
                <w:rFonts w:ascii="宋体" w:hAnsi="宋体"/>
                <w:spacing w:val="20"/>
                <w:kern w:val="0"/>
              </w:rPr>
            </w:pPr>
          </w:p>
        </w:tc>
      </w:tr>
      <w:tr w:rsidR="00BF20E3">
        <w:trPr>
          <w:cantSplit/>
          <w:trHeight w:val="379"/>
        </w:trPr>
        <w:tc>
          <w:tcPr>
            <w:tcW w:w="1198" w:type="dxa"/>
            <w:tcBorders>
              <w:top w:val="single" w:sz="4" w:space="0" w:color="auto"/>
              <w:left w:val="single" w:sz="4" w:space="0" w:color="auto"/>
              <w:bottom w:val="single" w:sz="4" w:space="0" w:color="auto"/>
              <w:right w:val="single" w:sz="4" w:space="0" w:color="auto"/>
            </w:tcBorders>
          </w:tcPr>
          <w:p w:rsidR="00BF20E3" w:rsidRDefault="00BF20E3">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BF20E3" w:rsidRDefault="00BF20E3">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BF20E3" w:rsidRDefault="00BF20E3">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BF20E3" w:rsidRDefault="00BF20E3">
            <w:pPr>
              <w:autoSpaceDE w:val="0"/>
              <w:autoSpaceDN w:val="0"/>
              <w:adjustRightInd w:val="0"/>
              <w:spacing w:before="120" w:line="360" w:lineRule="auto"/>
              <w:jc w:val="center"/>
              <w:rPr>
                <w:rFonts w:ascii="宋体" w:hAnsi="宋体"/>
                <w:spacing w:val="20"/>
                <w:kern w:val="0"/>
              </w:rPr>
            </w:pPr>
          </w:p>
        </w:tc>
      </w:tr>
      <w:tr w:rsidR="00BF20E3">
        <w:trPr>
          <w:cantSplit/>
          <w:trHeight w:val="379"/>
        </w:trPr>
        <w:tc>
          <w:tcPr>
            <w:tcW w:w="1198" w:type="dxa"/>
            <w:tcBorders>
              <w:top w:val="single" w:sz="4" w:space="0" w:color="auto"/>
              <w:left w:val="single" w:sz="4" w:space="0" w:color="auto"/>
              <w:bottom w:val="single" w:sz="4" w:space="0" w:color="auto"/>
              <w:right w:val="single" w:sz="4" w:space="0" w:color="auto"/>
            </w:tcBorders>
          </w:tcPr>
          <w:p w:rsidR="00BF20E3" w:rsidRDefault="00BF20E3">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rsidR="00BF20E3" w:rsidRDefault="00BF20E3">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rsidR="00BF20E3" w:rsidRDefault="00BF20E3">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BF20E3" w:rsidRDefault="00BF20E3">
            <w:pPr>
              <w:autoSpaceDE w:val="0"/>
              <w:autoSpaceDN w:val="0"/>
              <w:adjustRightInd w:val="0"/>
              <w:spacing w:before="120" w:line="360" w:lineRule="auto"/>
              <w:jc w:val="center"/>
              <w:rPr>
                <w:rFonts w:ascii="宋体" w:hAnsi="宋体"/>
                <w:spacing w:val="20"/>
                <w:kern w:val="0"/>
              </w:rPr>
            </w:pPr>
          </w:p>
        </w:tc>
      </w:tr>
    </w:tbl>
    <w:p w:rsidR="00BF20E3" w:rsidRDefault="003902D2">
      <w:pPr>
        <w:spacing w:line="500" w:lineRule="exact"/>
        <w:rPr>
          <w:rFonts w:ascii="宋体"/>
        </w:rPr>
      </w:pPr>
      <w:r>
        <w:rPr>
          <w:rFonts w:ascii="宋体" w:hint="eastAsia"/>
        </w:rPr>
        <w:t>注：</w:t>
      </w:r>
    </w:p>
    <w:p w:rsidR="00BF20E3" w:rsidRDefault="003902D2">
      <w:pPr>
        <w:spacing w:line="500" w:lineRule="exact"/>
        <w:rPr>
          <w:rFonts w:ascii="宋体"/>
        </w:rPr>
      </w:pPr>
      <w:r>
        <w:rPr>
          <w:rFonts w:ascii="宋体" w:hint="eastAsia"/>
        </w:rPr>
        <w:t>1.须提供相关证明材料。</w:t>
      </w:r>
    </w:p>
    <w:p w:rsidR="00BF20E3" w:rsidRDefault="003902D2">
      <w:pPr>
        <w:spacing w:line="500" w:lineRule="exact"/>
        <w:rPr>
          <w:rFonts w:ascii="宋体" w:hAnsi="宋体"/>
        </w:rPr>
      </w:pPr>
      <w:r>
        <w:rPr>
          <w:rFonts w:ascii="宋体" w:hAnsi="宋体" w:hint="eastAsia"/>
        </w:rPr>
        <w:t>2.项目负责人一旦确定，原则上不再变更，若变更，须征得学校同意。</w:t>
      </w:r>
    </w:p>
    <w:p w:rsidR="00BF20E3" w:rsidRDefault="00BF20E3">
      <w:pPr>
        <w:spacing w:line="500" w:lineRule="exact"/>
        <w:rPr>
          <w:rFonts w:ascii="宋体" w:hAnsi="宋体"/>
        </w:rPr>
      </w:pPr>
    </w:p>
    <w:p w:rsidR="00BF20E3" w:rsidRDefault="00BF20E3">
      <w:pPr>
        <w:spacing w:line="500" w:lineRule="exact"/>
        <w:rPr>
          <w:rFonts w:ascii="宋体" w:hAnsi="宋体"/>
        </w:rPr>
      </w:pPr>
    </w:p>
    <w:p w:rsidR="00BF20E3" w:rsidRDefault="003902D2">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rsidR="00BF20E3" w:rsidRDefault="003902D2">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rsidR="00BF20E3" w:rsidRDefault="003902D2">
      <w:pPr>
        <w:spacing w:line="360" w:lineRule="auto"/>
        <w:sectPr w:rsidR="00BF20E3">
          <w:headerReference w:type="default" r:id="rId14"/>
          <w:headerReference w:type="first" r:id="rId15"/>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rsidR="00BF20E3" w:rsidRDefault="003902D2">
      <w:pPr>
        <w:tabs>
          <w:tab w:val="left" w:pos="900"/>
        </w:tabs>
        <w:spacing w:line="620" w:lineRule="exact"/>
        <w:jc w:val="center"/>
        <w:rPr>
          <w:rFonts w:ascii="楷体_GB2312" w:eastAsia="楷体_GB2312"/>
          <w:b/>
          <w:sz w:val="28"/>
          <w:szCs w:val="28"/>
        </w:rPr>
      </w:pPr>
      <w:bookmarkStart w:id="3" w:name="_Toc120614284"/>
      <w:bookmarkStart w:id="4" w:name="_Toc513029281"/>
      <w:bookmarkStart w:id="5" w:name="_Toc49090582"/>
      <w:bookmarkStart w:id="6" w:name="_Toc22356583"/>
      <w:bookmarkStart w:id="7" w:name="_Toc24878535"/>
      <w:bookmarkStart w:id="8" w:name="_Toc26554103"/>
      <w:bookmarkStart w:id="9" w:name="_Toc23828483"/>
      <w:bookmarkStart w:id="10" w:name="_Toc120614291"/>
      <w:r>
        <w:rPr>
          <w:rFonts w:ascii="楷体_GB2312" w:eastAsia="楷体_GB2312" w:hint="eastAsia"/>
          <w:b/>
          <w:sz w:val="28"/>
          <w:szCs w:val="28"/>
        </w:rPr>
        <w:lastRenderedPageBreak/>
        <w:t>拟派本项目</w:t>
      </w:r>
      <w:r>
        <w:rPr>
          <w:rFonts w:ascii="楷体_GB2312" w:eastAsia="楷体_GB2312"/>
          <w:b/>
          <w:sz w:val="28"/>
          <w:szCs w:val="28"/>
        </w:rPr>
        <w:t>成员情况表</w:t>
      </w:r>
    </w:p>
    <w:p w:rsidR="00BF20E3" w:rsidRDefault="003902D2">
      <w:pPr>
        <w:pStyle w:val="ab"/>
        <w:spacing w:line="360" w:lineRule="auto"/>
        <w:rPr>
          <w:rFonts w:ascii="Times New Roman" w:hAnsi="Times New Roman"/>
          <w:szCs w:val="21"/>
        </w:rPr>
      </w:pPr>
      <w:r>
        <w:rPr>
          <w:rFonts w:ascii="Times New Roman" w:hAnsi="Times New Roman"/>
          <w:szCs w:val="21"/>
        </w:rPr>
        <w:t>项目名称</w:t>
      </w:r>
      <w:r>
        <w:rPr>
          <w:rFonts w:ascii="Times New Roman" w:hAnsi="Times New Roman"/>
          <w:szCs w:val="21"/>
        </w:rPr>
        <w:t xml:space="preserve">:______________                           </w:t>
      </w:r>
      <w:r>
        <w:rPr>
          <w:rFonts w:ascii="Times New Roman" w:hAnsi="Times New Roman"/>
          <w:szCs w:val="21"/>
        </w:rPr>
        <w:t>项目编号</w:t>
      </w:r>
      <w:r>
        <w:rPr>
          <w:rFonts w:ascii="Times New Roman" w:hAnsi="Times New Roman"/>
          <w:szCs w:val="21"/>
        </w:rPr>
        <w:t xml:space="preserve">:______________ </w:t>
      </w:r>
    </w:p>
    <w:p w:rsidR="00BF20E3" w:rsidRDefault="00BF20E3">
      <w:pPr>
        <w:pStyle w:val="ab"/>
        <w:spacing w:line="360" w:lineRule="auto"/>
        <w:rPr>
          <w:rFonts w:ascii="Times New Roman" w:hAnsi="Times New Roman"/>
          <w:szCs w:val="21"/>
        </w:rPr>
      </w:pPr>
    </w:p>
    <w:tbl>
      <w:tblPr>
        <w:tblW w:w="8521" w:type="dxa"/>
        <w:tblInd w:w="93" w:type="dxa"/>
        <w:tblLayout w:type="fixed"/>
        <w:tblLook w:val="04A0" w:firstRow="1" w:lastRow="0" w:firstColumn="1" w:lastColumn="0" w:noHBand="0" w:noVBand="1"/>
      </w:tblPr>
      <w:tblGrid>
        <w:gridCol w:w="724"/>
        <w:gridCol w:w="1418"/>
        <w:gridCol w:w="992"/>
        <w:gridCol w:w="1276"/>
        <w:gridCol w:w="708"/>
        <w:gridCol w:w="1701"/>
        <w:gridCol w:w="851"/>
        <w:gridCol w:w="851"/>
      </w:tblGrid>
      <w:tr w:rsidR="00BF20E3">
        <w:trPr>
          <w:trHeight w:val="810"/>
        </w:trPr>
        <w:tc>
          <w:tcPr>
            <w:tcW w:w="724" w:type="dxa"/>
            <w:tcBorders>
              <w:top w:val="single" w:sz="4" w:space="0" w:color="auto"/>
              <w:left w:val="single" w:sz="4" w:space="0" w:color="auto"/>
              <w:bottom w:val="single" w:sz="4" w:space="0" w:color="auto"/>
              <w:right w:val="single" w:sz="4" w:space="0" w:color="auto"/>
            </w:tcBorders>
            <w:vAlign w:val="center"/>
          </w:tcPr>
          <w:p w:rsidR="00BF20E3" w:rsidRDefault="003902D2">
            <w:pPr>
              <w:widowControl/>
              <w:spacing w:line="360" w:lineRule="auto"/>
              <w:jc w:val="center"/>
              <w:rPr>
                <w:rFonts w:cs="宋体"/>
                <w:b/>
                <w:bCs/>
                <w:color w:val="000000"/>
                <w:kern w:val="0"/>
                <w:szCs w:val="22"/>
              </w:rPr>
            </w:pPr>
            <w:r>
              <w:rPr>
                <w:rFonts w:cs="宋体" w:hint="eastAsia"/>
                <w:b/>
                <w:bCs/>
                <w:color w:val="000000"/>
                <w:kern w:val="0"/>
                <w:szCs w:val="22"/>
              </w:rPr>
              <w:t>序号</w:t>
            </w:r>
          </w:p>
        </w:tc>
        <w:tc>
          <w:tcPr>
            <w:tcW w:w="1418" w:type="dxa"/>
            <w:tcBorders>
              <w:top w:val="single" w:sz="4" w:space="0" w:color="auto"/>
              <w:left w:val="nil"/>
              <w:bottom w:val="single" w:sz="4" w:space="0" w:color="auto"/>
              <w:right w:val="single" w:sz="4" w:space="0" w:color="auto"/>
            </w:tcBorders>
            <w:vAlign w:val="center"/>
          </w:tcPr>
          <w:p w:rsidR="00BF20E3" w:rsidRDefault="003902D2">
            <w:pPr>
              <w:widowControl/>
              <w:spacing w:line="360" w:lineRule="auto"/>
              <w:jc w:val="center"/>
              <w:rPr>
                <w:rFonts w:cs="宋体"/>
                <w:b/>
                <w:bCs/>
                <w:color w:val="000000"/>
                <w:kern w:val="0"/>
                <w:szCs w:val="22"/>
              </w:rPr>
            </w:pPr>
            <w:r>
              <w:rPr>
                <w:rFonts w:cs="宋体" w:hint="eastAsia"/>
                <w:b/>
                <w:bCs/>
                <w:color w:val="000000"/>
                <w:kern w:val="0"/>
                <w:szCs w:val="22"/>
              </w:rPr>
              <w:t>姓名</w:t>
            </w:r>
          </w:p>
        </w:tc>
        <w:tc>
          <w:tcPr>
            <w:tcW w:w="992" w:type="dxa"/>
            <w:tcBorders>
              <w:top w:val="single" w:sz="4" w:space="0" w:color="auto"/>
              <w:left w:val="nil"/>
              <w:bottom w:val="single" w:sz="4" w:space="0" w:color="auto"/>
              <w:right w:val="single" w:sz="4" w:space="0" w:color="auto"/>
            </w:tcBorders>
            <w:vAlign w:val="center"/>
          </w:tcPr>
          <w:p w:rsidR="00BF20E3" w:rsidRDefault="003902D2">
            <w:pPr>
              <w:widowControl/>
              <w:spacing w:line="360" w:lineRule="auto"/>
              <w:jc w:val="center"/>
              <w:rPr>
                <w:rFonts w:cs="宋体"/>
                <w:b/>
                <w:bCs/>
                <w:color w:val="000000"/>
                <w:kern w:val="0"/>
                <w:szCs w:val="22"/>
              </w:rPr>
            </w:pPr>
            <w:r>
              <w:rPr>
                <w:rFonts w:cs="宋体" w:hint="eastAsia"/>
                <w:b/>
                <w:bCs/>
                <w:color w:val="000000"/>
                <w:kern w:val="0"/>
                <w:szCs w:val="22"/>
              </w:rPr>
              <w:t>年龄</w:t>
            </w:r>
          </w:p>
        </w:tc>
        <w:tc>
          <w:tcPr>
            <w:tcW w:w="1276" w:type="dxa"/>
            <w:tcBorders>
              <w:top w:val="single" w:sz="4" w:space="0" w:color="auto"/>
              <w:left w:val="nil"/>
              <w:bottom w:val="single" w:sz="4" w:space="0" w:color="auto"/>
              <w:right w:val="single" w:sz="4" w:space="0" w:color="auto"/>
            </w:tcBorders>
            <w:vAlign w:val="center"/>
          </w:tcPr>
          <w:p w:rsidR="00BF20E3" w:rsidRDefault="003902D2">
            <w:pPr>
              <w:widowControl/>
              <w:spacing w:line="360" w:lineRule="auto"/>
              <w:jc w:val="center"/>
              <w:rPr>
                <w:rFonts w:cs="宋体"/>
                <w:b/>
                <w:bCs/>
                <w:color w:val="000000"/>
                <w:kern w:val="0"/>
                <w:szCs w:val="22"/>
              </w:rPr>
            </w:pPr>
            <w:r>
              <w:rPr>
                <w:rFonts w:cs="宋体" w:hint="eastAsia"/>
                <w:b/>
                <w:bCs/>
                <w:color w:val="000000"/>
                <w:kern w:val="0"/>
                <w:szCs w:val="22"/>
              </w:rPr>
              <w:t>项目组中担任的职务</w:t>
            </w:r>
          </w:p>
        </w:tc>
        <w:tc>
          <w:tcPr>
            <w:tcW w:w="708" w:type="dxa"/>
            <w:tcBorders>
              <w:top w:val="single" w:sz="4" w:space="0" w:color="auto"/>
              <w:left w:val="nil"/>
              <w:bottom w:val="single" w:sz="4" w:space="0" w:color="auto"/>
              <w:right w:val="single" w:sz="4" w:space="0" w:color="auto"/>
            </w:tcBorders>
            <w:vAlign w:val="center"/>
          </w:tcPr>
          <w:p w:rsidR="00BF20E3" w:rsidRDefault="003902D2">
            <w:pPr>
              <w:widowControl/>
              <w:spacing w:line="360" w:lineRule="auto"/>
              <w:jc w:val="center"/>
              <w:rPr>
                <w:rFonts w:cs="宋体"/>
                <w:b/>
                <w:bCs/>
                <w:color w:val="000000"/>
                <w:kern w:val="0"/>
                <w:szCs w:val="22"/>
              </w:rPr>
            </w:pPr>
            <w:r>
              <w:rPr>
                <w:rFonts w:cs="宋体" w:hint="eastAsia"/>
                <w:b/>
                <w:bCs/>
                <w:color w:val="000000"/>
                <w:kern w:val="0"/>
                <w:szCs w:val="22"/>
              </w:rPr>
              <w:t>技术职称</w:t>
            </w:r>
          </w:p>
        </w:tc>
        <w:tc>
          <w:tcPr>
            <w:tcW w:w="1701" w:type="dxa"/>
            <w:tcBorders>
              <w:top w:val="single" w:sz="4" w:space="0" w:color="auto"/>
              <w:left w:val="nil"/>
              <w:bottom w:val="single" w:sz="4" w:space="0" w:color="auto"/>
              <w:right w:val="single" w:sz="4" w:space="0" w:color="auto"/>
            </w:tcBorders>
            <w:vAlign w:val="center"/>
          </w:tcPr>
          <w:p w:rsidR="00BF20E3" w:rsidRDefault="003902D2">
            <w:pPr>
              <w:widowControl/>
              <w:spacing w:line="360" w:lineRule="auto"/>
              <w:jc w:val="center"/>
              <w:rPr>
                <w:rFonts w:cs="宋体"/>
                <w:b/>
                <w:bCs/>
                <w:color w:val="000000"/>
                <w:kern w:val="0"/>
                <w:szCs w:val="22"/>
              </w:rPr>
            </w:pPr>
            <w:r>
              <w:rPr>
                <w:rFonts w:cs="宋体" w:hint="eastAsia"/>
                <w:b/>
                <w:bCs/>
                <w:color w:val="000000"/>
                <w:kern w:val="0"/>
                <w:szCs w:val="22"/>
              </w:rPr>
              <w:t>相关工作年限</w:t>
            </w:r>
          </w:p>
        </w:tc>
        <w:tc>
          <w:tcPr>
            <w:tcW w:w="851" w:type="dxa"/>
            <w:tcBorders>
              <w:top w:val="single" w:sz="4" w:space="0" w:color="auto"/>
              <w:left w:val="nil"/>
              <w:bottom w:val="single" w:sz="4" w:space="0" w:color="auto"/>
              <w:right w:val="single" w:sz="4" w:space="0" w:color="auto"/>
            </w:tcBorders>
            <w:vAlign w:val="center"/>
          </w:tcPr>
          <w:p w:rsidR="00BF20E3" w:rsidRDefault="003902D2">
            <w:pPr>
              <w:widowControl/>
              <w:spacing w:line="360" w:lineRule="auto"/>
              <w:jc w:val="center"/>
              <w:rPr>
                <w:rFonts w:cs="宋体"/>
                <w:b/>
                <w:bCs/>
                <w:color w:val="000000"/>
                <w:kern w:val="0"/>
                <w:szCs w:val="22"/>
              </w:rPr>
            </w:pPr>
            <w:r>
              <w:rPr>
                <w:rFonts w:cs="宋体" w:hint="eastAsia"/>
                <w:b/>
                <w:bCs/>
                <w:color w:val="000000"/>
                <w:kern w:val="0"/>
                <w:szCs w:val="22"/>
              </w:rPr>
              <w:t>类似</w:t>
            </w:r>
            <w:r>
              <w:rPr>
                <w:rFonts w:cs="宋体"/>
                <w:b/>
                <w:bCs/>
                <w:color w:val="000000"/>
                <w:kern w:val="0"/>
                <w:szCs w:val="22"/>
              </w:rPr>
              <w:t>项目经验</w:t>
            </w:r>
          </w:p>
        </w:tc>
        <w:tc>
          <w:tcPr>
            <w:tcW w:w="851" w:type="dxa"/>
            <w:tcBorders>
              <w:top w:val="single" w:sz="4" w:space="0" w:color="auto"/>
              <w:left w:val="nil"/>
              <w:bottom w:val="single" w:sz="4" w:space="0" w:color="auto"/>
              <w:right w:val="single" w:sz="4" w:space="0" w:color="auto"/>
            </w:tcBorders>
          </w:tcPr>
          <w:p w:rsidR="00BF20E3" w:rsidRDefault="003902D2">
            <w:pPr>
              <w:widowControl/>
              <w:spacing w:line="360" w:lineRule="auto"/>
              <w:rPr>
                <w:rFonts w:cs="宋体"/>
                <w:b/>
                <w:bCs/>
                <w:color w:val="000000"/>
                <w:kern w:val="0"/>
                <w:szCs w:val="22"/>
              </w:rPr>
            </w:pPr>
            <w:r>
              <w:rPr>
                <w:rFonts w:cs="宋体" w:hint="eastAsia"/>
                <w:b/>
                <w:bCs/>
                <w:color w:val="000000"/>
                <w:kern w:val="0"/>
                <w:szCs w:val="22"/>
              </w:rPr>
              <w:t>备注</w:t>
            </w:r>
          </w:p>
        </w:tc>
      </w:tr>
      <w:tr w:rsidR="00BF20E3">
        <w:trPr>
          <w:trHeight w:val="270"/>
        </w:trPr>
        <w:tc>
          <w:tcPr>
            <w:tcW w:w="724" w:type="dxa"/>
            <w:tcBorders>
              <w:top w:val="nil"/>
              <w:left w:val="single" w:sz="4" w:space="0" w:color="auto"/>
              <w:bottom w:val="single" w:sz="4" w:space="0" w:color="auto"/>
              <w:right w:val="single" w:sz="4" w:space="0" w:color="auto"/>
            </w:tcBorders>
            <w:vAlign w:val="center"/>
          </w:tcPr>
          <w:p w:rsidR="00BF20E3" w:rsidRDefault="003902D2">
            <w:pPr>
              <w:widowControl/>
              <w:spacing w:line="360" w:lineRule="auto"/>
              <w:jc w:val="center"/>
              <w:rPr>
                <w:rFonts w:cs="宋体"/>
                <w:color w:val="000000"/>
                <w:kern w:val="0"/>
                <w:szCs w:val="22"/>
              </w:rPr>
            </w:pPr>
            <w:r>
              <w:rPr>
                <w:rFonts w:cs="宋体" w:hint="eastAsia"/>
                <w:color w:val="000000"/>
                <w:kern w:val="0"/>
                <w:szCs w:val="22"/>
              </w:rPr>
              <w:t>1</w:t>
            </w:r>
          </w:p>
        </w:tc>
        <w:tc>
          <w:tcPr>
            <w:tcW w:w="141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rsidR="00BF20E3" w:rsidRDefault="00BF20E3">
            <w:pPr>
              <w:widowControl/>
              <w:spacing w:line="360" w:lineRule="auto"/>
              <w:jc w:val="center"/>
              <w:rPr>
                <w:rFonts w:cs="宋体"/>
                <w:color w:val="000000"/>
                <w:kern w:val="0"/>
                <w:szCs w:val="22"/>
              </w:rPr>
            </w:pPr>
          </w:p>
        </w:tc>
        <w:tc>
          <w:tcPr>
            <w:tcW w:w="70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rsidR="00BF20E3" w:rsidRDefault="00BF20E3">
            <w:pPr>
              <w:widowControl/>
              <w:spacing w:line="360" w:lineRule="auto"/>
              <w:jc w:val="left"/>
              <w:rPr>
                <w:rFonts w:cs="宋体"/>
                <w:color w:val="000000"/>
                <w:kern w:val="0"/>
                <w:szCs w:val="22"/>
              </w:rPr>
            </w:pPr>
          </w:p>
        </w:tc>
      </w:tr>
      <w:tr w:rsidR="00BF20E3">
        <w:trPr>
          <w:trHeight w:val="270"/>
        </w:trPr>
        <w:tc>
          <w:tcPr>
            <w:tcW w:w="724" w:type="dxa"/>
            <w:tcBorders>
              <w:top w:val="nil"/>
              <w:left w:val="single" w:sz="4" w:space="0" w:color="auto"/>
              <w:bottom w:val="single" w:sz="4" w:space="0" w:color="auto"/>
              <w:right w:val="single" w:sz="4" w:space="0" w:color="auto"/>
            </w:tcBorders>
            <w:vAlign w:val="center"/>
          </w:tcPr>
          <w:p w:rsidR="00BF20E3" w:rsidRDefault="003902D2">
            <w:pPr>
              <w:widowControl/>
              <w:spacing w:line="360" w:lineRule="auto"/>
              <w:jc w:val="center"/>
              <w:rPr>
                <w:rFonts w:cs="宋体"/>
                <w:color w:val="000000"/>
                <w:kern w:val="0"/>
                <w:szCs w:val="22"/>
              </w:rPr>
            </w:pPr>
            <w:r>
              <w:rPr>
                <w:rFonts w:cs="宋体" w:hint="eastAsia"/>
                <w:color w:val="000000"/>
                <w:kern w:val="0"/>
                <w:szCs w:val="22"/>
              </w:rPr>
              <w:t>2</w:t>
            </w:r>
          </w:p>
        </w:tc>
        <w:tc>
          <w:tcPr>
            <w:tcW w:w="141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rsidR="00BF20E3" w:rsidRDefault="00BF20E3">
            <w:pPr>
              <w:widowControl/>
              <w:spacing w:line="360" w:lineRule="auto"/>
              <w:jc w:val="left"/>
              <w:rPr>
                <w:rFonts w:cs="宋体"/>
                <w:color w:val="000000"/>
                <w:kern w:val="0"/>
                <w:szCs w:val="22"/>
              </w:rPr>
            </w:pPr>
          </w:p>
        </w:tc>
      </w:tr>
      <w:tr w:rsidR="00BF20E3">
        <w:trPr>
          <w:trHeight w:val="270"/>
        </w:trPr>
        <w:tc>
          <w:tcPr>
            <w:tcW w:w="724" w:type="dxa"/>
            <w:tcBorders>
              <w:top w:val="nil"/>
              <w:left w:val="single" w:sz="4" w:space="0" w:color="auto"/>
              <w:bottom w:val="single" w:sz="4" w:space="0" w:color="auto"/>
              <w:right w:val="single" w:sz="4" w:space="0" w:color="auto"/>
            </w:tcBorders>
            <w:vAlign w:val="center"/>
          </w:tcPr>
          <w:p w:rsidR="00BF20E3" w:rsidRDefault="003902D2">
            <w:pPr>
              <w:widowControl/>
              <w:spacing w:line="360" w:lineRule="auto"/>
              <w:jc w:val="center"/>
              <w:rPr>
                <w:rFonts w:cs="宋体"/>
                <w:color w:val="000000"/>
                <w:kern w:val="0"/>
                <w:szCs w:val="22"/>
              </w:rPr>
            </w:pPr>
            <w:r>
              <w:rPr>
                <w:rFonts w:cs="宋体" w:hint="eastAsia"/>
                <w:color w:val="000000"/>
                <w:kern w:val="0"/>
                <w:szCs w:val="22"/>
              </w:rPr>
              <w:t>3</w:t>
            </w:r>
          </w:p>
        </w:tc>
        <w:tc>
          <w:tcPr>
            <w:tcW w:w="141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rsidR="00BF20E3" w:rsidRDefault="00BF20E3">
            <w:pPr>
              <w:widowControl/>
              <w:spacing w:line="360" w:lineRule="auto"/>
              <w:jc w:val="left"/>
              <w:rPr>
                <w:rFonts w:cs="宋体"/>
                <w:color w:val="000000"/>
                <w:kern w:val="0"/>
                <w:szCs w:val="22"/>
              </w:rPr>
            </w:pPr>
          </w:p>
        </w:tc>
      </w:tr>
      <w:tr w:rsidR="00BF20E3">
        <w:trPr>
          <w:trHeight w:val="270"/>
        </w:trPr>
        <w:tc>
          <w:tcPr>
            <w:tcW w:w="724" w:type="dxa"/>
            <w:tcBorders>
              <w:top w:val="nil"/>
              <w:left w:val="single" w:sz="4" w:space="0" w:color="auto"/>
              <w:bottom w:val="single" w:sz="4" w:space="0" w:color="auto"/>
              <w:right w:val="single" w:sz="4" w:space="0" w:color="auto"/>
            </w:tcBorders>
            <w:vAlign w:val="center"/>
          </w:tcPr>
          <w:p w:rsidR="00BF20E3" w:rsidRDefault="003902D2">
            <w:pPr>
              <w:widowControl/>
              <w:spacing w:line="360" w:lineRule="auto"/>
              <w:jc w:val="center"/>
              <w:rPr>
                <w:rFonts w:cs="宋体"/>
                <w:color w:val="000000"/>
                <w:kern w:val="0"/>
                <w:szCs w:val="22"/>
              </w:rPr>
            </w:pPr>
            <w:r>
              <w:rPr>
                <w:rFonts w:cs="宋体" w:hint="eastAsia"/>
                <w:color w:val="000000"/>
                <w:kern w:val="0"/>
                <w:szCs w:val="22"/>
              </w:rPr>
              <w:t>4</w:t>
            </w:r>
          </w:p>
        </w:tc>
        <w:tc>
          <w:tcPr>
            <w:tcW w:w="141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rsidR="00BF20E3" w:rsidRDefault="00BF20E3">
            <w:pPr>
              <w:widowControl/>
              <w:spacing w:line="360" w:lineRule="auto"/>
              <w:jc w:val="left"/>
              <w:rPr>
                <w:rFonts w:cs="宋体"/>
                <w:color w:val="000000"/>
                <w:kern w:val="0"/>
                <w:szCs w:val="22"/>
              </w:rPr>
            </w:pPr>
          </w:p>
        </w:tc>
      </w:tr>
      <w:tr w:rsidR="00BF20E3">
        <w:trPr>
          <w:trHeight w:val="270"/>
        </w:trPr>
        <w:tc>
          <w:tcPr>
            <w:tcW w:w="724" w:type="dxa"/>
            <w:tcBorders>
              <w:top w:val="nil"/>
              <w:left w:val="single" w:sz="4" w:space="0" w:color="auto"/>
              <w:bottom w:val="single" w:sz="4" w:space="0" w:color="auto"/>
              <w:right w:val="single" w:sz="4" w:space="0" w:color="auto"/>
            </w:tcBorders>
            <w:vAlign w:val="center"/>
          </w:tcPr>
          <w:p w:rsidR="00BF20E3" w:rsidRDefault="003902D2">
            <w:pPr>
              <w:widowControl/>
              <w:spacing w:line="360" w:lineRule="auto"/>
              <w:jc w:val="center"/>
              <w:rPr>
                <w:rFonts w:cs="宋体"/>
                <w:color w:val="000000"/>
                <w:kern w:val="0"/>
                <w:szCs w:val="22"/>
              </w:rPr>
            </w:pPr>
            <w:r>
              <w:rPr>
                <w:rFonts w:cs="宋体" w:hint="eastAsia"/>
                <w:color w:val="000000"/>
                <w:kern w:val="0"/>
                <w:szCs w:val="22"/>
              </w:rPr>
              <w:t>5</w:t>
            </w:r>
          </w:p>
        </w:tc>
        <w:tc>
          <w:tcPr>
            <w:tcW w:w="141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rsidR="00BF20E3" w:rsidRDefault="00BF20E3">
            <w:pPr>
              <w:widowControl/>
              <w:spacing w:line="360" w:lineRule="auto"/>
              <w:jc w:val="left"/>
              <w:rPr>
                <w:rFonts w:cs="宋体"/>
                <w:color w:val="000000"/>
                <w:kern w:val="0"/>
                <w:szCs w:val="22"/>
              </w:rPr>
            </w:pPr>
          </w:p>
        </w:tc>
      </w:tr>
      <w:tr w:rsidR="00BF20E3">
        <w:trPr>
          <w:trHeight w:val="270"/>
        </w:trPr>
        <w:tc>
          <w:tcPr>
            <w:tcW w:w="724" w:type="dxa"/>
            <w:tcBorders>
              <w:top w:val="nil"/>
              <w:left w:val="single" w:sz="4" w:space="0" w:color="auto"/>
              <w:bottom w:val="single" w:sz="4" w:space="0" w:color="auto"/>
              <w:right w:val="single" w:sz="4" w:space="0" w:color="auto"/>
            </w:tcBorders>
            <w:vAlign w:val="center"/>
          </w:tcPr>
          <w:p w:rsidR="00BF20E3" w:rsidRDefault="003902D2">
            <w:pPr>
              <w:widowControl/>
              <w:spacing w:line="360" w:lineRule="auto"/>
              <w:jc w:val="center"/>
              <w:rPr>
                <w:rFonts w:cs="宋体"/>
                <w:color w:val="000000"/>
                <w:kern w:val="0"/>
                <w:szCs w:val="22"/>
              </w:rPr>
            </w:pPr>
            <w:r>
              <w:rPr>
                <w:rFonts w:cs="宋体" w:hint="eastAsia"/>
                <w:color w:val="000000"/>
                <w:kern w:val="0"/>
                <w:szCs w:val="22"/>
              </w:rPr>
              <w:t>6</w:t>
            </w:r>
          </w:p>
        </w:tc>
        <w:tc>
          <w:tcPr>
            <w:tcW w:w="141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rsidR="00BF20E3" w:rsidRDefault="00BF20E3">
            <w:pPr>
              <w:widowControl/>
              <w:spacing w:line="360" w:lineRule="auto"/>
              <w:jc w:val="left"/>
              <w:rPr>
                <w:rFonts w:cs="宋体"/>
                <w:color w:val="000000"/>
                <w:kern w:val="0"/>
                <w:szCs w:val="22"/>
              </w:rPr>
            </w:pPr>
          </w:p>
        </w:tc>
      </w:tr>
      <w:tr w:rsidR="00BF20E3">
        <w:trPr>
          <w:trHeight w:val="270"/>
        </w:trPr>
        <w:tc>
          <w:tcPr>
            <w:tcW w:w="724" w:type="dxa"/>
            <w:tcBorders>
              <w:top w:val="nil"/>
              <w:left w:val="single" w:sz="4" w:space="0" w:color="auto"/>
              <w:bottom w:val="single" w:sz="4" w:space="0" w:color="auto"/>
              <w:right w:val="single" w:sz="4" w:space="0" w:color="auto"/>
            </w:tcBorders>
            <w:vAlign w:val="center"/>
          </w:tcPr>
          <w:p w:rsidR="00BF20E3" w:rsidRDefault="003902D2">
            <w:pPr>
              <w:widowControl/>
              <w:spacing w:line="360" w:lineRule="auto"/>
              <w:jc w:val="center"/>
              <w:rPr>
                <w:rFonts w:cs="宋体"/>
                <w:color w:val="000000"/>
                <w:kern w:val="0"/>
                <w:szCs w:val="22"/>
              </w:rPr>
            </w:pPr>
            <w:r>
              <w:rPr>
                <w:rFonts w:cs="宋体" w:hint="eastAsia"/>
                <w:color w:val="000000"/>
                <w:kern w:val="0"/>
                <w:szCs w:val="22"/>
              </w:rPr>
              <w:t>7</w:t>
            </w:r>
          </w:p>
        </w:tc>
        <w:tc>
          <w:tcPr>
            <w:tcW w:w="141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rsidR="00BF20E3" w:rsidRDefault="00BF20E3">
            <w:pPr>
              <w:widowControl/>
              <w:spacing w:line="360" w:lineRule="auto"/>
              <w:jc w:val="left"/>
              <w:rPr>
                <w:rFonts w:cs="宋体"/>
                <w:color w:val="000000"/>
                <w:kern w:val="0"/>
                <w:szCs w:val="22"/>
              </w:rPr>
            </w:pPr>
          </w:p>
        </w:tc>
      </w:tr>
      <w:tr w:rsidR="00BF20E3">
        <w:trPr>
          <w:trHeight w:val="270"/>
        </w:trPr>
        <w:tc>
          <w:tcPr>
            <w:tcW w:w="724" w:type="dxa"/>
            <w:tcBorders>
              <w:top w:val="nil"/>
              <w:left w:val="single" w:sz="4" w:space="0" w:color="auto"/>
              <w:bottom w:val="single" w:sz="4" w:space="0" w:color="auto"/>
              <w:right w:val="single" w:sz="4" w:space="0" w:color="auto"/>
            </w:tcBorders>
            <w:vAlign w:val="center"/>
          </w:tcPr>
          <w:p w:rsidR="00BF20E3" w:rsidRDefault="003902D2">
            <w:pPr>
              <w:widowControl/>
              <w:spacing w:line="360" w:lineRule="auto"/>
              <w:jc w:val="center"/>
              <w:rPr>
                <w:rFonts w:cs="宋体"/>
                <w:color w:val="000000"/>
                <w:kern w:val="0"/>
                <w:szCs w:val="22"/>
              </w:rPr>
            </w:pPr>
            <w:r>
              <w:rPr>
                <w:rFonts w:cs="宋体" w:hint="eastAsia"/>
                <w:color w:val="000000"/>
                <w:kern w:val="0"/>
                <w:szCs w:val="22"/>
              </w:rPr>
              <w:t>8</w:t>
            </w:r>
          </w:p>
        </w:tc>
        <w:tc>
          <w:tcPr>
            <w:tcW w:w="141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rsidR="00BF20E3" w:rsidRDefault="00BF20E3">
            <w:pPr>
              <w:widowControl/>
              <w:spacing w:line="360" w:lineRule="auto"/>
              <w:jc w:val="left"/>
              <w:rPr>
                <w:rFonts w:cs="宋体"/>
                <w:color w:val="000000"/>
                <w:kern w:val="0"/>
                <w:szCs w:val="22"/>
              </w:rPr>
            </w:pPr>
          </w:p>
        </w:tc>
      </w:tr>
      <w:tr w:rsidR="00BF20E3">
        <w:trPr>
          <w:trHeight w:val="270"/>
        </w:trPr>
        <w:tc>
          <w:tcPr>
            <w:tcW w:w="724" w:type="dxa"/>
            <w:tcBorders>
              <w:top w:val="nil"/>
              <w:left w:val="single" w:sz="4" w:space="0" w:color="auto"/>
              <w:bottom w:val="single" w:sz="4" w:space="0" w:color="auto"/>
              <w:right w:val="single" w:sz="4" w:space="0" w:color="auto"/>
            </w:tcBorders>
            <w:vAlign w:val="center"/>
          </w:tcPr>
          <w:p w:rsidR="00BF20E3" w:rsidRDefault="003902D2">
            <w:pPr>
              <w:widowControl/>
              <w:spacing w:line="360" w:lineRule="auto"/>
              <w:jc w:val="center"/>
              <w:rPr>
                <w:rFonts w:cs="宋体"/>
                <w:color w:val="000000"/>
                <w:kern w:val="0"/>
                <w:szCs w:val="22"/>
              </w:rPr>
            </w:pPr>
            <w:r>
              <w:rPr>
                <w:rFonts w:cs="宋体" w:hint="eastAsia"/>
                <w:color w:val="000000"/>
                <w:kern w:val="0"/>
                <w:szCs w:val="22"/>
              </w:rPr>
              <w:t>9</w:t>
            </w:r>
          </w:p>
        </w:tc>
        <w:tc>
          <w:tcPr>
            <w:tcW w:w="141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rsidR="00BF20E3" w:rsidRDefault="00BF20E3">
            <w:pPr>
              <w:widowControl/>
              <w:spacing w:line="360" w:lineRule="auto"/>
              <w:jc w:val="left"/>
              <w:rPr>
                <w:rFonts w:cs="宋体"/>
                <w:color w:val="000000"/>
                <w:kern w:val="0"/>
                <w:szCs w:val="22"/>
              </w:rPr>
            </w:pPr>
          </w:p>
        </w:tc>
      </w:tr>
      <w:tr w:rsidR="00BF20E3">
        <w:trPr>
          <w:trHeight w:val="270"/>
        </w:trPr>
        <w:tc>
          <w:tcPr>
            <w:tcW w:w="724" w:type="dxa"/>
            <w:tcBorders>
              <w:top w:val="nil"/>
              <w:left w:val="single" w:sz="4" w:space="0" w:color="auto"/>
              <w:bottom w:val="single" w:sz="4" w:space="0" w:color="auto"/>
              <w:right w:val="single" w:sz="4" w:space="0" w:color="auto"/>
            </w:tcBorders>
            <w:vAlign w:val="center"/>
          </w:tcPr>
          <w:p w:rsidR="00BF20E3" w:rsidRDefault="003902D2">
            <w:pPr>
              <w:widowControl/>
              <w:spacing w:line="360" w:lineRule="auto"/>
              <w:jc w:val="center"/>
              <w:rPr>
                <w:rFonts w:cs="宋体"/>
                <w:color w:val="000000"/>
                <w:kern w:val="0"/>
                <w:szCs w:val="22"/>
              </w:rPr>
            </w:pPr>
            <w:r>
              <w:rPr>
                <w:rFonts w:cs="宋体" w:hint="eastAsia"/>
                <w:color w:val="000000"/>
                <w:kern w:val="0"/>
                <w:szCs w:val="22"/>
              </w:rPr>
              <w:t>……</w:t>
            </w:r>
          </w:p>
        </w:tc>
        <w:tc>
          <w:tcPr>
            <w:tcW w:w="141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rsidR="00BF20E3" w:rsidRDefault="003902D2">
            <w:pPr>
              <w:widowControl/>
              <w:spacing w:line="360" w:lineRule="auto"/>
              <w:jc w:val="left"/>
              <w:rPr>
                <w:rFonts w:cs="宋体"/>
                <w:color w:val="000000"/>
                <w:kern w:val="0"/>
                <w:szCs w:val="22"/>
              </w:rPr>
            </w:pPr>
            <w:r>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rsidR="00BF20E3" w:rsidRDefault="00BF20E3">
            <w:pPr>
              <w:widowControl/>
              <w:spacing w:line="360" w:lineRule="auto"/>
              <w:jc w:val="left"/>
              <w:rPr>
                <w:rFonts w:cs="宋体"/>
                <w:color w:val="000000"/>
                <w:kern w:val="0"/>
                <w:szCs w:val="22"/>
              </w:rPr>
            </w:pPr>
          </w:p>
        </w:tc>
      </w:tr>
    </w:tbl>
    <w:p w:rsidR="00BF20E3" w:rsidRDefault="003902D2">
      <w:pPr>
        <w:pStyle w:val="Chard"/>
      </w:pPr>
      <w:r>
        <w:rPr>
          <w:rFonts w:hint="eastAsia"/>
        </w:rPr>
        <w:t>提供</w:t>
      </w:r>
      <w:r>
        <w:rPr>
          <w:rFonts w:hint="eastAsia"/>
        </w:rPr>
        <w:t>201</w:t>
      </w:r>
      <w:r>
        <w:t>7</w:t>
      </w:r>
      <w:r>
        <w:rPr>
          <w:rFonts w:hint="eastAsia"/>
        </w:rPr>
        <w:t>年以来报价人为其办理的任意一个月</w:t>
      </w:r>
      <w:proofErr w:type="gramStart"/>
      <w:r>
        <w:rPr>
          <w:rFonts w:hint="eastAsia"/>
        </w:rPr>
        <w:t>社保证明</w:t>
      </w:r>
      <w:proofErr w:type="gramEnd"/>
      <w:r>
        <w:rPr>
          <w:rFonts w:hint="eastAsia"/>
        </w:rPr>
        <w:t>，以保险管理部门出具的证</w:t>
      </w:r>
    </w:p>
    <w:p w:rsidR="00BF20E3" w:rsidRDefault="003902D2">
      <w:pPr>
        <w:pStyle w:val="Chard"/>
        <w:jc w:val="both"/>
      </w:pPr>
      <w:r>
        <w:rPr>
          <w:rFonts w:hint="eastAsia"/>
        </w:rPr>
        <w:t>明为准。</w:t>
      </w:r>
    </w:p>
    <w:p w:rsidR="00BF20E3" w:rsidRDefault="003902D2">
      <w:pPr>
        <w:spacing w:line="500" w:lineRule="exact"/>
        <w:rPr>
          <w:rFonts w:ascii="宋体"/>
        </w:rPr>
      </w:pPr>
      <w:r>
        <w:rPr>
          <w:rFonts w:ascii="宋体" w:hint="eastAsia"/>
        </w:rPr>
        <w:t>1.须提供相关证明材料；</w:t>
      </w:r>
    </w:p>
    <w:p w:rsidR="00BF20E3" w:rsidRDefault="003902D2">
      <w:pPr>
        <w:spacing w:line="500" w:lineRule="exact"/>
        <w:jc w:val="left"/>
        <w:rPr>
          <w:rFonts w:ascii="宋体" w:hAnsi="宋体"/>
        </w:rPr>
      </w:pPr>
      <w:r>
        <w:rPr>
          <w:rFonts w:ascii="宋体" w:hint="eastAsia"/>
        </w:rPr>
        <w:t>2</w:t>
      </w:r>
      <w:r>
        <w:rPr>
          <w:rFonts w:ascii="宋体" w:hAnsi="宋体" w:hint="eastAsia"/>
        </w:rPr>
        <w:t>.项目组成员一旦确定，原则上不再变更，若变更，须征得学校同意。</w:t>
      </w:r>
    </w:p>
    <w:p w:rsidR="00BF20E3" w:rsidRDefault="00BF20E3">
      <w:pPr>
        <w:spacing w:line="360" w:lineRule="auto"/>
        <w:ind w:firstLineChars="200" w:firstLine="420"/>
        <w:jc w:val="center"/>
        <w:rPr>
          <w:rFonts w:ascii="宋体" w:hAnsi="宋体"/>
          <w:bCs/>
        </w:rPr>
      </w:pPr>
    </w:p>
    <w:p w:rsidR="00BF20E3" w:rsidRDefault="00BF20E3">
      <w:pPr>
        <w:pStyle w:val="ab"/>
        <w:spacing w:line="360" w:lineRule="auto"/>
        <w:rPr>
          <w:rFonts w:ascii="Times New Roman" w:hAnsi="Times New Roman"/>
          <w:szCs w:val="21"/>
        </w:rPr>
      </w:pPr>
    </w:p>
    <w:p w:rsidR="00BF20E3" w:rsidRDefault="00BF20E3">
      <w:pPr>
        <w:pStyle w:val="ab"/>
        <w:spacing w:line="360" w:lineRule="auto"/>
        <w:rPr>
          <w:rFonts w:ascii="Times New Roman" w:hAnsi="Times New Roman"/>
          <w:szCs w:val="21"/>
        </w:rPr>
      </w:pPr>
    </w:p>
    <w:p w:rsidR="00BF20E3" w:rsidRDefault="003902D2">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rsidR="00BF20E3" w:rsidRDefault="003902D2">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rsidR="00BF20E3" w:rsidRDefault="003902D2">
      <w:pPr>
        <w:spacing w:line="360" w:lineRule="auto"/>
        <w:sectPr w:rsidR="00BF20E3">
          <w:headerReference w:type="default" r:id="rId16"/>
          <w:headerReference w:type="first" r:id="rId17"/>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bookmarkEnd w:id="3"/>
    <w:bookmarkEnd w:id="4"/>
    <w:bookmarkEnd w:id="5"/>
    <w:bookmarkEnd w:id="6"/>
    <w:bookmarkEnd w:id="7"/>
    <w:bookmarkEnd w:id="8"/>
    <w:bookmarkEnd w:id="9"/>
    <w:bookmarkEnd w:id="10"/>
    <w:p w:rsidR="00BF20E3" w:rsidRDefault="003902D2">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近三年内同类服务业绩</w:t>
      </w:r>
    </w:p>
    <w:p w:rsidR="00BF20E3" w:rsidRDefault="003902D2">
      <w:pPr>
        <w:spacing w:line="320" w:lineRule="exact"/>
        <w:jc w:val="center"/>
        <w:rPr>
          <w:rFonts w:ascii="宋体" w:hAnsi="宋体"/>
        </w:rPr>
      </w:pPr>
      <w:r>
        <w:rPr>
          <w:rFonts w:ascii="宋体" w:hAnsi="宋体" w:hint="eastAsia"/>
        </w:rPr>
        <w:t>（2015年</w:t>
      </w:r>
      <w:r>
        <w:rPr>
          <w:rFonts w:ascii="宋体" w:hAnsi="宋体"/>
        </w:rPr>
        <w:t>5</w:t>
      </w:r>
      <w:r>
        <w:rPr>
          <w:rFonts w:ascii="宋体" w:hAnsi="宋体" w:hint="eastAsia"/>
        </w:rPr>
        <w:t>月</w:t>
      </w:r>
      <w:r>
        <w:rPr>
          <w:rFonts w:ascii="宋体" w:hAnsi="宋体"/>
        </w:rPr>
        <w:t>1</w:t>
      </w:r>
      <w:r>
        <w:rPr>
          <w:rFonts w:ascii="宋体" w:hAnsi="宋体" w:hint="eastAsia"/>
        </w:rPr>
        <w:t>日起算</w:t>
      </w:r>
      <w:r>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BF20E3">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rsidR="00BF20E3" w:rsidRDefault="003902D2">
            <w:pPr>
              <w:spacing w:line="320" w:lineRule="exact"/>
              <w:jc w:val="center"/>
              <w:rPr>
                <w:rFonts w:ascii="宋体" w:hAnsi="宋体"/>
              </w:rPr>
            </w:pPr>
            <w:r>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tcPr>
          <w:p w:rsidR="00BF20E3" w:rsidRDefault="003902D2">
            <w:pPr>
              <w:spacing w:line="320" w:lineRule="exact"/>
              <w:jc w:val="center"/>
              <w:rPr>
                <w:rFonts w:ascii="宋体" w:hAnsi="宋体"/>
              </w:rPr>
            </w:pPr>
            <w:r>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tcPr>
          <w:p w:rsidR="00BF20E3" w:rsidRDefault="003902D2">
            <w:pPr>
              <w:spacing w:line="320" w:lineRule="exact"/>
              <w:jc w:val="center"/>
              <w:rPr>
                <w:rFonts w:ascii="宋体" w:hAnsi="宋体"/>
              </w:rPr>
            </w:pPr>
            <w:r>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tcPr>
          <w:p w:rsidR="00BF20E3" w:rsidRDefault="003902D2">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tcPr>
          <w:p w:rsidR="00BF20E3" w:rsidRDefault="003902D2">
            <w:pPr>
              <w:spacing w:line="320" w:lineRule="exact"/>
              <w:jc w:val="center"/>
              <w:rPr>
                <w:rFonts w:ascii="宋体" w:hAnsi="宋体"/>
              </w:rPr>
            </w:pPr>
            <w:r>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tcPr>
          <w:p w:rsidR="00BF20E3" w:rsidRDefault="003902D2">
            <w:pPr>
              <w:spacing w:line="320" w:lineRule="exact"/>
              <w:jc w:val="center"/>
              <w:rPr>
                <w:rFonts w:ascii="宋体" w:hAnsi="宋体"/>
              </w:rPr>
            </w:pPr>
            <w:r>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tcPr>
          <w:p w:rsidR="00BF20E3" w:rsidRDefault="003902D2">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rsidR="00BF20E3" w:rsidRDefault="003902D2">
            <w:pPr>
              <w:spacing w:line="320" w:lineRule="exact"/>
              <w:jc w:val="center"/>
              <w:rPr>
                <w:rFonts w:ascii="宋体" w:hAnsi="宋体"/>
              </w:rPr>
            </w:pPr>
            <w:r>
              <w:rPr>
                <w:rFonts w:ascii="宋体" w:hAnsi="宋体" w:hint="eastAsia"/>
              </w:rPr>
              <w:t>备注</w:t>
            </w:r>
          </w:p>
        </w:tc>
      </w:tr>
      <w:tr w:rsidR="00BF20E3">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rsidR="00BF20E3" w:rsidRDefault="003902D2">
            <w:pPr>
              <w:spacing w:line="360" w:lineRule="auto"/>
              <w:jc w:val="center"/>
              <w:rPr>
                <w:rFonts w:ascii="宋体" w:hAnsi="宋体"/>
              </w:rPr>
            </w:pPr>
            <w:r>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r>
      <w:tr w:rsidR="00BF20E3">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rsidR="00BF20E3" w:rsidRDefault="003902D2">
            <w:pPr>
              <w:spacing w:line="360" w:lineRule="auto"/>
              <w:jc w:val="center"/>
              <w:rPr>
                <w:rFonts w:ascii="宋体" w:hAnsi="宋体"/>
              </w:rPr>
            </w:pPr>
            <w:r>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r>
      <w:tr w:rsidR="00BF20E3">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rsidR="00BF20E3" w:rsidRDefault="003902D2">
            <w:pPr>
              <w:spacing w:line="360" w:lineRule="auto"/>
              <w:jc w:val="center"/>
              <w:rPr>
                <w:rFonts w:ascii="宋体" w:hAnsi="宋体"/>
              </w:rPr>
            </w:pPr>
            <w:r>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r>
      <w:tr w:rsidR="00BF20E3">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rsidR="00BF20E3" w:rsidRDefault="003902D2">
            <w:pPr>
              <w:spacing w:line="360" w:lineRule="auto"/>
              <w:jc w:val="center"/>
              <w:rPr>
                <w:rFonts w:ascii="宋体" w:hAnsi="宋体"/>
              </w:rPr>
            </w:pPr>
            <w:r>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r>
      <w:tr w:rsidR="00BF20E3">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rsidR="00BF20E3" w:rsidRDefault="003902D2">
            <w:pPr>
              <w:spacing w:line="360" w:lineRule="auto"/>
              <w:jc w:val="center"/>
              <w:rPr>
                <w:rFonts w:ascii="宋体" w:hAnsi="宋体"/>
              </w:rPr>
            </w:pPr>
            <w:r>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rsidR="00BF20E3" w:rsidRDefault="00BF20E3">
            <w:pPr>
              <w:spacing w:line="360" w:lineRule="auto"/>
              <w:rPr>
                <w:rFonts w:ascii="宋体" w:hAnsi="宋体"/>
              </w:rPr>
            </w:pPr>
          </w:p>
        </w:tc>
      </w:tr>
    </w:tbl>
    <w:p w:rsidR="00BF20E3" w:rsidRDefault="003902D2">
      <w:pPr>
        <w:rPr>
          <w:rFonts w:ascii="宋体" w:hAnsi="宋体"/>
          <w:b/>
          <w:bCs/>
        </w:rPr>
      </w:pPr>
      <w:r>
        <w:rPr>
          <w:rFonts w:ascii="宋体" w:hAnsi="宋体" w:hint="eastAsia"/>
          <w:b/>
          <w:bCs/>
        </w:rPr>
        <w:t>注：1.上述业绩须提供合同复印件作为证明材料；</w:t>
      </w:r>
    </w:p>
    <w:p w:rsidR="00BF20E3" w:rsidRDefault="003902D2">
      <w:pPr>
        <w:rPr>
          <w:rFonts w:ascii="宋体" w:hAnsi="宋体"/>
          <w:b/>
          <w:bCs/>
        </w:rPr>
      </w:pPr>
      <w:r>
        <w:rPr>
          <w:rFonts w:ascii="宋体" w:hAnsi="宋体" w:hint="eastAsia"/>
          <w:b/>
          <w:bCs/>
        </w:rPr>
        <w:t xml:space="preserve">    2.业绩时间以合同签订时间为准。</w:t>
      </w:r>
    </w:p>
    <w:p w:rsidR="00BF20E3" w:rsidRDefault="00BF20E3">
      <w:pPr>
        <w:autoSpaceDE w:val="0"/>
        <w:autoSpaceDN w:val="0"/>
        <w:adjustRightInd w:val="0"/>
        <w:snapToGrid w:val="0"/>
        <w:spacing w:line="360" w:lineRule="auto"/>
      </w:pPr>
    </w:p>
    <w:p w:rsidR="00BF20E3" w:rsidRDefault="00BF20E3">
      <w:pPr>
        <w:autoSpaceDE w:val="0"/>
        <w:autoSpaceDN w:val="0"/>
        <w:adjustRightInd w:val="0"/>
        <w:snapToGrid w:val="0"/>
        <w:spacing w:line="360" w:lineRule="auto"/>
      </w:pPr>
    </w:p>
    <w:p w:rsidR="00BF20E3" w:rsidRDefault="003902D2">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rsidR="00BF20E3" w:rsidRDefault="003902D2">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rsidR="00BF20E3" w:rsidRDefault="003902D2">
      <w:pPr>
        <w:tabs>
          <w:tab w:val="left" w:pos="5580"/>
        </w:tabs>
        <w:spacing w:line="360" w:lineRule="auto"/>
        <w:rPr>
          <w:rFonts w:ascii="宋体" w:hAnsi="宋体"/>
          <w:u w:val="single"/>
        </w:rPr>
        <w:sectPr w:rsidR="00BF20E3">
          <w:headerReference w:type="default" r:id="rId18"/>
          <w:headerReference w:type="first" r:id="rId19"/>
          <w:pgSz w:w="11906" w:h="16838"/>
          <w:pgMar w:top="1440" w:right="1800"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rsidR="00BF20E3" w:rsidRDefault="003902D2">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关于对报价</w:t>
      </w:r>
      <w:r>
        <w:rPr>
          <w:rFonts w:ascii="楷体_GB2312" w:eastAsia="楷体_GB2312"/>
          <w:b/>
          <w:sz w:val="28"/>
          <w:szCs w:val="28"/>
        </w:rPr>
        <w:t>产品</w:t>
      </w:r>
      <w:r>
        <w:rPr>
          <w:rFonts w:ascii="楷体_GB2312" w:eastAsia="楷体_GB2312" w:hint="eastAsia"/>
          <w:b/>
          <w:sz w:val="28"/>
          <w:szCs w:val="28"/>
        </w:rPr>
        <w:t>承担质量责任的声明函</w:t>
      </w:r>
    </w:p>
    <w:p w:rsidR="00BF20E3" w:rsidRDefault="00BF20E3">
      <w:pPr>
        <w:pStyle w:val="a2"/>
        <w:overflowPunct w:val="0"/>
        <w:spacing w:line="360" w:lineRule="auto"/>
        <w:ind w:firstLine="422"/>
        <w:rPr>
          <w:rFonts w:ascii="宋体"/>
          <w:b/>
          <w:bCs/>
        </w:rPr>
      </w:pPr>
    </w:p>
    <w:p w:rsidR="00BF20E3" w:rsidRDefault="003902D2">
      <w:pPr>
        <w:spacing w:line="360" w:lineRule="auto"/>
        <w:rPr>
          <w:rFonts w:ascii="宋体"/>
        </w:rPr>
      </w:pPr>
      <w:r>
        <w:rPr>
          <w:rFonts w:ascii="宋体" w:hint="eastAsia"/>
        </w:rPr>
        <w:t>致 南京森林警察学院：</w:t>
      </w:r>
    </w:p>
    <w:p w:rsidR="00BF20E3" w:rsidRDefault="003902D2">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rsidR="00BF20E3" w:rsidRDefault="003902D2">
      <w:pPr>
        <w:spacing w:line="360" w:lineRule="auto"/>
        <w:ind w:firstLineChars="200" w:firstLine="420"/>
        <w:rPr>
          <w:rFonts w:ascii="宋体"/>
        </w:rPr>
      </w:pPr>
      <w:r>
        <w:rPr>
          <w:rFonts w:ascii="宋体" w:hint="eastAsia"/>
        </w:rPr>
        <w:t>若因我单位提供的标的物质量问题而引起的一切后果，责任均由我单位承担。</w:t>
      </w:r>
    </w:p>
    <w:p w:rsidR="00BF20E3" w:rsidRDefault="003902D2">
      <w:pPr>
        <w:spacing w:line="360" w:lineRule="auto"/>
        <w:ind w:firstLineChars="200" w:firstLine="420"/>
        <w:rPr>
          <w:rFonts w:ascii="宋体"/>
        </w:rPr>
      </w:pPr>
      <w:r>
        <w:rPr>
          <w:rFonts w:ascii="宋体" w:hint="eastAsia"/>
        </w:rPr>
        <w:t>特此声明</w:t>
      </w:r>
    </w:p>
    <w:p w:rsidR="00BF20E3" w:rsidRDefault="00BF20E3">
      <w:pPr>
        <w:spacing w:line="360" w:lineRule="auto"/>
        <w:rPr>
          <w:rFonts w:ascii="楷体_GB2312" w:eastAsia="楷体_GB2312"/>
          <w:b/>
          <w:sz w:val="44"/>
          <w:szCs w:val="44"/>
        </w:rPr>
      </w:pPr>
    </w:p>
    <w:p w:rsidR="00BF20E3" w:rsidRDefault="00BF20E3">
      <w:pPr>
        <w:spacing w:line="360" w:lineRule="auto"/>
        <w:rPr>
          <w:rFonts w:ascii="楷体_GB2312" w:eastAsia="楷体_GB2312"/>
          <w:b/>
          <w:sz w:val="44"/>
          <w:szCs w:val="44"/>
        </w:rPr>
      </w:pPr>
    </w:p>
    <w:p w:rsidR="00BF20E3" w:rsidRDefault="00BF20E3">
      <w:pPr>
        <w:spacing w:line="360" w:lineRule="auto"/>
        <w:rPr>
          <w:rFonts w:ascii="楷体_GB2312" w:eastAsia="楷体_GB2312"/>
          <w:b/>
          <w:sz w:val="44"/>
          <w:szCs w:val="44"/>
        </w:rPr>
      </w:pPr>
    </w:p>
    <w:p w:rsidR="00BF20E3" w:rsidRDefault="00BF20E3">
      <w:pPr>
        <w:spacing w:line="360" w:lineRule="auto"/>
        <w:rPr>
          <w:rFonts w:ascii="楷体_GB2312" w:eastAsia="楷体_GB2312"/>
          <w:b/>
          <w:sz w:val="44"/>
          <w:szCs w:val="44"/>
        </w:rPr>
      </w:pPr>
    </w:p>
    <w:p w:rsidR="00BF20E3" w:rsidRDefault="00BF20E3">
      <w:pPr>
        <w:spacing w:line="360" w:lineRule="auto"/>
        <w:rPr>
          <w:rFonts w:ascii="楷体_GB2312" w:eastAsia="楷体_GB2312"/>
          <w:b/>
          <w:sz w:val="44"/>
          <w:szCs w:val="44"/>
        </w:rPr>
      </w:pPr>
    </w:p>
    <w:p w:rsidR="00BF20E3" w:rsidRDefault="00BF20E3">
      <w:pPr>
        <w:spacing w:line="360" w:lineRule="auto"/>
        <w:rPr>
          <w:rFonts w:ascii="楷体_GB2312" w:eastAsia="楷体_GB2312"/>
          <w:b/>
          <w:sz w:val="44"/>
          <w:szCs w:val="44"/>
        </w:rPr>
      </w:pPr>
    </w:p>
    <w:p w:rsidR="00BF20E3" w:rsidRDefault="00BF20E3">
      <w:pPr>
        <w:widowControl/>
        <w:spacing w:line="360" w:lineRule="auto"/>
        <w:ind w:firstLineChars="200" w:firstLine="420"/>
        <w:jc w:val="left"/>
        <w:rPr>
          <w:rFonts w:ascii="宋体"/>
        </w:rPr>
      </w:pPr>
    </w:p>
    <w:p w:rsidR="00BF20E3" w:rsidRDefault="003902D2">
      <w:pPr>
        <w:tabs>
          <w:tab w:val="left" w:pos="5580"/>
        </w:tabs>
        <w:spacing w:line="360" w:lineRule="auto"/>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rsidR="00BF20E3" w:rsidRDefault="003902D2">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rsidR="00BF20E3" w:rsidRDefault="003902D2">
      <w:pPr>
        <w:spacing w:line="360" w:lineRule="auto"/>
        <w:ind w:firstLineChars="150" w:firstLine="315"/>
        <w:sectPr w:rsidR="00BF20E3">
          <w:headerReference w:type="default" r:id="rId2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BF20E3" w:rsidRDefault="003902D2">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报价人应准备的其它文件</w:t>
      </w:r>
    </w:p>
    <w:p w:rsidR="00BF20E3" w:rsidRDefault="003902D2">
      <w:pPr>
        <w:spacing w:line="360" w:lineRule="auto"/>
        <w:rPr>
          <w:rFonts w:ascii="宋体" w:hAnsi="宋体"/>
        </w:rPr>
      </w:pPr>
      <w:r>
        <w:rPr>
          <w:rFonts w:ascii="宋体" w:hAnsi="宋体" w:hint="eastAsia"/>
          <w:b/>
          <w:bCs/>
        </w:rPr>
        <w:t>包括但不限于以下内容：</w:t>
      </w:r>
    </w:p>
    <w:p w:rsidR="00BF20E3" w:rsidRDefault="003902D2">
      <w:pPr>
        <w:pStyle w:val="14"/>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一</w:t>
      </w:r>
      <w:r>
        <w:rPr>
          <w:rFonts w:ascii="宋体"/>
          <w:sz w:val="21"/>
          <w:szCs w:val="21"/>
          <w:lang w:val="zh-CN" w:eastAsia="zh-CN"/>
        </w:rPr>
        <w:t>、</w:t>
      </w:r>
      <w:r>
        <w:rPr>
          <w:rFonts w:ascii="宋体" w:hint="eastAsia"/>
          <w:sz w:val="21"/>
          <w:szCs w:val="21"/>
          <w:lang w:val="zh-CN" w:eastAsia="zh-CN"/>
        </w:rPr>
        <w:t>项目实施</w:t>
      </w:r>
      <w:r>
        <w:rPr>
          <w:rFonts w:ascii="宋体"/>
          <w:sz w:val="21"/>
          <w:szCs w:val="21"/>
          <w:lang w:val="zh-CN" w:eastAsia="zh-CN"/>
        </w:rPr>
        <w:t>方案</w:t>
      </w:r>
      <w:r>
        <w:rPr>
          <w:rFonts w:ascii="宋体" w:hint="eastAsia"/>
          <w:sz w:val="21"/>
          <w:szCs w:val="21"/>
          <w:lang w:val="zh-CN" w:eastAsia="zh-CN"/>
        </w:rPr>
        <w:t>（包括</w:t>
      </w:r>
      <w:r>
        <w:rPr>
          <w:rFonts w:ascii="宋体"/>
          <w:sz w:val="21"/>
          <w:szCs w:val="21"/>
          <w:lang w:val="zh-CN" w:eastAsia="zh-CN"/>
        </w:rPr>
        <w:t>但</w:t>
      </w:r>
      <w:r>
        <w:rPr>
          <w:rFonts w:ascii="宋体" w:hint="eastAsia"/>
          <w:sz w:val="21"/>
          <w:szCs w:val="21"/>
          <w:lang w:val="zh-CN" w:eastAsia="zh-CN"/>
        </w:rPr>
        <w:t>不限于拟投入的生产设备、安装机械、现场人员的综合能力等</w:t>
      </w:r>
      <w:r>
        <w:rPr>
          <w:rFonts w:ascii="宋体"/>
          <w:sz w:val="21"/>
          <w:szCs w:val="21"/>
          <w:lang w:val="zh-CN" w:eastAsia="zh-CN"/>
        </w:rPr>
        <w:t>）</w:t>
      </w:r>
    </w:p>
    <w:p w:rsidR="00BF20E3" w:rsidRDefault="003902D2">
      <w:pPr>
        <w:pStyle w:val="af1"/>
        <w:shd w:val="clear" w:color="auto" w:fill="FFFFFF"/>
        <w:spacing w:before="0" w:beforeAutospacing="0" w:after="225" w:afterAutospacing="0" w:line="360" w:lineRule="atLeast"/>
        <w:ind w:firstLine="480"/>
        <w:rPr>
          <w:sz w:val="21"/>
          <w:szCs w:val="21"/>
          <w:lang w:val="zh-CN"/>
        </w:rPr>
      </w:pPr>
      <w:r>
        <w:rPr>
          <w:rFonts w:hint="eastAsia"/>
          <w:sz w:val="21"/>
          <w:szCs w:val="21"/>
          <w:lang w:val="zh-CN"/>
        </w:rPr>
        <w:t>二</w:t>
      </w:r>
      <w:r>
        <w:rPr>
          <w:sz w:val="21"/>
          <w:szCs w:val="21"/>
          <w:lang w:val="zh-CN"/>
        </w:rPr>
        <w:t>、验收方案</w:t>
      </w:r>
      <w:r>
        <w:rPr>
          <w:rFonts w:hint="eastAsia"/>
          <w:sz w:val="21"/>
          <w:szCs w:val="21"/>
          <w:lang w:val="zh-CN"/>
        </w:rPr>
        <w:t>（包括</w:t>
      </w:r>
      <w:r>
        <w:rPr>
          <w:sz w:val="21"/>
          <w:szCs w:val="21"/>
          <w:lang w:val="zh-CN"/>
        </w:rPr>
        <w:t>但</w:t>
      </w:r>
      <w:r>
        <w:rPr>
          <w:rFonts w:hint="eastAsia"/>
          <w:sz w:val="21"/>
          <w:szCs w:val="21"/>
          <w:lang w:val="zh-CN"/>
        </w:rPr>
        <w:t>不限于验收</w:t>
      </w:r>
      <w:r>
        <w:rPr>
          <w:sz w:val="21"/>
          <w:szCs w:val="21"/>
          <w:lang w:val="zh-CN"/>
        </w:rPr>
        <w:t>标准、验收依据、</w:t>
      </w:r>
      <w:r>
        <w:rPr>
          <w:rFonts w:hint="eastAsia"/>
          <w:sz w:val="21"/>
          <w:szCs w:val="21"/>
          <w:lang w:val="zh-CN"/>
        </w:rPr>
        <w:t>验收</w:t>
      </w:r>
      <w:r>
        <w:rPr>
          <w:sz w:val="21"/>
          <w:szCs w:val="21"/>
          <w:lang w:val="zh-CN"/>
        </w:rPr>
        <w:t>程序</w:t>
      </w:r>
      <w:r>
        <w:rPr>
          <w:rFonts w:hint="eastAsia"/>
          <w:sz w:val="21"/>
          <w:szCs w:val="21"/>
          <w:lang w:val="zh-CN"/>
        </w:rPr>
        <w:t>等</w:t>
      </w:r>
      <w:r>
        <w:rPr>
          <w:sz w:val="21"/>
          <w:szCs w:val="21"/>
          <w:lang w:val="zh-CN"/>
        </w:rPr>
        <w:t>）</w:t>
      </w:r>
    </w:p>
    <w:p w:rsidR="00BF20E3" w:rsidRDefault="003902D2">
      <w:pPr>
        <w:pStyle w:val="14"/>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三</w:t>
      </w:r>
      <w:r>
        <w:rPr>
          <w:rFonts w:ascii="宋体"/>
          <w:sz w:val="21"/>
          <w:szCs w:val="21"/>
          <w:lang w:val="zh-CN" w:eastAsia="zh-CN"/>
        </w:rPr>
        <w:t>、</w:t>
      </w:r>
      <w:r>
        <w:rPr>
          <w:rFonts w:ascii="宋体" w:hint="eastAsia"/>
          <w:sz w:val="21"/>
          <w:szCs w:val="21"/>
          <w:lang w:val="zh-CN" w:eastAsia="zh-CN"/>
        </w:rPr>
        <w:t>售后服务方案（含响应时间、响应方式、服务承诺、备品备件提供及质保期满后服务</w:t>
      </w:r>
    </w:p>
    <w:p w:rsidR="00BF20E3" w:rsidRDefault="003902D2">
      <w:pPr>
        <w:pStyle w:val="14"/>
        <w:autoSpaceDE w:val="0"/>
        <w:autoSpaceDN w:val="0"/>
        <w:adjustRightInd w:val="0"/>
        <w:spacing w:line="360" w:lineRule="auto"/>
        <w:ind w:left="0"/>
        <w:rPr>
          <w:rFonts w:ascii="宋体"/>
          <w:sz w:val="21"/>
          <w:szCs w:val="21"/>
          <w:lang w:val="zh-CN" w:eastAsia="zh-CN"/>
        </w:rPr>
      </w:pPr>
      <w:r>
        <w:rPr>
          <w:rFonts w:ascii="宋体" w:hint="eastAsia"/>
          <w:sz w:val="21"/>
          <w:szCs w:val="21"/>
          <w:lang w:val="zh-CN" w:eastAsia="zh-CN"/>
        </w:rPr>
        <w:t>等）、</w:t>
      </w:r>
    </w:p>
    <w:p w:rsidR="00BF20E3" w:rsidRDefault="003902D2">
      <w:pPr>
        <w:pStyle w:val="14"/>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四</w:t>
      </w:r>
      <w:r>
        <w:rPr>
          <w:rFonts w:ascii="宋体"/>
          <w:sz w:val="21"/>
          <w:szCs w:val="21"/>
          <w:lang w:val="zh-CN" w:eastAsia="zh-CN"/>
        </w:rPr>
        <w:t>、</w:t>
      </w:r>
      <w:r>
        <w:rPr>
          <w:rFonts w:ascii="宋体" w:hint="eastAsia"/>
          <w:sz w:val="21"/>
          <w:szCs w:val="21"/>
          <w:lang w:val="zh-CN" w:eastAsia="zh-CN"/>
        </w:rPr>
        <w:t>培训方案（包括</w:t>
      </w:r>
      <w:r>
        <w:rPr>
          <w:rFonts w:ascii="宋体"/>
          <w:sz w:val="21"/>
          <w:szCs w:val="21"/>
          <w:lang w:val="zh-CN" w:eastAsia="zh-CN"/>
        </w:rPr>
        <w:t>但</w:t>
      </w:r>
      <w:r>
        <w:rPr>
          <w:rFonts w:ascii="宋体" w:hint="eastAsia"/>
          <w:sz w:val="21"/>
          <w:szCs w:val="21"/>
          <w:lang w:val="zh-CN" w:eastAsia="zh-CN"/>
        </w:rPr>
        <w:t>不限于培训目标、培训内容、培训指导者、培训对象、培训日期与时</w:t>
      </w:r>
    </w:p>
    <w:p w:rsidR="00BF20E3" w:rsidRDefault="003902D2">
      <w:pPr>
        <w:pStyle w:val="14"/>
        <w:autoSpaceDE w:val="0"/>
        <w:autoSpaceDN w:val="0"/>
        <w:adjustRightInd w:val="0"/>
        <w:spacing w:line="360" w:lineRule="auto"/>
        <w:ind w:left="0"/>
        <w:rPr>
          <w:rFonts w:ascii="宋体"/>
          <w:sz w:val="21"/>
          <w:szCs w:val="21"/>
          <w:lang w:val="zh-CN" w:eastAsia="zh-CN"/>
        </w:rPr>
      </w:pPr>
      <w:r>
        <w:rPr>
          <w:rFonts w:ascii="宋体" w:hint="eastAsia"/>
          <w:sz w:val="21"/>
          <w:szCs w:val="21"/>
          <w:lang w:val="zh-CN" w:eastAsia="zh-CN"/>
        </w:rPr>
        <w:t>间、培训场所与设备以及培训方法等</w:t>
      </w:r>
      <w:r>
        <w:rPr>
          <w:rFonts w:ascii="宋体"/>
          <w:sz w:val="21"/>
          <w:szCs w:val="21"/>
          <w:lang w:val="zh-CN" w:eastAsia="zh-CN"/>
        </w:rPr>
        <w:t>）</w:t>
      </w:r>
    </w:p>
    <w:p w:rsidR="00BF20E3" w:rsidRDefault="003902D2">
      <w:pPr>
        <w:pStyle w:val="14"/>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五</w:t>
      </w:r>
      <w:r>
        <w:rPr>
          <w:rFonts w:ascii="宋体"/>
          <w:sz w:val="21"/>
          <w:szCs w:val="21"/>
          <w:lang w:val="zh-CN" w:eastAsia="zh-CN"/>
        </w:rPr>
        <w:t>、</w:t>
      </w:r>
      <w:r>
        <w:rPr>
          <w:rFonts w:ascii="宋体" w:hint="eastAsia"/>
          <w:sz w:val="21"/>
          <w:szCs w:val="21"/>
          <w:lang w:val="zh-CN" w:eastAsia="zh-CN"/>
        </w:rPr>
        <w:t>售后服务机构、人员的情况介绍：提供报价人有关售后服务的管理制度，售后服务机构</w:t>
      </w:r>
    </w:p>
    <w:p w:rsidR="00BF20E3" w:rsidRDefault="003902D2">
      <w:pPr>
        <w:pStyle w:val="14"/>
        <w:autoSpaceDE w:val="0"/>
        <w:autoSpaceDN w:val="0"/>
        <w:adjustRightInd w:val="0"/>
        <w:spacing w:line="360" w:lineRule="auto"/>
        <w:ind w:left="0"/>
        <w:rPr>
          <w:rFonts w:ascii="宋体"/>
          <w:sz w:val="21"/>
          <w:szCs w:val="21"/>
          <w:lang w:val="zh-CN" w:eastAsia="zh-CN"/>
        </w:rPr>
      </w:pPr>
      <w:r>
        <w:rPr>
          <w:rFonts w:ascii="宋体" w:hint="eastAsia"/>
          <w:sz w:val="21"/>
          <w:szCs w:val="21"/>
          <w:lang w:val="zh-CN" w:eastAsia="zh-CN"/>
        </w:rPr>
        <w:t>的分布情况，售后服务人员的数量、素质、技术水平及售后服务的反应能力</w:t>
      </w:r>
    </w:p>
    <w:p w:rsidR="00BF20E3" w:rsidRDefault="003902D2">
      <w:pPr>
        <w:pStyle w:val="14"/>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六、产品主要技术指标和性能、生产产地、品牌、规格型号等详细资料</w:t>
      </w:r>
    </w:p>
    <w:p w:rsidR="00BF20E3" w:rsidRDefault="003902D2">
      <w:pPr>
        <w:pStyle w:val="14"/>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七、报价人根据自身实际情况编写的</w:t>
      </w:r>
      <w:proofErr w:type="gramStart"/>
      <w:r>
        <w:rPr>
          <w:rFonts w:ascii="宋体" w:hint="eastAsia"/>
          <w:sz w:val="21"/>
          <w:szCs w:val="21"/>
          <w:lang w:val="zh-CN" w:eastAsia="zh-CN"/>
        </w:rPr>
        <w:t>其它认为</w:t>
      </w:r>
      <w:proofErr w:type="gramEnd"/>
      <w:r>
        <w:rPr>
          <w:rFonts w:ascii="宋体"/>
          <w:sz w:val="21"/>
          <w:szCs w:val="21"/>
          <w:lang w:val="zh-CN" w:eastAsia="zh-CN"/>
        </w:rPr>
        <w:t>应提交的文件</w:t>
      </w:r>
    </w:p>
    <w:p w:rsidR="00BF20E3" w:rsidRDefault="00BF20E3">
      <w:pPr>
        <w:pStyle w:val="14"/>
        <w:autoSpaceDE w:val="0"/>
        <w:autoSpaceDN w:val="0"/>
        <w:adjustRightInd w:val="0"/>
        <w:spacing w:line="360" w:lineRule="auto"/>
        <w:rPr>
          <w:rFonts w:ascii="宋体"/>
          <w:sz w:val="21"/>
          <w:szCs w:val="21"/>
          <w:lang w:val="zh-CN" w:eastAsia="zh-CN"/>
        </w:rPr>
      </w:pPr>
    </w:p>
    <w:p w:rsidR="00BF20E3" w:rsidRDefault="003902D2">
      <w:pPr>
        <w:spacing w:line="360" w:lineRule="auto"/>
        <w:ind w:firstLineChars="200" w:firstLine="420"/>
        <w:rPr>
          <w:rFonts w:ascii="仿宋_GB2312" w:eastAsia="仿宋_GB2312"/>
        </w:rPr>
      </w:pPr>
      <w:r>
        <w:rPr>
          <w:rFonts w:ascii="宋体" w:hAnsi="宋体" w:hint="eastAsia"/>
        </w:rPr>
        <w:t>注</w:t>
      </w:r>
      <w:r>
        <w:rPr>
          <w:rFonts w:ascii="宋体" w:hAnsi="宋体"/>
        </w:rPr>
        <w:t>：</w:t>
      </w:r>
      <w:r>
        <w:rPr>
          <w:rFonts w:ascii="宋体" w:hAnsi="宋体" w:hint="eastAsia"/>
        </w:rPr>
        <w:t>以上内容，由报价人结合本文件</w:t>
      </w:r>
      <w:r>
        <w:rPr>
          <w:rFonts w:ascii="宋体" w:hAnsi="宋体" w:hint="eastAsia"/>
          <w:b/>
        </w:rPr>
        <w:t>评标办法</w:t>
      </w:r>
      <w:r>
        <w:rPr>
          <w:rFonts w:ascii="宋体" w:hAnsi="宋体" w:hint="eastAsia"/>
        </w:rPr>
        <w:t>的要求详细描述并提供相关证明文件，</w:t>
      </w:r>
      <w:r>
        <w:rPr>
          <w:rFonts w:ascii="宋体" w:hAnsi="宋体"/>
        </w:rPr>
        <w:t>并</w:t>
      </w:r>
      <w:r>
        <w:rPr>
          <w:rFonts w:ascii="宋体" w:hint="eastAsia"/>
          <w:lang w:val="zh-CN"/>
        </w:rPr>
        <w:t>由报价人结合自身实际情况分别阐述，加以承诺，并装订在册</w:t>
      </w:r>
    </w:p>
    <w:p w:rsidR="00BF20E3" w:rsidRDefault="00BF20E3">
      <w:pPr>
        <w:widowControl/>
        <w:spacing w:line="360" w:lineRule="auto"/>
        <w:jc w:val="left"/>
        <w:rPr>
          <w:rFonts w:ascii="宋体"/>
        </w:rPr>
      </w:pPr>
    </w:p>
    <w:p w:rsidR="00BF20E3" w:rsidRDefault="00BF20E3">
      <w:pPr>
        <w:widowControl/>
        <w:spacing w:line="360" w:lineRule="auto"/>
        <w:ind w:firstLineChars="200" w:firstLine="420"/>
        <w:jc w:val="left"/>
        <w:rPr>
          <w:rFonts w:ascii="宋体"/>
        </w:rPr>
      </w:pPr>
    </w:p>
    <w:p w:rsidR="00BF20E3" w:rsidRDefault="00BF20E3">
      <w:pPr>
        <w:widowControl/>
        <w:spacing w:line="360" w:lineRule="auto"/>
        <w:ind w:firstLineChars="200" w:firstLine="420"/>
        <w:jc w:val="left"/>
        <w:rPr>
          <w:rFonts w:ascii="宋体"/>
        </w:rPr>
      </w:pPr>
    </w:p>
    <w:p w:rsidR="00BF20E3" w:rsidRDefault="003902D2">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rsidR="00BF20E3" w:rsidRDefault="003902D2">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rsidR="00BF20E3" w:rsidRDefault="003902D2">
      <w:pPr>
        <w:spacing w:line="360" w:lineRule="auto"/>
        <w:ind w:firstLineChars="150" w:firstLine="315"/>
        <w:sectPr w:rsidR="00BF20E3">
          <w:headerReference w:type="default" r:id="rId2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p>
    <w:p w:rsidR="00BF20E3" w:rsidRDefault="00BF20E3"/>
    <w:sectPr w:rsidR="00BF20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53B" w:rsidRDefault="00DE153B">
      <w:r>
        <w:separator/>
      </w:r>
    </w:p>
  </w:endnote>
  <w:endnote w:type="continuationSeparator" w:id="0">
    <w:p w:rsidR="00DE153B" w:rsidRDefault="00DE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楷体_GBK">
    <w:altName w:val="Arial Unicode MS"/>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方正小标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e"/>
      <w:jc w:val="center"/>
    </w:pPr>
    <w:r>
      <w:fldChar w:fldCharType="begin"/>
    </w:r>
    <w:r>
      <w:instrText>PAGE   \* MERGEFORMAT</w:instrText>
    </w:r>
    <w:r>
      <w:fldChar w:fldCharType="separate"/>
    </w:r>
    <w:r w:rsidR="00343EBB" w:rsidRPr="00343EBB">
      <w:rPr>
        <w:noProof/>
        <w:lang w:val="zh-CN"/>
      </w:rPr>
      <w:t>10</w:t>
    </w:r>
    <w:r>
      <w:fldChar w:fldCharType="end"/>
    </w:r>
  </w:p>
  <w:p w:rsidR="00A70978" w:rsidRDefault="00A7097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e"/>
      <w:jc w:val="center"/>
    </w:pPr>
    <w:r>
      <w:fldChar w:fldCharType="begin"/>
    </w:r>
    <w:r>
      <w:instrText>PAGE   \* MERGEFORMAT</w:instrText>
    </w:r>
    <w:r>
      <w:fldChar w:fldCharType="separate"/>
    </w:r>
    <w:r w:rsidR="00343EBB" w:rsidRPr="00343EBB">
      <w:rPr>
        <w:noProof/>
        <w:lang w:val="zh-CN"/>
      </w:rPr>
      <w:t>21</w:t>
    </w:r>
    <w:r>
      <w:fldChar w:fldCharType="end"/>
    </w:r>
  </w:p>
  <w:p w:rsidR="00A70978" w:rsidRDefault="00A7097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53B" w:rsidRDefault="00DE153B">
      <w:r>
        <w:separator/>
      </w:r>
    </w:p>
  </w:footnote>
  <w:footnote w:type="continuationSeparator" w:id="0">
    <w:p w:rsidR="00DE153B" w:rsidRDefault="00DE1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f"/>
    </w:pPr>
    <w:r>
      <w:rPr>
        <w:rFonts w:hint="eastAsia"/>
      </w:rPr>
      <w:t>南京</w:t>
    </w:r>
    <w:r>
      <w:t>森林警察学院磋商文件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f"/>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f"/>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f"/>
    </w:pPr>
    <w:r>
      <w:rPr>
        <w:rFonts w:hint="eastAsia"/>
      </w:rPr>
      <w:t>南京</w:t>
    </w:r>
    <w:r>
      <w:t>森林警察学院磋商文件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f"/>
    </w:pPr>
    <w:r>
      <w:rPr>
        <w:rFonts w:hint="eastAsia"/>
      </w:rPr>
      <w:t>南京</w:t>
    </w:r>
    <w:r>
      <w:t>森林警察学院磋商文件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f"/>
    </w:pPr>
    <w:r>
      <w:rPr>
        <w:rFonts w:hint="eastAsia"/>
      </w:rPr>
      <w:t>南京</w:t>
    </w:r>
    <w:r>
      <w:t>森林警察学院磋商文件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8" w:rsidRDefault="00A7097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47F7DE"/>
    <w:multiLevelType w:val="singleLevel"/>
    <w:tmpl w:val="F2A091B0"/>
    <w:lvl w:ilvl="0">
      <w:start w:val="1"/>
      <w:numFmt w:val="chineseCounting"/>
      <w:suff w:val="nothing"/>
      <w:lvlText w:val="%1．"/>
      <w:lvlJc w:val="left"/>
      <w:rPr>
        <w:rFonts w:hint="eastAsia"/>
        <w:lang w:val="en-US"/>
      </w:rPr>
    </w:lvl>
  </w:abstractNum>
  <w:abstractNum w:abstractNumId="1">
    <w:nsid w:val="CB457BFD"/>
    <w:multiLevelType w:val="singleLevel"/>
    <w:tmpl w:val="CB457BFD"/>
    <w:lvl w:ilvl="0">
      <w:start w:val="3"/>
      <w:numFmt w:val="decimal"/>
      <w:suff w:val="nothing"/>
      <w:lvlText w:val="（%1）"/>
      <w:lvlJc w:val="left"/>
    </w:lvl>
  </w:abstractNum>
  <w:abstractNum w:abstractNumId="2">
    <w:nsid w:val="02517C3B"/>
    <w:multiLevelType w:val="multilevel"/>
    <w:tmpl w:val="02517C3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3">
    <w:nsid w:val="06784D56"/>
    <w:multiLevelType w:val="singleLevel"/>
    <w:tmpl w:val="06784D56"/>
    <w:lvl w:ilvl="0">
      <w:start w:val="1"/>
      <w:numFmt w:val="upperLetter"/>
      <w:pStyle w:val="1"/>
      <w:lvlText w:val="附录%1."/>
      <w:lvlJc w:val="left"/>
      <w:pPr>
        <w:tabs>
          <w:tab w:val="left" w:pos="907"/>
        </w:tabs>
        <w:ind w:left="907" w:hanging="907"/>
      </w:pPr>
      <w:rPr>
        <w:rFonts w:hint="eastAsia"/>
      </w:rPr>
    </w:lvl>
  </w:abstractNum>
  <w:abstractNum w:abstractNumId="4">
    <w:nsid w:val="232DD353"/>
    <w:multiLevelType w:val="singleLevel"/>
    <w:tmpl w:val="232DD353"/>
    <w:lvl w:ilvl="0">
      <w:start w:val="1"/>
      <w:numFmt w:val="decimal"/>
      <w:lvlText w:val="%1)"/>
      <w:lvlJc w:val="left"/>
      <w:pPr>
        <w:ind w:left="425" w:hanging="425"/>
      </w:pPr>
      <w:rPr>
        <w:rFonts w:hint="default"/>
      </w:rPr>
    </w:lvl>
  </w:abstractNum>
  <w:abstractNum w:abstractNumId="5">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111"/>
      <w:isLgl/>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start w:val="1"/>
      <w:numFmt w:val="decimal"/>
      <w:pStyle w:val="a0"/>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6">
    <w:nsid w:val="3FD6358F"/>
    <w:multiLevelType w:val="singleLevel"/>
    <w:tmpl w:val="3FD6358F"/>
    <w:lvl w:ilvl="0">
      <w:start w:val="1"/>
      <w:numFmt w:val="decimal"/>
      <w:lvlText w:val="%1)"/>
      <w:lvlJc w:val="left"/>
      <w:pPr>
        <w:ind w:left="425" w:hanging="425"/>
      </w:pPr>
      <w:rPr>
        <w:rFonts w:hint="default"/>
      </w:rPr>
    </w:lvl>
  </w:abstractNum>
  <w:abstractNum w:abstractNumId="7">
    <w:nsid w:val="5A0117EF"/>
    <w:multiLevelType w:val="singleLevel"/>
    <w:tmpl w:val="5A0117EF"/>
    <w:lvl w:ilvl="0">
      <w:start w:val="1"/>
      <w:numFmt w:val="decimal"/>
      <w:lvlText w:val="%1)"/>
      <w:lvlJc w:val="left"/>
      <w:pPr>
        <w:tabs>
          <w:tab w:val="left" w:pos="312"/>
        </w:tabs>
      </w:pPr>
    </w:lvl>
  </w:abstractNum>
  <w:abstractNum w:abstractNumId="8">
    <w:nsid w:val="5A01181E"/>
    <w:multiLevelType w:val="singleLevel"/>
    <w:tmpl w:val="5A01181E"/>
    <w:lvl w:ilvl="0">
      <w:start w:val="1"/>
      <w:numFmt w:val="decimal"/>
      <w:lvlText w:val="%1)"/>
      <w:lvlJc w:val="left"/>
      <w:pPr>
        <w:tabs>
          <w:tab w:val="left" w:pos="312"/>
        </w:tabs>
      </w:pPr>
    </w:lvl>
  </w:abstractNum>
  <w:num w:numId="1">
    <w:abstractNumId w:val="5"/>
  </w:num>
  <w:num w:numId="2">
    <w:abstractNumId w:val="3"/>
  </w:num>
  <w:num w:numId="3">
    <w:abstractNumId w:val="0"/>
  </w:num>
  <w:num w:numId="4">
    <w:abstractNumId w:val="7"/>
  </w:num>
  <w:num w:numId="5">
    <w:abstractNumId w:val="8"/>
  </w:num>
  <w:num w:numId="6">
    <w:abstractNumId w:val="4"/>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D7"/>
    <w:rsid w:val="0002002C"/>
    <w:rsid w:val="00057002"/>
    <w:rsid w:val="00075761"/>
    <w:rsid w:val="00082611"/>
    <w:rsid w:val="000A7020"/>
    <w:rsid w:val="000B7CCD"/>
    <w:rsid w:val="000C0ED4"/>
    <w:rsid w:val="000D4A3A"/>
    <w:rsid w:val="00100A06"/>
    <w:rsid w:val="00125741"/>
    <w:rsid w:val="00135671"/>
    <w:rsid w:val="001452F0"/>
    <w:rsid w:val="001B6F0D"/>
    <w:rsid w:val="001C0733"/>
    <w:rsid w:val="00242E84"/>
    <w:rsid w:val="00243895"/>
    <w:rsid w:val="002870D1"/>
    <w:rsid w:val="002877ED"/>
    <w:rsid w:val="00293DA8"/>
    <w:rsid w:val="002D0B31"/>
    <w:rsid w:val="002D566E"/>
    <w:rsid w:val="002F3D2D"/>
    <w:rsid w:val="00326FCE"/>
    <w:rsid w:val="00331265"/>
    <w:rsid w:val="0033689A"/>
    <w:rsid w:val="0034038B"/>
    <w:rsid w:val="003406D4"/>
    <w:rsid w:val="00343EBB"/>
    <w:rsid w:val="00372EE4"/>
    <w:rsid w:val="00373D87"/>
    <w:rsid w:val="003763BD"/>
    <w:rsid w:val="003902D2"/>
    <w:rsid w:val="003A2E66"/>
    <w:rsid w:val="003F6304"/>
    <w:rsid w:val="004263DD"/>
    <w:rsid w:val="0043795B"/>
    <w:rsid w:val="004C3017"/>
    <w:rsid w:val="004D0221"/>
    <w:rsid w:val="004D3117"/>
    <w:rsid w:val="005124DC"/>
    <w:rsid w:val="0051403D"/>
    <w:rsid w:val="00557394"/>
    <w:rsid w:val="00564CCB"/>
    <w:rsid w:val="00585B3F"/>
    <w:rsid w:val="00595187"/>
    <w:rsid w:val="005B59C3"/>
    <w:rsid w:val="005C52CA"/>
    <w:rsid w:val="005D42E6"/>
    <w:rsid w:val="005F625E"/>
    <w:rsid w:val="006017B4"/>
    <w:rsid w:val="00617115"/>
    <w:rsid w:val="0063255A"/>
    <w:rsid w:val="006832FB"/>
    <w:rsid w:val="006910C5"/>
    <w:rsid w:val="006B78EB"/>
    <w:rsid w:val="006C15D9"/>
    <w:rsid w:val="00711D16"/>
    <w:rsid w:val="00735B86"/>
    <w:rsid w:val="007569F2"/>
    <w:rsid w:val="00774822"/>
    <w:rsid w:val="00785267"/>
    <w:rsid w:val="007B0B17"/>
    <w:rsid w:val="007F47DC"/>
    <w:rsid w:val="00813A98"/>
    <w:rsid w:val="00816002"/>
    <w:rsid w:val="00822F90"/>
    <w:rsid w:val="00830867"/>
    <w:rsid w:val="00830CAA"/>
    <w:rsid w:val="008704B7"/>
    <w:rsid w:val="008B7EB9"/>
    <w:rsid w:val="008C41D2"/>
    <w:rsid w:val="00910C96"/>
    <w:rsid w:val="009112CB"/>
    <w:rsid w:val="00912BA1"/>
    <w:rsid w:val="009279E7"/>
    <w:rsid w:val="009333F6"/>
    <w:rsid w:val="00936A38"/>
    <w:rsid w:val="00957880"/>
    <w:rsid w:val="0096182A"/>
    <w:rsid w:val="009B61BA"/>
    <w:rsid w:val="009E034B"/>
    <w:rsid w:val="00A11A7B"/>
    <w:rsid w:val="00A11C17"/>
    <w:rsid w:val="00A14A91"/>
    <w:rsid w:val="00A27BD4"/>
    <w:rsid w:val="00A5264C"/>
    <w:rsid w:val="00A5692E"/>
    <w:rsid w:val="00A70978"/>
    <w:rsid w:val="00A71C70"/>
    <w:rsid w:val="00A75BCD"/>
    <w:rsid w:val="00A8764A"/>
    <w:rsid w:val="00AD0957"/>
    <w:rsid w:val="00B42B61"/>
    <w:rsid w:val="00B83308"/>
    <w:rsid w:val="00BF0FAE"/>
    <w:rsid w:val="00BF20E3"/>
    <w:rsid w:val="00C0233B"/>
    <w:rsid w:val="00C10422"/>
    <w:rsid w:val="00C127C1"/>
    <w:rsid w:val="00C275F0"/>
    <w:rsid w:val="00C40D06"/>
    <w:rsid w:val="00CB5C21"/>
    <w:rsid w:val="00D022BA"/>
    <w:rsid w:val="00D23BD7"/>
    <w:rsid w:val="00D3782B"/>
    <w:rsid w:val="00D549F4"/>
    <w:rsid w:val="00D617B3"/>
    <w:rsid w:val="00D80264"/>
    <w:rsid w:val="00D90096"/>
    <w:rsid w:val="00DB2CD5"/>
    <w:rsid w:val="00DE153B"/>
    <w:rsid w:val="00E17604"/>
    <w:rsid w:val="00E3578D"/>
    <w:rsid w:val="00E5559D"/>
    <w:rsid w:val="00E618E3"/>
    <w:rsid w:val="00E868C5"/>
    <w:rsid w:val="00ED51C4"/>
    <w:rsid w:val="00EF6296"/>
    <w:rsid w:val="00F038D7"/>
    <w:rsid w:val="00F1614D"/>
    <w:rsid w:val="00F27214"/>
    <w:rsid w:val="00F33758"/>
    <w:rsid w:val="00F77C9F"/>
    <w:rsid w:val="00FA18E6"/>
    <w:rsid w:val="00FA6D5A"/>
    <w:rsid w:val="00FB3846"/>
    <w:rsid w:val="00FD5869"/>
    <w:rsid w:val="00FF6DE6"/>
    <w:rsid w:val="0D2B7016"/>
    <w:rsid w:val="1D50427F"/>
    <w:rsid w:val="23D3799C"/>
    <w:rsid w:val="2B587E74"/>
    <w:rsid w:val="2DE8580D"/>
    <w:rsid w:val="39806821"/>
    <w:rsid w:val="3E1C40C3"/>
    <w:rsid w:val="54D23053"/>
    <w:rsid w:val="5BAA4E1B"/>
    <w:rsid w:val="6E4644C8"/>
    <w:rsid w:val="711439BD"/>
    <w:rsid w:val="7AEB4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BAFFF5-3062-4978-BAF9-3131BFF3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Times New Roman" w:eastAsia="宋体" w:hAnsi="Times New Roman" w:cs="Times New Roman"/>
      <w:kern w:val="2"/>
      <w:sz w:val="21"/>
      <w:szCs w:val="21"/>
    </w:rPr>
  </w:style>
  <w:style w:type="paragraph" w:styleId="10">
    <w:name w:val="heading 1"/>
    <w:basedOn w:val="a1"/>
    <w:next w:val="a1"/>
    <w:link w:val="1Char"/>
    <w:qFormat/>
    <w:pPr>
      <w:keepNext/>
      <w:outlineLvl w:val="0"/>
    </w:pPr>
    <w:rPr>
      <w:rFonts w:ascii="楷体_GB2312" w:eastAsia="楷体_GB2312"/>
      <w:sz w:val="28"/>
      <w:szCs w:val="20"/>
    </w:rPr>
  </w:style>
  <w:style w:type="paragraph" w:styleId="2">
    <w:name w:val="heading 2"/>
    <w:basedOn w:val="a1"/>
    <w:next w:val="a2"/>
    <w:link w:val="2Char"/>
    <w:unhideWhenUsed/>
    <w:qFormat/>
    <w:pPr>
      <w:keepNext/>
      <w:keepLines/>
      <w:spacing w:before="260" w:after="260" w:line="415" w:lineRule="auto"/>
      <w:jc w:val="center"/>
      <w:outlineLvl w:val="1"/>
    </w:pPr>
    <w:rPr>
      <w:rFonts w:ascii="Arial" w:eastAsia="幼圆" w:hAnsi="Arial" w:cs="Arial"/>
      <w:sz w:val="44"/>
      <w:szCs w:val="44"/>
    </w:rPr>
  </w:style>
  <w:style w:type="paragraph" w:styleId="3">
    <w:name w:val="heading 3"/>
    <w:basedOn w:val="a1"/>
    <w:next w:val="a2"/>
    <w:link w:val="3Char"/>
    <w:qFormat/>
    <w:pPr>
      <w:keepNext/>
      <w:keepLines/>
      <w:spacing w:before="260" w:after="260" w:line="416" w:lineRule="auto"/>
      <w:outlineLvl w:val="2"/>
    </w:pPr>
    <w:rPr>
      <w:b/>
      <w:sz w:val="32"/>
      <w:szCs w:val="20"/>
    </w:rPr>
  </w:style>
  <w:style w:type="paragraph" w:styleId="4">
    <w:name w:val="heading 4"/>
    <w:basedOn w:val="a1"/>
    <w:next w:val="a1"/>
    <w:link w:val="4Char"/>
    <w:qFormat/>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1"/>
    <w:next w:val="a1"/>
    <w:link w:val="5Char"/>
    <w:qFormat/>
    <w:pPr>
      <w:keepNext/>
      <w:outlineLvl w:val="4"/>
    </w:pPr>
    <w:rPr>
      <w:rFonts w:ascii="宋体" w:hAnsi="宋体"/>
      <w:b/>
      <w:bCs/>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unhideWhenUsed/>
    <w:qFormat/>
    <w:pPr>
      <w:ind w:firstLineChars="200" w:firstLine="420"/>
    </w:pPr>
  </w:style>
  <w:style w:type="paragraph" w:styleId="a6">
    <w:name w:val="annotation subject"/>
    <w:basedOn w:val="a7"/>
    <w:next w:val="a7"/>
    <w:link w:val="Char0"/>
    <w:qFormat/>
    <w:rPr>
      <w:rFonts w:asciiTheme="minorHAnsi" w:eastAsiaTheme="minorEastAsia" w:hAnsiTheme="minorHAnsi" w:cstheme="minorBidi"/>
      <w:b/>
      <w:bCs/>
      <w:szCs w:val="24"/>
    </w:rPr>
  </w:style>
  <w:style w:type="paragraph" w:styleId="a7">
    <w:name w:val="annotation text"/>
    <w:basedOn w:val="a1"/>
    <w:link w:val="Char1"/>
    <w:unhideWhenUsed/>
    <w:qFormat/>
    <w:pPr>
      <w:jc w:val="left"/>
    </w:pPr>
  </w:style>
  <w:style w:type="paragraph" w:styleId="7">
    <w:name w:val="toc 7"/>
    <w:basedOn w:val="a1"/>
    <w:next w:val="a1"/>
    <w:semiHidden/>
    <w:qFormat/>
    <w:pPr>
      <w:ind w:leftChars="1200" w:left="2520"/>
    </w:pPr>
    <w:rPr>
      <w:szCs w:val="24"/>
    </w:rPr>
  </w:style>
  <w:style w:type="paragraph" w:styleId="a8">
    <w:name w:val="Document Map"/>
    <w:basedOn w:val="a1"/>
    <w:link w:val="Char2"/>
    <w:semiHidden/>
    <w:qFormat/>
    <w:pPr>
      <w:shd w:val="clear" w:color="auto" w:fill="000080"/>
    </w:pPr>
    <w:rPr>
      <w:szCs w:val="24"/>
    </w:rPr>
  </w:style>
  <w:style w:type="paragraph" w:styleId="30">
    <w:name w:val="Body Text 3"/>
    <w:basedOn w:val="a1"/>
    <w:link w:val="3Char0"/>
    <w:qFormat/>
    <w:rPr>
      <w:rFonts w:ascii="仿宋_GB2312" w:eastAsia="仿宋_GB2312" w:hAnsi="Arial"/>
      <w:sz w:val="32"/>
      <w:szCs w:val="20"/>
    </w:rPr>
  </w:style>
  <w:style w:type="paragraph" w:styleId="a9">
    <w:name w:val="Body Text"/>
    <w:basedOn w:val="a1"/>
    <w:link w:val="Char3"/>
    <w:qFormat/>
    <w:rPr>
      <w:rFonts w:ascii="楷体_GB2312" w:eastAsia="楷体_GB2312" w:hAnsi="Arial"/>
      <w:sz w:val="28"/>
      <w:szCs w:val="20"/>
    </w:rPr>
  </w:style>
  <w:style w:type="paragraph" w:styleId="aa">
    <w:name w:val="Body Text Indent"/>
    <w:basedOn w:val="a1"/>
    <w:link w:val="Char4"/>
    <w:qFormat/>
    <w:pPr>
      <w:ind w:firstLine="645"/>
    </w:pPr>
    <w:rPr>
      <w:rFonts w:ascii="楷体_GB2312" w:eastAsia="楷体_GB2312"/>
      <w:sz w:val="32"/>
      <w:szCs w:val="20"/>
    </w:rPr>
  </w:style>
  <w:style w:type="paragraph" w:styleId="50">
    <w:name w:val="toc 5"/>
    <w:basedOn w:val="a1"/>
    <w:next w:val="a1"/>
    <w:semiHidden/>
    <w:qFormat/>
    <w:pPr>
      <w:ind w:leftChars="800" w:left="1680"/>
    </w:pPr>
    <w:rPr>
      <w:szCs w:val="24"/>
    </w:rPr>
  </w:style>
  <w:style w:type="paragraph" w:styleId="31">
    <w:name w:val="toc 3"/>
    <w:basedOn w:val="a1"/>
    <w:next w:val="a1"/>
    <w:semiHidden/>
    <w:qFormat/>
    <w:pPr>
      <w:tabs>
        <w:tab w:val="right" w:leader="dot" w:pos="9440"/>
      </w:tabs>
      <w:spacing w:line="240" w:lineRule="exact"/>
      <w:ind w:left="539"/>
      <w:jc w:val="left"/>
    </w:pPr>
    <w:rPr>
      <w:rFonts w:ascii="黑体" w:eastAsia="黑体" w:hAnsi="宋体"/>
      <w:bCs/>
      <w:iCs/>
      <w:sz w:val="18"/>
      <w:szCs w:val="32"/>
    </w:rPr>
  </w:style>
  <w:style w:type="paragraph" w:styleId="ab">
    <w:name w:val="Plain Text"/>
    <w:basedOn w:val="a1"/>
    <w:link w:val="Char5"/>
    <w:qFormat/>
    <w:rPr>
      <w:rFonts w:ascii="宋体" w:eastAsiaTheme="minorEastAsia" w:hAnsi="Courier New" w:cstheme="minorBidi"/>
      <w:szCs w:val="22"/>
    </w:rPr>
  </w:style>
  <w:style w:type="paragraph" w:styleId="8">
    <w:name w:val="toc 8"/>
    <w:basedOn w:val="a1"/>
    <w:next w:val="a1"/>
    <w:semiHidden/>
    <w:qFormat/>
    <w:pPr>
      <w:ind w:leftChars="1400" w:left="2940"/>
    </w:pPr>
    <w:rPr>
      <w:szCs w:val="24"/>
    </w:rPr>
  </w:style>
  <w:style w:type="paragraph" w:styleId="ac">
    <w:name w:val="Date"/>
    <w:basedOn w:val="a1"/>
    <w:next w:val="a1"/>
    <w:link w:val="Char6"/>
    <w:qFormat/>
    <w:rPr>
      <w:sz w:val="24"/>
      <w:szCs w:val="20"/>
    </w:rPr>
  </w:style>
  <w:style w:type="paragraph" w:styleId="20">
    <w:name w:val="Body Text Indent 2"/>
    <w:basedOn w:val="a1"/>
    <w:link w:val="2Char0"/>
    <w:qFormat/>
    <w:pPr>
      <w:ind w:firstLineChars="200" w:firstLine="560"/>
    </w:pPr>
    <w:rPr>
      <w:rFonts w:ascii="宋体" w:hAnsi="宋体"/>
      <w:sz w:val="28"/>
      <w:szCs w:val="24"/>
    </w:rPr>
  </w:style>
  <w:style w:type="paragraph" w:styleId="ad">
    <w:name w:val="Balloon Text"/>
    <w:basedOn w:val="a1"/>
    <w:link w:val="Char7"/>
    <w:semiHidden/>
    <w:qFormat/>
    <w:rPr>
      <w:sz w:val="18"/>
      <w:szCs w:val="18"/>
    </w:rPr>
  </w:style>
  <w:style w:type="paragraph" w:styleId="ae">
    <w:name w:val="footer"/>
    <w:basedOn w:val="a1"/>
    <w:link w:val="Char8"/>
    <w:uiPriority w:val="99"/>
    <w:unhideWhenUsed/>
    <w:qFormat/>
    <w:pPr>
      <w:tabs>
        <w:tab w:val="center" w:pos="4153"/>
        <w:tab w:val="right" w:pos="8306"/>
      </w:tabs>
      <w:snapToGrid w:val="0"/>
      <w:jc w:val="left"/>
    </w:pPr>
    <w:rPr>
      <w:sz w:val="18"/>
      <w:szCs w:val="18"/>
    </w:rPr>
  </w:style>
  <w:style w:type="paragraph" w:styleId="af">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1"/>
    <w:next w:val="a1"/>
    <w:semiHidden/>
    <w:qFormat/>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semiHidden/>
    <w:qFormat/>
    <w:pPr>
      <w:ind w:leftChars="600" w:left="1260"/>
    </w:pPr>
    <w:rPr>
      <w:szCs w:val="24"/>
    </w:rPr>
  </w:style>
  <w:style w:type="paragraph" w:styleId="af0">
    <w:name w:val="List"/>
    <w:basedOn w:val="a1"/>
    <w:qFormat/>
    <w:pPr>
      <w:ind w:left="200" w:hangingChars="200" w:hanging="200"/>
    </w:pPr>
    <w:rPr>
      <w:szCs w:val="24"/>
    </w:rPr>
  </w:style>
  <w:style w:type="paragraph" w:styleId="6">
    <w:name w:val="toc 6"/>
    <w:basedOn w:val="a1"/>
    <w:next w:val="a1"/>
    <w:semiHidden/>
    <w:qFormat/>
    <w:pPr>
      <w:ind w:leftChars="1000" w:left="2100"/>
    </w:pPr>
    <w:rPr>
      <w:szCs w:val="24"/>
    </w:rPr>
  </w:style>
  <w:style w:type="paragraph" w:styleId="32">
    <w:name w:val="Body Text Indent 3"/>
    <w:basedOn w:val="a1"/>
    <w:link w:val="3Char1"/>
    <w:qFormat/>
    <w:pPr>
      <w:ind w:firstLine="523"/>
    </w:pPr>
    <w:rPr>
      <w:rFonts w:ascii="仿宋_GB2312" w:eastAsia="仿宋_GB2312" w:hAnsi="宋体"/>
      <w:sz w:val="24"/>
      <w:szCs w:val="24"/>
    </w:rPr>
  </w:style>
  <w:style w:type="paragraph" w:styleId="21">
    <w:name w:val="toc 2"/>
    <w:basedOn w:val="a1"/>
    <w:next w:val="a1"/>
    <w:semiHidden/>
    <w:qFormat/>
    <w:pPr>
      <w:tabs>
        <w:tab w:val="right" w:leader="dot" w:pos="9440"/>
      </w:tabs>
      <w:spacing w:line="260" w:lineRule="exact"/>
      <w:jc w:val="left"/>
    </w:pPr>
    <w:rPr>
      <w:rFonts w:ascii="黑体" w:eastAsia="黑体"/>
      <w:b/>
      <w:bCs/>
      <w:smallCaps/>
      <w:sz w:val="18"/>
      <w:szCs w:val="44"/>
    </w:rPr>
  </w:style>
  <w:style w:type="paragraph" w:styleId="9">
    <w:name w:val="toc 9"/>
    <w:basedOn w:val="a1"/>
    <w:next w:val="a1"/>
    <w:semiHidden/>
    <w:qFormat/>
    <w:pPr>
      <w:ind w:leftChars="1600" w:left="3360"/>
    </w:pPr>
    <w:rPr>
      <w:szCs w:val="24"/>
    </w:rPr>
  </w:style>
  <w:style w:type="paragraph" w:styleId="22">
    <w:name w:val="Body Text 2"/>
    <w:basedOn w:val="a1"/>
    <w:link w:val="2Char1"/>
    <w:qFormat/>
    <w:pPr>
      <w:jc w:val="center"/>
    </w:pPr>
    <w:rPr>
      <w:rFonts w:ascii="仿宋_GB2312" w:eastAsia="仿宋_GB2312"/>
      <w:sz w:val="44"/>
      <w:szCs w:val="24"/>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1">
    <w:name w:val="Normal (Web)"/>
    <w:basedOn w:val="a1"/>
    <w:link w:val="Chara"/>
    <w:uiPriority w:val="99"/>
    <w:unhideWhenUsed/>
    <w:qFormat/>
    <w:pPr>
      <w:widowControl/>
      <w:spacing w:before="100" w:beforeAutospacing="1" w:after="100" w:afterAutospacing="1"/>
      <w:jc w:val="left"/>
    </w:pPr>
    <w:rPr>
      <w:rFonts w:ascii="宋体" w:hAnsi="宋体" w:cs="宋体"/>
      <w:kern w:val="0"/>
      <w:sz w:val="24"/>
      <w:szCs w:val="24"/>
    </w:rPr>
  </w:style>
  <w:style w:type="paragraph" w:styleId="13">
    <w:name w:val="index 1"/>
    <w:basedOn w:val="a1"/>
    <w:next w:val="a1"/>
    <w:semiHidden/>
    <w:qFormat/>
    <w:rPr>
      <w:rFonts w:ascii="宋体" w:hAnsi="宋体"/>
      <w:szCs w:val="18"/>
    </w:rPr>
  </w:style>
  <w:style w:type="character" w:styleId="af2">
    <w:name w:val="Strong"/>
    <w:qFormat/>
    <w:rPr>
      <w:b/>
      <w:bCs/>
    </w:rPr>
  </w:style>
  <w:style w:type="character" w:styleId="af3">
    <w:name w:val="page number"/>
    <w:basedOn w:val="a3"/>
    <w:qFormat/>
  </w:style>
  <w:style w:type="character" w:styleId="af4">
    <w:name w:val="FollowedHyperlink"/>
    <w:basedOn w:val="a3"/>
    <w:uiPriority w:val="99"/>
    <w:semiHidden/>
    <w:unhideWhenUsed/>
    <w:qFormat/>
    <w:rPr>
      <w:color w:val="954F72" w:themeColor="followedHyperlink"/>
      <w:u w:val="single"/>
    </w:rPr>
  </w:style>
  <w:style w:type="character" w:styleId="af5">
    <w:name w:val="Hyperlink"/>
    <w:qFormat/>
    <w:rPr>
      <w:color w:val="0000FF"/>
      <w:u w:val="single"/>
    </w:rPr>
  </w:style>
  <w:style w:type="character" w:styleId="af6">
    <w:name w:val="annotation reference"/>
    <w:qFormat/>
    <w:rPr>
      <w:sz w:val="21"/>
      <w:szCs w:val="21"/>
    </w:rPr>
  </w:style>
  <w:style w:type="table" w:styleId="af7">
    <w:name w:val="Table Grid"/>
    <w:basedOn w:val="a4"/>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9">
    <w:name w:val="页眉 Char"/>
    <w:basedOn w:val="a3"/>
    <w:link w:val="af"/>
    <w:qFormat/>
    <w:rPr>
      <w:sz w:val="18"/>
      <w:szCs w:val="18"/>
    </w:rPr>
  </w:style>
  <w:style w:type="character" w:customStyle="1" w:styleId="Char8">
    <w:name w:val="页脚 Char"/>
    <w:basedOn w:val="a3"/>
    <w:link w:val="ae"/>
    <w:uiPriority w:val="99"/>
    <w:qFormat/>
    <w:rPr>
      <w:sz w:val="18"/>
      <w:szCs w:val="18"/>
    </w:rPr>
  </w:style>
  <w:style w:type="character" w:customStyle="1" w:styleId="2Char">
    <w:name w:val="标题 2 Char"/>
    <w:basedOn w:val="a3"/>
    <w:link w:val="2"/>
    <w:semiHidden/>
    <w:rPr>
      <w:rFonts w:ascii="Arial" w:eastAsia="幼圆" w:hAnsi="Arial" w:cs="Arial"/>
      <w:sz w:val="44"/>
      <w:szCs w:val="44"/>
    </w:rPr>
  </w:style>
  <w:style w:type="paragraph" w:customStyle="1" w:styleId="af8">
    <w:name w:val="普通正文"/>
    <w:basedOn w:val="a1"/>
    <w:qFormat/>
    <w:pPr>
      <w:adjustRightInd w:val="0"/>
      <w:spacing w:before="120" w:after="120" w:line="360" w:lineRule="auto"/>
      <w:ind w:firstLine="480"/>
      <w:jc w:val="left"/>
      <w:textAlignment w:val="baseline"/>
    </w:pPr>
    <w:rPr>
      <w:rFonts w:ascii="Arial" w:hAnsi="Arial"/>
      <w:kern w:val="0"/>
      <w:sz w:val="24"/>
      <w:szCs w:val="24"/>
    </w:rPr>
  </w:style>
  <w:style w:type="character" w:customStyle="1" w:styleId="1Char">
    <w:name w:val="标题 1 Char"/>
    <w:basedOn w:val="a3"/>
    <w:link w:val="10"/>
    <w:rPr>
      <w:rFonts w:ascii="楷体_GB2312" w:eastAsia="楷体_GB2312" w:hAnsi="Times New Roman" w:cs="Times New Roman"/>
      <w:sz w:val="28"/>
      <w:szCs w:val="20"/>
    </w:rPr>
  </w:style>
  <w:style w:type="character" w:customStyle="1" w:styleId="3Char">
    <w:name w:val="标题 3 Char"/>
    <w:basedOn w:val="a3"/>
    <w:link w:val="3"/>
    <w:qFormat/>
    <w:rPr>
      <w:rFonts w:ascii="Times New Roman" w:eastAsia="宋体" w:hAnsi="Times New Roman" w:cs="Times New Roman"/>
      <w:b/>
      <w:sz w:val="32"/>
      <w:szCs w:val="20"/>
    </w:rPr>
  </w:style>
  <w:style w:type="character" w:customStyle="1" w:styleId="4Char">
    <w:name w:val="标题 4 Char"/>
    <w:basedOn w:val="a3"/>
    <w:link w:val="4"/>
    <w:qFormat/>
    <w:rPr>
      <w:rFonts w:ascii="Arial" w:eastAsia="黑体" w:hAnsi="Arial" w:cs="Times New Roman"/>
      <w:b/>
      <w:bCs/>
      <w:sz w:val="28"/>
      <w:szCs w:val="28"/>
      <w:lang w:val="zh-CN" w:eastAsia="zh-CN"/>
    </w:rPr>
  </w:style>
  <w:style w:type="character" w:customStyle="1" w:styleId="5Char">
    <w:name w:val="标题 5 Char"/>
    <w:basedOn w:val="a3"/>
    <w:link w:val="5"/>
    <w:qFormat/>
    <w:rPr>
      <w:rFonts w:ascii="宋体" w:eastAsia="宋体" w:hAnsi="宋体" w:cs="Times New Roman"/>
      <w:b/>
      <w:bCs/>
      <w:szCs w:val="24"/>
    </w:rPr>
  </w:style>
  <w:style w:type="character" w:customStyle="1" w:styleId="Charb">
    <w:name w:val="批注文字 Char"/>
    <w:qFormat/>
    <w:rPr>
      <w:kern w:val="2"/>
      <w:sz w:val="21"/>
      <w:szCs w:val="24"/>
    </w:rPr>
  </w:style>
  <w:style w:type="character" w:customStyle="1" w:styleId="jj1">
    <w:name w:val="jj1"/>
    <w:qFormat/>
    <w:rPr>
      <w:sz w:val="20"/>
      <w:szCs w:val="20"/>
      <w:u w:val="none"/>
    </w:rPr>
  </w:style>
  <w:style w:type="character" w:customStyle="1" w:styleId="Char">
    <w:name w:val="正文缩进 Char"/>
    <w:link w:val="a2"/>
    <w:qFormat/>
    <w:rPr>
      <w:rFonts w:ascii="Times New Roman" w:eastAsia="宋体" w:hAnsi="Times New Roman" w:cs="Times New Roman"/>
      <w:szCs w:val="21"/>
    </w:rPr>
  </w:style>
  <w:style w:type="paragraph" w:customStyle="1" w:styleId="Style24">
    <w:name w:val="_Style 24"/>
    <w:qFormat/>
    <w:pPr>
      <w:widowControl w:val="0"/>
      <w:jc w:val="both"/>
    </w:pPr>
    <w:rPr>
      <w:rFonts w:ascii="Times New Roman" w:eastAsia="宋体" w:hAnsi="Times New Roman" w:cs="Times New Roman"/>
      <w:kern w:val="2"/>
      <w:sz w:val="21"/>
      <w:szCs w:val="21"/>
    </w:rPr>
  </w:style>
  <w:style w:type="character" w:customStyle="1" w:styleId="Char5">
    <w:name w:val="纯文本 Char"/>
    <w:link w:val="ab"/>
    <w:qFormat/>
    <w:rPr>
      <w:rFonts w:ascii="宋体" w:hAnsi="Courier New"/>
    </w:rPr>
  </w:style>
  <w:style w:type="character" w:customStyle="1" w:styleId="2Char2">
    <w:name w:val="标题2 Char"/>
    <w:qFormat/>
    <w:rPr>
      <w:rFonts w:ascii="方正楷体_GBK" w:eastAsia="方正楷体_GBK" w:hAnsi="Book Antiqua"/>
      <w:snapToGrid w:val="0"/>
      <w:sz w:val="32"/>
      <w:lang w:val="en-US" w:eastAsia="zh-CN" w:bidi="ar-SA"/>
    </w:rPr>
  </w:style>
  <w:style w:type="character" w:customStyle="1" w:styleId="Char0">
    <w:name w:val="批注主题 Char"/>
    <w:link w:val="a6"/>
    <w:qFormat/>
    <w:rPr>
      <w:b/>
      <w:bCs/>
      <w:szCs w:val="24"/>
    </w:rPr>
  </w:style>
  <w:style w:type="character" w:customStyle="1" w:styleId="Charc">
    <w:name w:val="列出段落 Char"/>
    <w:link w:val="14"/>
    <w:qFormat/>
    <w:locked/>
    <w:rPr>
      <w:rFonts w:ascii="Calibri" w:hAnsi="Calibri"/>
      <w:sz w:val="24"/>
      <w:szCs w:val="24"/>
      <w:lang w:eastAsia="en-US" w:bidi="en-US"/>
    </w:rPr>
  </w:style>
  <w:style w:type="paragraph" w:customStyle="1" w:styleId="14">
    <w:name w:val="列出段落1"/>
    <w:basedOn w:val="a1"/>
    <w:link w:val="Charc"/>
    <w:qFormat/>
    <w:pPr>
      <w:widowControl/>
      <w:ind w:left="720"/>
      <w:contextualSpacing/>
      <w:jc w:val="left"/>
    </w:pPr>
    <w:rPr>
      <w:rFonts w:ascii="Calibri" w:eastAsiaTheme="minorEastAsia" w:hAnsi="Calibri" w:cstheme="minorBidi"/>
      <w:sz w:val="24"/>
      <w:szCs w:val="24"/>
      <w:lang w:eastAsia="en-US" w:bidi="en-US"/>
    </w:rPr>
  </w:style>
  <w:style w:type="character" w:customStyle="1" w:styleId="Char2">
    <w:name w:val="文档结构图 Char"/>
    <w:basedOn w:val="a3"/>
    <w:link w:val="a8"/>
    <w:semiHidden/>
    <w:qFormat/>
    <w:rPr>
      <w:rFonts w:ascii="Times New Roman" w:eastAsia="宋体" w:hAnsi="Times New Roman" w:cs="Times New Roman"/>
      <w:szCs w:val="24"/>
      <w:shd w:val="clear" w:color="auto" w:fill="000080"/>
    </w:rPr>
  </w:style>
  <w:style w:type="paragraph" w:customStyle="1" w:styleId="CharCharCharChar1CharChar">
    <w:name w:val="Char Char Char Char1 Char Char"/>
    <w:basedOn w:val="a1"/>
    <w:qFormat/>
    <w:pPr>
      <w:tabs>
        <w:tab w:val="left" w:pos="360"/>
      </w:tabs>
    </w:pPr>
    <w:rPr>
      <w:sz w:val="24"/>
      <w:szCs w:val="24"/>
    </w:rPr>
  </w:style>
  <w:style w:type="paragraph" w:customStyle="1" w:styleId="23">
    <w:name w:val="标题2"/>
    <w:basedOn w:val="a1"/>
    <w:next w:val="a1"/>
    <w:qFormat/>
    <w:pPr>
      <w:jc w:val="center"/>
    </w:pPr>
    <w:rPr>
      <w:rFonts w:eastAsia="方正楷体_GBK"/>
      <w:szCs w:val="24"/>
    </w:rPr>
  </w:style>
  <w:style w:type="character" w:customStyle="1" w:styleId="Char1">
    <w:name w:val="批注文字 Char1"/>
    <w:basedOn w:val="a3"/>
    <w:link w:val="a7"/>
    <w:uiPriority w:val="99"/>
    <w:semiHidden/>
    <w:qFormat/>
    <w:rPr>
      <w:rFonts w:ascii="Times New Roman" w:eastAsia="宋体" w:hAnsi="Times New Roman" w:cs="Times New Roman"/>
      <w:szCs w:val="21"/>
    </w:rPr>
  </w:style>
  <w:style w:type="character" w:customStyle="1" w:styleId="Char10">
    <w:name w:val="批注主题 Char1"/>
    <w:basedOn w:val="Char1"/>
    <w:uiPriority w:val="99"/>
    <w:semiHidden/>
    <w:qFormat/>
    <w:rPr>
      <w:rFonts w:ascii="Times New Roman" w:eastAsia="宋体" w:hAnsi="Times New Roman" w:cs="Times New Roman"/>
      <w:b/>
      <w:bCs/>
      <w:szCs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cs="宋体"/>
      <w:kern w:val="0"/>
      <w:sz w:val="28"/>
      <w:szCs w:val="20"/>
    </w:rPr>
  </w:style>
  <w:style w:type="character" w:customStyle="1" w:styleId="Char11">
    <w:name w:val="纯文本 Char1"/>
    <w:basedOn w:val="a3"/>
    <w:qFormat/>
    <w:rPr>
      <w:rFonts w:ascii="宋体" w:eastAsia="宋体" w:hAnsi="Courier New" w:cs="Courier New"/>
      <w:szCs w:val="21"/>
    </w:rPr>
  </w:style>
  <w:style w:type="paragraph" w:customStyle="1" w:styleId="ComsAlinea">
    <w:name w:val="Coms Alinea"/>
    <w:qFormat/>
    <w:pPr>
      <w:widowControl w:val="0"/>
    </w:pPr>
    <w:rPr>
      <w:rFonts w:ascii="Arial" w:eastAsia="宋体" w:hAnsi="Arial" w:cs="Arial"/>
    </w:rPr>
  </w:style>
  <w:style w:type="paragraph" w:customStyle="1" w:styleId="a">
    <w:name w:val="正文 第一章"/>
    <w:basedOn w:val="a1"/>
    <w:next w:val="11"/>
    <w:qFormat/>
    <w:pPr>
      <w:pageBreakBefore/>
      <w:numPr>
        <w:numId w:val="1"/>
      </w:numPr>
      <w:adjustRightInd w:val="0"/>
      <w:spacing w:before="240" w:after="240" w:line="480" w:lineRule="auto"/>
      <w:jc w:val="center"/>
      <w:textAlignment w:val="baseline"/>
      <w:outlineLvl w:val="0"/>
    </w:pPr>
    <w:rPr>
      <w:rFonts w:ascii="黑体" w:eastAsia="黑体" w:hAnsi="宋体"/>
      <w:kern w:val="0"/>
      <w:sz w:val="36"/>
    </w:rPr>
  </w:style>
  <w:style w:type="paragraph" w:customStyle="1" w:styleId="11">
    <w:name w:val="正文 1.1"/>
    <w:basedOn w:val="a1"/>
    <w:next w:val="111"/>
    <w:qFormat/>
    <w:pPr>
      <w:numPr>
        <w:ilvl w:val="1"/>
        <w:numId w:val="1"/>
      </w:numPr>
      <w:tabs>
        <w:tab w:val="clear" w:pos="851"/>
      </w:tabs>
      <w:adjustRightInd w:val="0"/>
      <w:spacing w:line="360" w:lineRule="auto"/>
      <w:ind w:left="980" w:hangingChars="350" w:hanging="980"/>
      <w:textAlignment w:val="baseline"/>
      <w:outlineLvl w:val="1"/>
    </w:pPr>
    <w:rPr>
      <w:rFonts w:ascii="仿宋" w:eastAsia="仿宋" w:hAnsi="仿宋"/>
      <w:b/>
      <w:kern w:val="0"/>
      <w:sz w:val="28"/>
    </w:rPr>
  </w:style>
  <w:style w:type="paragraph" w:customStyle="1" w:styleId="111">
    <w:name w:val="正文 1.1.1"/>
    <w:basedOn w:val="a1"/>
    <w:next w:val="a1"/>
    <w:qFormat/>
    <w:pPr>
      <w:numPr>
        <w:ilvl w:val="2"/>
        <w:numId w:val="1"/>
      </w:numPr>
      <w:adjustRightInd w:val="0"/>
      <w:spacing w:line="360" w:lineRule="auto"/>
      <w:textAlignment w:val="baseline"/>
      <w:outlineLvl w:val="2"/>
    </w:pPr>
    <w:rPr>
      <w:rFonts w:ascii="宋体" w:hAnsi="宋体"/>
      <w:color w:val="000000"/>
      <w:kern w:val="0"/>
      <w:sz w:val="28"/>
    </w:rPr>
  </w:style>
  <w:style w:type="paragraph" w:customStyle="1" w:styleId="BioQuoteTekst">
    <w:name w:val="BioQuote Tekst"/>
    <w:basedOn w:val="a1"/>
    <w:pPr>
      <w:ind w:right="-1"/>
    </w:pPr>
    <w:rPr>
      <w:rFonts w:ascii="Arial" w:hAnsi="Arial"/>
      <w:snapToGrid w:val="0"/>
      <w:kern w:val="0"/>
      <w:sz w:val="22"/>
      <w:szCs w:val="20"/>
      <w:lang w:eastAsia="en-US"/>
    </w:rPr>
  </w:style>
  <w:style w:type="paragraph" w:styleId="af9">
    <w:name w:val="List Paragraph"/>
    <w:basedOn w:val="a1"/>
    <w:qFormat/>
    <w:pPr>
      <w:ind w:firstLineChars="200" w:firstLine="420"/>
    </w:pPr>
    <w:rPr>
      <w:rFonts w:ascii="Calibri" w:hAnsi="Calibri"/>
      <w:szCs w:val="22"/>
    </w:rPr>
  </w:style>
  <w:style w:type="paragraph" w:customStyle="1" w:styleId="Chard">
    <w:name w:val="Char"/>
    <w:basedOn w:val="a1"/>
    <w:qFormat/>
    <w:pPr>
      <w:tabs>
        <w:tab w:val="left" w:pos="360"/>
      </w:tabs>
      <w:jc w:val="center"/>
    </w:pPr>
    <w:rPr>
      <w:b/>
      <w:sz w:val="24"/>
      <w:szCs w:val="24"/>
    </w:rPr>
  </w:style>
  <w:style w:type="paragraph" w:customStyle="1" w:styleId="1">
    <w:name w:val="附录1"/>
    <w:qFormat/>
    <w:pPr>
      <w:numPr>
        <w:numId w:val="2"/>
      </w:numPr>
      <w:snapToGrid w:val="0"/>
      <w:spacing w:before="240" w:line="600" w:lineRule="atLeast"/>
    </w:pPr>
    <w:rPr>
      <w:rFonts w:ascii="Times New Roman" w:eastAsia="宋体" w:hAnsi="Times New Roman" w:cs="Times New Roman"/>
      <w:b/>
      <w:i/>
      <w:sz w:val="28"/>
    </w:rPr>
  </w:style>
  <w:style w:type="character" w:customStyle="1" w:styleId="Char6">
    <w:name w:val="日期 Char"/>
    <w:basedOn w:val="a3"/>
    <w:link w:val="ac"/>
    <w:qFormat/>
    <w:rPr>
      <w:rFonts w:ascii="Times New Roman" w:eastAsia="宋体" w:hAnsi="Times New Roman" w:cs="Times New Roman"/>
      <w:sz w:val="24"/>
      <w:szCs w:val="20"/>
    </w:rPr>
  </w:style>
  <w:style w:type="paragraph" w:customStyle="1" w:styleId="afa">
    <w:name w:val="标书正文格式"/>
    <w:qFormat/>
    <w:pPr>
      <w:spacing w:line="360" w:lineRule="auto"/>
      <w:ind w:firstLineChars="200" w:firstLine="200"/>
    </w:pPr>
    <w:rPr>
      <w:rFonts w:ascii="Times New Roman" w:eastAsia="楷体_GB2312" w:hAnsi="Times New Roman" w:cs="Times New Roman"/>
      <w:kern w:val="2"/>
      <w:sz w:val="24"/>
      <w:szCs w:val="24"/>
    </w:rPr>
  </w:style>
  <w:style w:type="paragraph" w:customStyle="1" w:styleId="Char110">
    <w:name w:val="Char11"/>
    <w:basedOn w:val="a1"/>
    <w:qFormat/>
    <w:rPr>
      <w:rFonts w:ascii="Tahoma" w:hAnsi="Tahoma"/>
      <w:snapToGrid w:val="0"/>
      <w:sz w:val="24"/>
      <w:szCs w:val="20"/>
    </w:rPr>
  </w:style>
  <w:style w:type="paragraph" w:customStyle="1" w:styleId="xl47">
    <w:name w:val="xl47"/>
    <w:basedOn w:val="a1"/>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CharCharCharChar">
    <w:name w:val="Char Char Char Char"/>
    <w:basedOn w:val="a8"/>
    <w:qFormat/>
    <w:pPr>
      <w:adjustRightInd w:val="0"/>
      <w:snapToGrid w:val="0"/>
      <w:spacing w:line="360" w:lineRule="auto"/>
    </w:pPr>
    <w:rPr>
      <w:rFonts w:ascii="Tahoma" w:hAnsi="Tahoma"/>
      <w:sz w:val="24"/>
    </w:rPr>
  </w:style>
  <w:style w:type="paragraph" w:customStyle="1" w:styleId="15">
    <w:name w:val="标题1"/>
    <w:basedOn w:val="a1"/>
    <w:next w:val="a1"/>
    <w:pPr>
      <w:tabs>
        <w:tab w:val="left" w:pos="9193"/>
        <w:tab w:val="left" w:pos="9827"/>
      </w:tabs>
      <w:spacing w:line="700" w:lineRule="atLeast"/>
      <w:jc w:val="center"/>
    </w:pPr>
    <w:rPr>
      <w:rFonts w:eastAsia="方正小标宋_GBK"/>
      <w:sz w:val="44"/>
      <w:szCs w:val="24"/>
    </w:rPr>
  </w:style>
  <w:style w:type="character" w:customStyle="1" w:styleId="Char4">
    <w:name w:val="正文文本缩进 Char"/>
    <w:basedOn w:val="a3"/>
    <w:link w:val="aa"/>
    <w:qFormat/>
    <w:rPr>
      <w:rFonts w:ascii="楷体_GB2312" w:eastAsia="楷体_GB2312" w:hAnsi="Times New Roman" w:cs="Times New Roman"/>
      <w:sz w:val="32"/>
      <w:szCs w:val="20"/>
    </w:rPr>
  </w:style>
  <w:style w:type="character" w:customStyle="1" w:styleId="3Char0">
    <w:name w:val="正文文本 3 Char"/>
    <w:basedOn w:val="a3"/>
    <w:link w:val="30"/>
    <w:qFormat/>
    <w:rPr>
      <w:rFonts w:ascii="仿宋_GB2312" w:eastAsia="仿宋_GB2312" w:hAnsi="Arial" w:cs="Times New Roman"/>
      <w:sz w:val="32"/>
      <w:szCs w:val="20"/>
    </w:rPr>
  </w:style>
  <w:style w:type="paragraph" w:customStyle="1" w:styleId="a0">
    <w:name w:val="第四级"/>
    <w:basedOn w:val="a1"/>
    <w:next w:val="a1"/>
    <w:pPr>
      <w:numPr>
        <w:ilvl w:val="3"/>
        <w:numId w:val="1"/>
      </w:numPr>
      <w:adjustRightInd w:val="0"/>
      <w:spacing w:line="360" w:lineRule="auto"/>
      <w:textAlignment w:val="baseline"/>
    </w:pPr>
    <w:rPr>
      <w:rFonts w:ascii="宋体" w:eastAsia="仿宋" w:hAnsi="宋体"/>
      <w:kern w:val="0"/>
      <w:sz w:val="28"/>
    </w:rPr>
  </w:style>
  <w:style w:type="paragraph" w:customStyle="1" w:styleId="HTML0">
    <w:name w:val="HTML 预先格式化"/>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8"/>
    <w:qFormat/>
    <w:rPr>
      <w:rFonts w:ascii="Tahoma" w:hAnsi="Tahoma"/>
      <w:sz w:val="24"/>
    </w:rPr>
  </w:style>
  <w:style w:type="character" w:customStyle="1" w:styleId="Char3">
    <w:name w:val="正文文本 Char"/>
    <w:basedOn w:val="a3"/>
    <w:link w:val="a9"/>
    <w:qFormat/>
    <w:rPr>
      <w:rFonts w:ascii="楷体_GB2312" w:eastAsia="楷体_GB2312" w:hAnsi="Arial" w:cs="Times New Roman"/>
      <w:sz w:val="28"/>
      <w:szCs w:val="20"/>
    </w:rPr>
  </w:style>
  <w:style w:type="paragraph" w:customStyle="1" w:styleId="CharCharCharChar1CharCharChar">
    <w:name w:val="Char Char Char Char1 Char Char Char"/>
    <w:basedOn w:val="a8"/>
    <w:pPr>
      <w:adjustRightInd w:val="0"/>
      <w:snapToGrid w:val="0"/>
      <w:spacing w:line="360" w:lineRule="auto"/>
    </w:pPr>
    <w:rPr>
      <w:rFonts w:ascii="Tahoma" w:hAnsi="Tahoma"/>
      <w:sz w:val="24"/>
    </w:rPr>
  </w:style>
  <w:style w:type="paragraph" w:customStyle="1" w:styleId="33">
    <w:name w:val="标题3"/>
    <w:basedOn w:val="a1"/>
    <w:next w:val="a1"/>
    <w:qFormat/>
    <w:rPr>
      <w:rFonts w:eastAsia="方正黑体_GBK"/>
      <w:szCs w:val="24"/>
    </w:rPr>
  </w:style>
  <w:style w:type="paragraph" w:customStyle="1" w:styleId="TableText">
    <w:name w:val="Table Text"/>
    <w:qFormat/>
    <w:pPr>
      <w:snapToGrid w:val="0"/>
      <w:spacing w:beforeLines="50" w:before="143" w:after="80"/>
      <w:jc w:val="center"/>
    </w:pPr>
    <w:rPr>
      <w:rFonts w:ascii="仿宋_GB2312" w:eastAsia="仿宋_GB2312" w:hAnsi="宋体" w:cs="Times New Roman"/>
      <w:sz w:val="24"/>
    </w:rPr>
  </w:style>
  <w:style w:type="character" w:customStyle="1" w:styleId="2Char0">
    <w:name w:val="正文文本缩进 2 Char"/>
    <w:basedOn w:val="a3"/>
    <w:link w:val="20"/>
    <w:qFormat/>
    <w:rPr>
      <w:rFonts w:ascii="宋体" w:eastAsia="宋体" w:hAnsi="宋体" w:cs="Times New Roman"/>
      <w:sz w:val="28"/>
      <w:szCs w:val="24"/>
    </w:rPr>
  </w:style>
  <w:style w:type="character" w:customStyle="1" w:styleId="Char7">
    <w:name w:val="批注框文本 Char"/>
    <w:basedOn w:val="a3"/>
    <w:link w:val="ad"/>
    <w:semiHidden/>
    <w:qFormat/>
    <w:rPr>
      <w:rFonts w:ascii="Times New Roman" w:eastAsia="宋体" w:hAnsi="Times New Roman" w:cs="Times New Roman"/>
      <w:sz w:val="18"/>
      <w:szCs w:val="18"/>
    </w:rPr>
  </w:style>
  <w:style w:type="character" w:customStyle="1" w:styleId="3Char1">
    <w:name w:val="正文文本缩进 3 Char"/>
    <w:basedOn w:val="a3"/>
    <w:link w:val="32"/>
    <w:qFormat/>
    <w:rPr>
      <w:rFonts w:ascii="仿宋_GB2312" w:eastAsia="仿宋_GB2312" w:hAnsi="宋体" w:cs="Times New Roman"/>
      <w:sz w:val="24"/>
      <w:szCs w:val="24"/>
    </w:rPr>
  </w:style>
  <w:style w:type="character" w:customStyle="1" w:styleId="HTMLChar">
    <w:name w:val="HTML 预设格式 Char"/>
    <w:basedOn w:val="a3"/>
    <w:link w:val="HTML"/>
    <w:qFormat/>
    <w:rPr>
      <w:rFonts w:ascii="黑体" w:eastAsia="黑体" w:hAnsi="Courier New" w:cs="Courier New"/>
      <w:kern w:val="0"/>
      <w:sz w:val="20"/>
      <w:szCs w:val="20"/>
    </w:rPr>
  </w:style>
  <w:style w:type="character" w:customStyle="1" w:styleId="2Char1">
    <w:name w:val="正文文本 2 Char"/>
    <w:basedOn w:val="a3"/>
    <w:link w:val="22"/>
    <w:rPr>
      <w:rFonts w:ascii="仿宋_GB2312" w:eastAsia="仿宋_GB2312" w:hAnsi="Times New Roman" w:cs="Times New Roman"/>
      <w:sz w:val="44"/>
      <w:szCs w:val="24"/>
    </w:rPr>
  </w:style>
  <w:style w:type="paragraph" w:customStyle="1" w:styleId="41">
    <w:name w:val="列出段落4"/>
    <w:basedOn w:val="a1"/>
    <w:uiPriority w:val="34"/>
    <w:qFormat/>
    <w:pPr>
      <w:spacing w:line="360" w:lineRule="auto"/>
      <w:ind w:firstLineChars="200" w:firstLine="420"/>
    </w:pPr>
    <w:rPr>
      <w:sz w:val="24"/>
      <w:szCs w:val="24"/>
    </w:rPr>
  </w:style>
  <w:style w:type="paragraph" w:customStyle="1" w:styleId="16">
    <w:name w:val="纯文本1"/>
    <w:basedOn w:val="a1"/>
    <w:uiPriority w:val="99"/>
    <w:qFormat/>
    <w:pPr>
      <w:adjustRightInd w:val="0"/>
      <w:textAlignment w:val="baseline"/>
    </w:pPr>
    <w:rPr>
      <w:rFonts w:ascii="宋体" w:eastAsia="楷体_GB2312" w:hAnsi="Courier New"/>
      <w:sz w:val="28"/>
      <w:szCs w:val="20"/>
    </w:rPr>
  </w:style>
  <w:style w:type="paragraph" w:customStyle="1" w:styleId="xl25">
    <w:name w:val="xl25"/>
    <w:basedOn w:val="a1"/>
    <w:uiPriority w:val="99"/>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Char12">
    <w:name w:val="Char1"/>
    <w:basedOn w:val="a1"/>
    <w:next w:val="a1"/>
    <w:qFormat/>
    <w:pPr>
      <w:widowControl/>
      <w:spacing w:after="160" w:line="240" w:lineRule="exact"/>
      <w:jc w:val="left"/>
    </w:pPr>
    <w:rPr>
      <w:rFonts w:ascii="Verdana" w:eastAsia="仿宋_GB2312" w:hAnsi="Verdana"/>
      <w:kern w:val="0"/>
      <w:sz w:val="20"/>
      <w:szCs w:val="20"/>
      <w:lang w:eastAsia="en-US"/>
    </w:rPr>
  </w:style>
  <w:style w:type="paragraph" w:customStyle="1" w:styleId="afb">
    <w:name w:val="文档正文"/>
    <w:basedOn w:val="a1"/>
    <w:qFormat/>
    <w:pPr>
      <w:adjustRightInd w:val="0"/>
      <w:spacing w:line="480" w:lineRule="atLeast"/>
      <w:ind w:firstLine="567"/>
      <w:textAlignment w:val="baseline"/>
    </w:pPr>
    <w:rPr>
      <w:rFonts w:ascii="仿宋_GB2312" w:eastAsia="仿宋_GB2312"/>
      <w:kern w:val="0"/>
      <w:sz w:val="28"/>
      <w:szCs w:val="20"/>
    </w:rPr>
  </w:style>
  <w:style w:type="character" w:customStyle="1" w:styleId="Chara">
    <w:name w:val="普通(网站) Char"/>
    <w:link w:val="af1"/>
    <w:uiPriority w:val="99"/>
    <w:qFormat/>
    <w:rPr>
      <w:rFonts w:ascii="宋体" w:eastAsia="宋体" w:hAnsi="宋体" w:cs="宋体"/>
      <w:kern w:val="0"/>
      <w:sz w:val="24"/>
      <w:szCs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1560</Words>
  <Characters>8893</Characters>
  <Application>Microsoft Office Word</Application>
  <DocSecurity>0</DocSecurity>
  <Lines>74</Lines>
  <Paragraphs>20</Paragraphs>
  <ScaleCrop>false</ScaleCrop>
  <Company>Microsoft</Company>
  <LinksUpToDate>false</LinksUpToDate>
  <CharactersWithSpaces>10433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胡京林</dc:creator>
  <cp:lastModifiedBy>胡京林</cp:lastModifiedBy>
  <cp:revision>41</cp:revision>
  <dcterms:created xsi:type="dcterms:W3CDTF">2018-04-28T07:47:00Z</dcterms:created>
  <dcterms:modified xsi:type="dcterms:W3CDTF">2018-06-01T03:39:00Z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