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605BA" w14:textId="6D249207" w:rsidR="000621B9" w:rsidRPr="00023FB5" w:rsidRDefault="006C2292" w:rsidP="009E624A">
      <w:pPr>
        <w:spacing w:line="360" w:lineRule="auto"/>
        <w:ind w:firstLineChars="150" w:firstLine="361"/>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G20170</w:t>
      </w:r>
      <w:r w:rsidR="009A7073">
        <w:rPr>
          <w:rFonts w:asciiTheme="majorEastAsia" w:eastAsiaTheme="majorEastAsia" w:hAnsiTheme="majorEastAsia" w:cs="宋体"/>
          <w:b/>
          <w:bCs/>
          <w:color w:val="000000"/>
          <w:kern w:val="0"/>
          <w:sz w:val="24"/>
          <w:szCs w:val="24"/>
        </w:rPr>
        <w:t>10</w:t>
      </w:r>
      <w:r w:rsidR="009A7073">
        <w:rPr>
          <w:rFonts w:asciiTheme="majorEastAsia" w:eastAsiaTheme="majorEastAsia" w:hAnsiTheme="majorEastAsia" w:cs="宋体" w:hint="eastAsia"/>
          <w:b/>
          <w:bCs/>
          <w:color w:val="000000"/>
          <w:kern w:val="0"/>
          <w:sz w:val="24"/>
          <w:szCs w:val="24"/>
        </w:rPr>
        <w:t>培训学员公寓无线覆盖</w:t>
      </w:r>
      <w:r w:rsidR="00931E75">
        <w:rPr>
          <w:rFonts w:asciiTheme="majorEastAsia" w:eastAsiaTheme="majorEastAsia" w:hAnsiTheme="majorEastAsia" w:cs="宋体" w:hint="eastAsia"/>
          <w:b/>
          <w:bCs/>
          <w:color w:val="000000"/>
          <w:kern w:val="0"/>
          <w:sz w:val="24"/>
          <w:szCs w:val="24"/>
        </w:rPr>
        <w:t>项目</w:t>
      </w:r>
      <w:r w:rsidR="000621B9" w:rsidRPr="00023FB5">
        <w:rPr>
          <w:rFonts w:asciiTheme="majorEastAsia" w:eastAsiaTheme="majorEastAsia" w:hAnsiTheme="majorEastAsia" w:cs="宋体" w:hint="eastAsia"/>
          <w:b/>
          <w:bCs/>
          <w:color w:val="000000"/>
          <w:kern w:val="0"/>
          <w:sz w:val="24"/>
          <w:szCs w:val="24"/>
        </w:rPr>
        <w:t>公开采购公告</w:t>
      </w:r>
    </w:p>
    <w:p w14:paraId="5B79B037" w14:textId="2133D5AD" w:rsidR="00CE69AD" w:rsidRPr="00CE69AD" w:rsidRDefault="00DB4606" w:rsidP="00D0658C">
      <w:pPr>
        <w:spacing w:line="360" w:lineRule="auto"/>
        <w:ind w:firstLineChars="200" w:firstLine="420"/>
        <w:rPr>
          <w:rFonts w:ascii="宋体" w:hAnsi="宋体"/>
          <w:color w:val="000000"/>
          <w:szCs w:val="21"/>
        </w:rPr>
      </w:pPr>
      <w:r w:rsidRPr="00040B37">
        <w:rPr>
          <w:rFonts w:ascii="宋体" w:hAnsi="宋体"/>
          <w:color w:val="000000"/>
          <w:szCs w:val="21"/>
        </w:rPr>
        <w:t>南京森林警察学院</w:t>
      </w:r>
      <w:r w:rsidR="00A5772C">
        <w:rPr>
          <w:rFonts w:ascii="宋体" w:hAnsi="宋体" w:hint="eastAsia"/>
          <w:color w:val="000000"/>
          <w:szCs w:val="21"/>
        </w:rPr>
        <w:t>拟对</w:t>
      </w:r>
      <w:r w:rsidR="009A7073">
        <w:rPr>
          <w:rFonts w:ascii="宋体" w:hAnsi="宋体" w:hint="eastAsia"/>
          <w:color w:val="000000"/>
          <w:szCs w:val="21"/>
        </w:rPr>
        <w:t>培训学员公寓无线覆盖</w:t>
      </w:r>
      <w:r w:rsidR="00931E75">
        <w:rPr>
          <w:rFonts w:ascii="宋体" w:hAnsi="宋体" w:hint="eastAsia"/>
          <w:color w:val="000000"/>
          <w:szCs w:val="21"/>
        </w:rPr>
        <w:t>项目</w:t>
      </w:r>
      <w:r w:rsidR="009E624A" w:rsidRPr="009E624A">
        <w:rPr>
          <w:rFonts w:ascii="宋体" w:hAnsi="宋体" w:hint="eastAsia"/>
          <w:color w:val="000000"/>
          <w:szCs w:val="21"/>
        </w:rPr>
        <w:t>进行</w:t>
      </w:r>
      <w:r w:rsidR="009E624A" w:rsidRPr="009E624A">
        <w:rPr>
          <w:rFonts w:ascii="宋体" w:hAnsi="宋体"/>
          <w:color w:val="000000"/>
          <w:szCs w:val="21"/>
        </w:rPr>
        <w:t>公开采购</w:t>
      </w:r>
      <w:r w:rsidR="00C90358">
        <w:rPr>
          <w:rFonts w:ascii="宋体" w:hAnsi="宋体"/>
          <w:color w:val="000000"/>
          <w:szCs w:val="21"/>
        </w:rPr>
        <w:t>，欢迎</w:t>
      </w:r>
      <w:r w:rsidR="00B62014">
        <w:rPr>
          <w:rFonts w:ascii="宋体" w:hAnsi="宋体"/>
          <w:color w:val="000000"/>
          <w:szCs w:val="21"/>
        </w:rPr>
        <w:t>有合适资质的单位</w:t>
      </w:r>
      <w:r w:rsidR="00A5772C">
        <w:rPr>
          <w:rFonts w:ascii="宋体" w:hAnsi="宋体"/>
          <w:color w:val="000000"/>
          <w:szCs w:val="21"/>
        </w:rPr>
        <w:t>参与</w:t>
      </w:r>
      <w:r w:rsidR="00A5772C">
        <w:rPr>
          <w:rFonts w:ascii="宋体" w:hAnsi="宋体" w:hint="eastAsia"/>
          <w:color w:val="000000"/>
          <w:szCs w:val="21"/>
        </w:rPr>
        <w:t>本次</w:t>
      </w:r>
      <w:r w:rsidR="00A5772C">
        <w:rPr>
          <w:rFonts w:ascii="宋体" w:hAnsi="宋体"/>
          <w:color w:val="000000"/>
          <w:szCs w:val="21"/>
        </w:rPr>
        <w:t>公开采购</w:t>
      </w:r>
      <w:r w:rsidR="00A5772C">
        <w:rPr>
          <w:rFonts w:ascii="宋体" w:hAnsi="宋体" w:hint="eastAsia"/>
          <w:color w:val="000000"/>
          <w:szCs w:val="21"/>
        </w:rPr>
        <w:t>活动。具体</w:t>
      </w:r>
      <w:r w:rsidRPr="00040B37">
        <w:rPr>
          <w:rFonts w:ascii="宋体" w:hAnsi="宋体"/>
          <w:color w:val="000000"/>
          <w:szCs w:val="21"/>
        </w:rPr>
        <w:t>如下：</w:t>
      </w:r>
    </w:p>
    <w:p w14:paraId="0AA9217A" w14:textId="77777777" w:rsidR="00C75FCF" w:rsidRPr="00040B37" w:rsidRDefault="00D72C53" w:rsidP="00D0658C">
      <w:pPr>
        <w:spacing w:line="360" w:lineRule="auto"/>
        <w:ind w:firstLineChars="200" w:firstLine="420"/>
        <w:rPr>
          <w:rFonts w:ascii="宋体" w:hAnsi="宋体"/>
          <w:color w:val="000000"/>
          <w:szCs w:val="21"/>
        </w:rPr>
      </w:pPr>
      <w:r>
        <w:rPr>
          <w:rFonts w:ascii="宋体" w:hAnsi="宋体" w:hint="eastAsia"/>
          <w:color w:val="000000"/>
          <w:szCs w:val="21"/>
        </w:rPr>
        <w:t>一、</w:t>
      </w:r>
      <w:r w:rsidR="00C75FCF">
        <w:rPr>
          <w:rFonts w:ascii="宋体" w:hAnsi="宋体"/>
          <w:color w:val="000000"/>
          <w:szCs w:val="21"/>
        </w:rPr>
        <w:t>对参与报价公司的</w:t>
      </w:r>
      <w:r w:rsidR="00C75FCF" w:rsidRPr="00040B37">
        <w:rPr>
          <w:rFonts w:ascii="宋体" w:hAnsi="宋体"/>
          <w:color w:val="000000"/>
          <w:szCs w:val="21"/>
        </w:rPr>
        <w:t>要求</w:t>
      </w:r>
    </w:p>
    <w:p w14:paraId="1575F6ED" w14:textId="3DE927FC" w:rsidR="00C75FCF" w:rsidRPr="00040B37" w:rsidRDefault="00C75FCF" w:rsidP="00D0658C">
      <w:pPr>
        <w:spacing w:line="360" w:lineRule="auto"/>
        <w:ind w:firstLineChars="200" w:firstLine="420"/>
        <w:rPr>
          <w:rFonts w:ascii="宋体" w:hAnsi="宋体"/>
          <w:color w:val="000000"/>
          <w:szCs w:val="21"/>
        </w:rPr>
      </w:pPr>
      <w:r w:rsidRPr="00040B37">
        <w:rPr>
          <w:rFonts w:ascii="宋体" w:hAnsi="宋体"/>
          <w:color w:val="000000"/>
          <w:szCs w:val="21"/>
        </w:rPr>
        <w:t>（一）在中华人民共和国境内注册的、营业执照范围允许的并经有关部门批准有合法经营资质、具有独立法人资格且具有良好的财务状况和商业信誉的单位</w:t>
      </w:r>
      <w:r>
        <w:rPr>
          <w:rFonts w:ascii="宋体" w:hAnsi="宋体" w:hint="eastAsia"/>
          <w:color w:val="000000"/>
          <w:szCs w:val="21"/>
        </w:rPr>
        <w:t>。</w:t>
      </w:r>
    </w:p>
    <w:p w14:paraId="698E9F03" w14:textId="77777777" w:rsidR="00C75FCF" w:rsidRPr="00040B37" w:rsidRDefault="00C75FCF" w:rsidP="00D0658C">
      <w:pPr>
        <w:spacing w:line="360" w:lineRule="auto"/>
        <w:ind w:firstLineChars="200" w:firstLine="420"/>
        <w:rPr>
          <w:rFonts w:ascii="宋体" w:hAnsi="宋体"/>
          <w:color w:val="000000"/>
          <w:szCs w:val="21"/>
        </w:rPr>
      </w:pPr>
      <w:r w:rsidRPr="00040B37">
        <w:rPr>
          <w:rFonts w:ascii="宋体" w:hAnsi="宋体"/>
          <w:color w:val="000000"/>
          <w:szCs w:val="21"/>
        </w:rPr>
        <w:t>（二）具有良好的银行资信、商业信誉和综合实力，能够满足学校要求，</w:t>
      </w:r>
      <w:proofErr w:type="gramStart"/>
      <w:r w:rsidRPr="00040B37">
        <w:rPr>
          <w:rFonts w:ascii="宋体" w:hAnsi="宋体"/>
          <w:color w:val="000000"/>
          <w:szCs w:val="21"/>
        </w:rPr>
        <w:t>无处于</w:t>
      </w:r>
      <w:proofErr w:type="gramEnd"/>
      <w:r w:rsidRPr="00040B37">
        <w:rPr>
          <w:rFonts w:ascii="宋体" w:hAnsi="宋体"/>
          <w:color w:val="000000"/>
          <w:szCs w:val="21"/>
        </w:rPr>
        <w:t>被责令停业、财产被接管、冻结、破产状态。 </w:t>
      </w:r>
    </w:p>
    <w:p w14:paraId="1F7729C8" w14:textId="77777777" w:rsidR="00C75FCF" w:rsidRDefault="00C75FCF" w:rsidP="00D0658C">
      <w:pPr>
        <w:spacing w:line="360" w:lineRule="auto"/>
        <w:ind w:firstLineChars="200" w:firstLine="420"/>
        <w:rPr>
          <w:rFonts w:ascii="宋体" w:hAnsi="宋体"/>
          <w:color w:val="000000"/>
          <w:szCs w:val="21"/>
        </w:rPr>
      </w:pPr>
      <w:r w:rsidRPr="00040B37">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1D7F5694" w14:textId="7FD60CA4" w:rsidR="00F733C5" w:rsidRDefault="00481C8D" w:rsidP="00F733C5">
      <w:pPr>
        <w:spacing w:line="360" w:lineRule="auto"/>
        <w:ind w:firstLineChars="200" w:firstLine="420"/>
        <w:rPr>
          <w:rFonts w:ascii="宋体" w:hAnsi="宋体"/>
          <w:color w:val="000000"/>
          <w:szCs w:val="21"/>
        </w:rPr>
      </w:pPr>
      <w:r w:rsidRPr="00481C8D">
        <w:rPr>
          <w:rFonts w:ascii="宋体" w:hAnsi="宋体" w:hint="eastAsia"/>
          <w:color w:val="000000"/>
          <w:szCs w:val="21"/>
        </w:rPr>
        <w:t>（四</w:t>
      </w:r>
      <w:r w:rsidRPr="00481C8D">
        <w:rPr>
          <w:rFonts w:ascii="宋体" w:hAnsi="宋体"/>
          <w:color w:val="000000"/>
          <w:szCs w:val="21"/>
        </w:rPr>
        <w:t>）</w:t>
      </w:r>
      <w:r w:rsidRPr="00481C8D">
        <w:rPr>
          <w:rFonts w:ascii="宋体" w:hAnsi="宋体" w:hint="eastAsia"/>
          <w:color w:val="000000"/>
          <w:szCs w:val="21"/>
        </w:rPr>
        <w:t>有</w:t>
      </w:r>
      <w:r w:rsidRPr="00481C8D">
        <w:rPr>
          <w:rFonts w:ascii="宋体" w:hAnsi="宋体"/>
          <w:color w:val="000000"/>
          <w:szCs w:val="21"/>
        </w:rPr>
        <w:t>在</w:t>
      </w:r>
      <w:r w:rsidR="00F733C5">
        <w:rPr>
          <w:rFonts w:ascii="宋体" w:hAnsi="宋体" w:hint="eastAsia"/>
          <w:color w:val="000000"/>
          <w:szCs w:val="21"/>
        </w:rPr>
        <w:t>省内</w:t>
      </w:r>
      <w:r w:rsidRPr="00481C8D">
        <w:rPr>
          <w:rFonts w:ascii="宋体" w:hAnsi="宋体"/>
          <w:color w:val="000000"/>
          <w:szCs w:val="21"/>
        </w:rPr>
        <w:t>同类</w:t>
      </w:r>
      <w:r w:rsidRPr="00481C8D">
        <w:rPr>
          <w:rFonts w:ascii="宋体" w:hAnsi="宋体" w:hint="eastAsia"/>
          <w:color w:val="000000"/>
          <w:szCs w:val="21"/>
        </w:rPr>
        <w:t>单位服务</w:t>
      </w:r>
      <w:r w:rsidRPr="00481C8D">
        <w:rPr>
          <w:rFonts w:ascii="宋体" w:hAnsi="宋体"/>
          <w:color w:val="000000"/>
          <w:szCs w:val="21"/>
        </w:rPr>
        <w:t>的先例，</w:t>
      </w:r>
      <w:r w:rsidRPr="00481C8D">
        <w:rPr>
          <w:rFonts w:ascii="宋体" w:hAnsi="宋体" w:hint="eastAsia"/>
          <w:color w:val="000000"/>
          <w:szCs w:val="21"/>
        </w:rPr>
        <w:t>提供</w:t>
      </w:r>
      <w:r w:rsidR="000538DA" w:rsidRPr="00481C8D">
        <w:rPr>
          <w:rFonts w:ascii="宋体" w:hAnsi="宋体" w:hint="eastAsia"/>
          <w:color w:val="000000"/>
          <w:szCs w:val="21"/>
        </w:rPr>
        <w:t>近2年来合同额大于</w:t>
      </w:r>
      <w:r w:rsidRPr="00481C8D">
        <w:rPr>
          <w:rFonts w:ascii="宋体" w:hAnsi="宋体"/>
          <w:color w:val="000000"/>
          <w:szCs w:val="21"/>
        </w:rPr>
        <w:t>20</w:t>
      </w:r>
      <w:r w:rsidR="000538DA" w:rsidRPr="00481C8D">
        <w:rPr>
          <w:rFonts w:ascii="宋体" w:hAnsi="宋体" w:hint="eastAsia"/>
          <w:color w:val="000000"/>
          <w:szCs w:val="21"/>
        </w:rPr>
        <w:t>万元的无线网络建设案例</w:t>
      </w:r>
      <w:r w:rsidR="000B5410">
        <w:rPr>
          <w:rFonts w:ascii="宋体" w:hAnsi="宋体" w:hint="eastAsia"/>
          <w:color w:val="000000"/>
          <w:szCs w:val="21"/>
        </w:rPr>
        <w:t>合同，</w:t>
      </w:r>
      <w:r w:rsidR="000B5410">
        <w:rPr>
          <w:rFonts w:ascii="宋体" w:hAnsi="宋体"/>
          <w:color w:val="000000"/>
          <w:szCs w:val="21"/>
        </w:rPr>
        <w:t>并提供</w:t>
      </w:r>
      <w:r w:rsidR="000B5410">
        <w:rPr>
          <w:rFonts w:ascii="宋体" w:hAnsi="宋体" w:hint="eastAsia"/>
          <w:color w:val="000000"/>
          <w:szCs w:val="21"/>
        </w:rPr>
        <w:t>对方</w:t>
      </w:r>
      <w:r w:rsidR="000B5410">
        <w:rPr>
          <w:rFonts w:ascii="宋体" w:hAnsi="宋体"/>
          <w:color w:val="000000"/>
          <w:szCs w:val="21"/>
        </w:rPr>
        <w:t>单位</w:t>
      </w:r>
      <w:r w:rsidR="000B5410">
        <w:rPr>
          <w:rFonts w:ascii="宋体" w:hAnsi="宋体" w:hint="eastAsia"/>
          <w:color w:val="000000"/>
          <w:szCs w:val="21"/>
        </w:rPr>
        <w:t>履约情况</w:t>
      </w:r>
      <w:r w:rsidR="000B5410">
        <w:rPr>
          <w:rFonts w:ascii="宋体" w:hAnsi="宋体"/>
          <w:color w:val="000000"/>
          <w:szCs w:val="21"/>
        </w:rPr>
        <w:t>证明</w:t>
      </w:r>
      <w:r w:rsidR="000538DA" w:rsidRPr="00481C8D">
        <w:rPr>
          <w:rFonts w:ascii="宋体" w:hAnsi="宋体" w:hint="eastAsia"/>
          <w:color w:val="000000"/>
          <w:szCs w:val="21"/>
        </w:rPr>
        <w:t>。</w:t>
      </w:r>
    </w:p>
    <w:p w14:paraId="057EB5E8" w14:textId="5C866061" w:rsidR="00D72C53" w:rsidRDefault="00C75FCF" w:rsidP="00D0658C">
      <w:pPr>
        <w:spacing w:line="360" w:lineRule="auto"/>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w:t>
      </w:r>
      <w:r w:rsidR="004A62D3">
        <w:rPr>
          <w:rFonts w:ascii="宋体" w:hAnsi="宋体" w:hint="eastAsia"/>
          <w:color w:val="000000"/>
          <w:szCs w:val="21"/>
        </w:rPr>
        <w:t>项目</w:t>
      </w:r>
      <w:r w:rsidR="00D72C53">
        <w:rPr>
          <w:rFonts w:ascii="宋体" w:hAnsi="宋体"/>
          <w:color w:val="000000"/>
          <w:szCs w:val="21"/>
        </w:rPr>
        <w:t>基本情况：</w:t>
      </w:r>
    </w:p>
    <w:p w14:paraId="3941A99A" w14:textId="08456470" w:rsidR="007432AA" w:rsidRPr="00050E20" w:rsidRDefault="00DB4606" w:rsidP="00D0658C">
      <w:pPr>
        <w:spacing w:line="360" w:lineRule="auto"/>
        <w:ind w:firstLineChars="200" w:firstLine="420"/>
        <w:rPr>
          <w:rFonts w:ascii="宋体" w:hAnsi="宋体"/>
          <w:color w:val="000000"/>
          <w:szCs w:val="21"/>
        </w:rPr>
      </w:pPr>
      <w:r w:rsidRPr="00040B37">
        <w:rPr>
          <w:rFonts w:ascii="宋体" w:hAnsi="宋体"/>
          <w:color w:val="000000"/>
          <w:szCs w:val="21"/>
        </w:rPr>
        <w:t>（一）</w:t>
      </w:r>
      <w:r w:rsidR="00F41F2D" w:rsidRPr="00040B37">
        <w:rPr>
          <w:rFonts w:ascii="宋体" w:hAnsi="宋体"/>
          <w:color w:val="000000"/>
          <w:szCs w:val="21"/>
        </w:rPr>
        <w:t>项目地点：南京森林警察学院</w:t>
      </w:r>
      <w:proofErr w:type="gramStart"/>
      <w:r w:rsidR="00F41F2D">
        <w:rPr>
          <w:rFonts w:ascii="宋体" w:hAnsi="宋体" w:hint="eastAsia"/>
          <w:color w:val="000000"/>
          <w:szCs w:val="21"/>
        </w:rPr>
        <w:t>仙</w:t>
      </w:r>
      <w:proofErr w:type="gramEnd"/>
      <w:r w:rsidR="00F41F2D">
        <w:rPr>
          <w:rFonts w:ascii="宋体" w:hAnsi="宋体" w:hint="eastAsia"/>
          <w:color w:val="000000"/>
          <w:szCs w:val="21"/>
        </w:rPr>
        <w:t>林</w:t>
      </w:r>
      <w:r w:rsidR="00F41F2D" w:rsidRPr="00040B37">
        <w:rPr>
          <w:rFonts w:ascii="宋体" w:hAnsi="宋体"/>
          <w:color w:val="000000"/>
          <w:szCs w:val="21"/>
        </w:rPr>
        <w:t>校区</w:t>
      </w:r>
    </w:p>
    <w:p w14:paraId="65E8893B" w14:textId="705966CC" w:rsidR="00277325" w:rsidRPr="00040B37" w:rsidRDefault="00621041" w:rsidP="00D0658C">
      <w:pPr>
        <w:spacing w:line="360" w:lineRule="auto"/>
        <w:ind w:firstLineChars="200" w:firstLine="420"/>
        <w:rPr>
          <w:rFonts w:ascii="宋体" w:hAnsi="宋体"/>
          <w:color w:val="000000"/>
          <w:szCs w:val="21"/>
        </w:rPr>
      </w:pPr>
      <w:r w:rsidRPr="00040B37">
        <w:rPr>
          <w:rFonts w:ascii="宋体" w:hAnsi="宋体"/>
          <w:color w:val="000000"/>
          <w:szCs w:val="21"/>
        </w:rPr>
        <w:t>（二）</w:t>
      </w:r>
      <w:r w:rsidR="00F41F2D" w:rsidRPr="00040B37">
        <w:rPr>
          <w:rFonts w:ascii="宋体" w:hAnsi="宋体"/>
          <w:color w:val="000000"/>
          <w:szCs w:val="21"/>
        </w:rPr>
        <w:t>项目预算：人民币</w:t>
      </w:r>
      <w:r w:rsidR="009A7073">
        <w:rPr>
          <w:rFonts w:ascii="宋体" w:hAnsi="宋体"/>
          <w:color w:val="000000"/>
          <w:szCs w:val="21"/>
        </w:rPr>
        <w:t>19.5</w:t>
      </w:r>
      <w:r w:rsidR="00F41F2D">
        <w:rPr>
          <w:rFonts w:ascii="宋体" w:hAnsi="宋体" w:hint="eastAsia"/>
          <w:color w:val="000000"/>
          <w:szCs w:val="21"/>
        </w:rPr>
        <w:t>万</w:t>
      </w:r>
      <w:r w:rsidR="00F41F2D" w:rsidRPr="00040B37">
        <w:rPr>
          <w:rFonts w:ascii="宋体" w:hAnsi="宋体"/>
          <w:color w:val="000000"/>
          <w:szCs w:val="21"/>
        </w:rPr>
        <w:t>元（大写：</w:t>
      </w:r>
      <w:r w:rsidR="009A7073">
        <w:rPr>
          <w:rFonts w:ascii="宋体" w:hAnsi="宋体" w:hint="eastAsia"/>
          <w:color w:val="000000"/>
          <w:szCs w:val="21"/>
        </w:rPr>
        <w:t>壹拾玖万伍仟</w:t>
      </w:r>
      <w:r w:rsidR="00F41F2D">
        <w:rPr>
          <w:rFonts w:ascii="宋体" w:hAnsi="宋体" w:hint="eastAsia"/>
          <w:color w:val="000000"/>
          <w:szCs w:val="21"/>
        </w:rPr>
        <w:t>元</w:t>
      </w:r>
      <w:r w:rsidR="00F41F2D" w:rsidRPr="00040B37">
        <w:rPr>
          <w:rFonts w:ascii="宋体" w:hAnsi="宋体"/>
          <w:color w:val="000000"/>
          <w:szCs w:val="21"/>
        </w:rPr>
        <w:t>）</w:t>
      </w:r>
    </w:p>
    <w:p w14:paraId="161BDD62" w14:textId="6454ED13" w:rsidR="00160567" w:rsidRDefault="00621041" w:rsidP="00284DF8">
      <w:pPr>
        <w:spacing w:line="360" w:lineRule="auto"/>
        <w:ind w:firstLineChars="200" w:firstLine="420"/>
        <w:rPr>
          <w:rFonts w:ascii="宋体" w:hAnsi="宋体"/>
          <w:color w:val="000000"/>
          <w:szCs w:val="21"/>
        </w:rPr>
      </w:pPr>
      <w:r>
        <w:rPr>
          <w:rFonts w:ascii="宋体" w:hAnsi="宋体" w:hint="eastAsia"/>
          <w:color w:val="000000"/>
          <w:szCs w:val="21"/>
        </w:rPr>
        <w:t>（三</w:t>
      </w:r>
      <w:r>
        <w:rPr>
          <w:rFonts w:ascii="宋体" w:hAnsi="宋体"/>
          <w:color w:val="000000"/>
          <w:szCs w:val="21"/>
        </w:rPr>
        <w:t>）</w:t>
      </w:r>
      <w:r w:rsidR="00F41F2D" w:rsidRPr="00040B37">
        <w:rPr>
          <w:rFonts w:ascii="宋体" w:hAnsi="宋体" w:hint="eastAsia"/>
          <w:color w:val="000000"/>
          <w:szCs w:val="21"/>
        </w:rPr>
        <w:t>质量要求：报价人提供的货物应是全新、原装、正宗合格正品，完全符合国家规定的质量标准和厂方的标准，满足本次采购的要求。供货时必须货物完好，物品配件齐全，并附产品原产地证书、合格证及其他相关的资料。若所供货物经产品质量检测机构检测认定质量不合格，造成的损失和后果由该报价人负全责。</w:t>
      </w:r>
    </w:p>
    <w:p w14:paraId="39BA10F3" w14:textId="502B363B" w:rsidR="00931E75" w:rsidRPr="00F41F2D" w:rsidRDefault="00187683" w:rsidP="00284DF8">
      <w:pPr>
        <w:spacing w:line="360" w:lineRule="auto"/>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sidRPr="00F41F2D">
        <w:rPr>
          <w:rFonts w:ascii="宋体" w:hAnsi="宋体" w:hint="eastAsia"/>
          <w:color w:val="000000"/>
          <w:szCs w:val="21"/>
        </w:rPr>
        <w:t>项目</w:t>
      </w:r>
      <w:r w:rsidR="00A859D1">
        <w:rPr>
          <w:rFonts w:ascii="宋体" w:hAnsi="宋体" w:hint="eastAsia"/>
          <w:color w:val="000000"/>
          <w:szCs w:val="21"/>
        </w:rPr>
        <w:t>概况</w:t>
      </w:r>
      <w:r w:rsidRPr="00F41F2D">
        <w:rPr>
          <w:rFonts w:ascii="宋体" w:hAnsi="宋体"/>
          <w:color w:val="000000"/>
          <w:szCs w:val="21"/>
        </w:rPr>
        <w:t>：</w:t>
      </w:r>
      <w:r w:rsidR="002B5841" w:rsidRPr="00F41F2D">
        <w:rPr>
          <w:rFonts w:ascii="宋体" w:hAnsi="宋体"/>
          <w:color w:val="000000"/>
          <w:szCs w:val="21"/>
        </w:rPr>
        <w:t xml:space="preserve"> </w:t>
      </w:r>
    </w:p>
    <w:p w14:paraId="1827CCE2" w14:textId="30FEE19C" w:rsidR="00A43CA4" w:rsidRDefault="000C39B8" w:rsidP="00A43CA4">
      <w:pPr>
        <w:adjustRightInd w:val="0"/>
        <w:snapToGrid w:val="0"/>
        <w:spacing w:line="360" w:lineRule="auto"/>
        <w:ind w:firstLineChars="200" w:firstLine="420"/>
        <w:rPr>
          <w:rFonts w:ascii="宋体" w:hAnsi="宋体"/>
          <w:color w:val="000000"/>
          <w:szCs w:val="21"/>
        </w:rPr>
      </w:pPr>
      <w:r w:rsidRPr="00D0658C">
        <w:rPr>
          <w:rFonts w:ascii="宋体" w:hAnsi="宋体" w:hint="eastAsia"/>
          <w:color w:val="000000"/>
          <w:szCs w:val="21"/>
        </w:rPr>
        <w:t>本次项目为完成南京森林警察学院青年教师北楼宾馆（学员公寓1号楼）和E南楼宾馆（学员公寓2号楼）的无线网络建设，并且提供项目建设所需访客认证（比如微信）管理的解决方案。其中包括线路连接、测试，设备的供货、安装、调试，确保用户在无线覆盖范围内正常上网，并提供上网用户的认证和管理。最终实现电脑、移动终端的</w:t>
      </w:r>
      <w:proofErr w:type="gramStart"/>
      <w:r w:rsidRPr="00D0658C">
        <w:rPr>
          <w:rFonts w:ascii="宋体" w:hAnsi="宋体" w:hint="eastAsia"/>
          <w:color w:val="000000"/>
          <w:szCs w:val="21"/>
        </w:rPr>
        <w:t>微信访客</w:t>
      </w:r>
      <w:proofErr w:type="gramEnd"/>
      <w:r w:rsidRPr="00D0658C">
        <w:rPr>
          <w:rFonts w:ascii="宋体" w:hAnsi="宋体" w:hint="eastAsia"/>
          <w:color w:val="000000"/>
          <w:szCs w:val="21"/>
        </w:rPr>
        <w:t>认证（</w:t>
      </w:r>
      <w:proofErr w:type="gramStart"/>
      <w:r w:rsidRPr="00D0658C">
        <w:rPr>
          <w:rFonts w:ascii="宋体" w:hAnsi="宋体" w:hint="eastAsia"/>
          <w:color w:val="000000"/>
          <w:szCs w:val="21"/>
        </w:rPr>
        <w:t>由</w:t>
      </w:r>
      <w:r w:rsidR="002A0378">
        <w:rPr>
          <w:rFonts w:ascii="宋体" w:hAnsi="宋体" w:hint="eastAsia"/>
          <w:color w:val="000000"/>
          <w:szCs w:val="21"/>
        </w:rPr>
        <w:t>成交人</w:t>
      </w:r>
      <w:r w:rsidRPr="00D0658C">
        <w:rPr>
          <w:rFonts w:ascii="宋体" w:hAnsi="宋体" w:hint="eastAsia"/>
          <w:color w:val="000000"/>
          <w:szCs w:val="21"/>
        </w:rPr>
        <w:t>负责微信接入</w:t>
      </w:r>
      <w:proofErr w:type="gramEnd"/>
      <w:r w:rsidRPr="00D0658C">
        <w:rPr>
          <w:rFonts w:ascii="宋体" w:hAnsi="宋体" w:hint="eastAsia"/>
          <w:color w:val="000000"/>
          <w:szCs w:val="21"/>
        </w:rPr>
        <w:t>事项），无感知认证及校内漫游，确保用户认证安全性，防止账号盗用和非法接入，</w:t>
      </w:r>
      <w:proofErr w:type="gramStart"/>
      <w:r w:rsidRPr="00D0658C">
        <w:rPr>
          <w:rFonts w:ascii="宋体" w:hAnsi="宋体" w:hint="eastAsia"/>
          <w:color w:val="000000"/>
          <w:szCs w:val="21"/>
        </w:rPr>
        <w:t>须支持</w:t>
      </w:r>
      <w:proofErr w:type="gramEnd"/>
      <w:r w:rsidRPr="00D0658C">
        <w:rPr>
          <w:rFonts w:ascii="宋体" w:hAnsi="宋体" w:hint="eastAsia"/>
          <w:color w:val="000000"/>
          <w:szCs w:val="21"/>
        </w:rPr>
        <w:t>用户名、用户MAC</w:t>
      </w:r>
      <w:r w:rsidR="00A859D1">
        <w:rPr>
          <w:rFonts w:ascii="宋体" w:hAnsi="宋体" w:hint="eastAsia"/>
          <w:color w:val="000000"/>
          <w:szCs w:val="21"/>
        </w:rPr>
        <w:t>、位置等元素的绑定以便实现统一认证，统一管理</w:t>
      </w:r>
      <w:r w:rsidR="00A43CA4">
        <w:rPr>
          <w:rFonts w:ascii="宋体" w:hAnsi="宋体" w:hint="eastAsia"/>
          <w:color w:val="000000"/>
          <w:szCs w:val="21"/>
        </w:rPr>
        <w:t>。</w:t>
      </w:r>
    </w:p>
    <w:p w14:paraId="1966D31E" w14:textId="538BFFAE" w:rsidR="001823D7" w:rsidRDefault="001823D7" w:rsidP="00A43CA4">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网络</w:t>
      </w:r>
      <w:r>
        <w:rPr>
          <w:rFonts w:ascii="宋体" w:hAnsi="宋体"/>
          <w:color w:val="000000"/>
          <w:szCs w:val="21"/>
        </w:rPr>
        <w:t>拓扑图</w:t>
      </w:r>
      <w:r w:rsidR="00275171">
        <w:rPr>
          <w:rFonts w:ascii="宋体" w:hAnsi="宋体" w:hint="eastAsia"/>
          <w:color w:val="000000"/>
          <w:szCs w:val="21"/>
        </w:rPr>
        <w:t>：</w:t>
      </w:r>
      <w:r w:rsidR="00275171">
        <w:rPr>
          <w:rFonts w:ascii="宋体" w:hAnsi="宋体"/>
          <w:color w:val="000000"/>
          <w:szCs w:val="21"/>
        </w:rPr>
        <w:t>见附件一</w:t>
      </w:r>
    </w:p>
    <w:p w14:paraId="211CE5A5" w14:textId="135D17F7" w:rsidR="0067451B" w:rsidRPr="00C361AD" w:rsidRDefault="0067451B" w:rsidP="00C361AD">
      <w:pPr>
        <w:adjustRightInd w:val="0"/>
        <w:snapToGrid w:val="0"/>
        <w:spacing w:line="360" w:lineRule="auto"/>
        <w:ind w:firstLineChars="200" w:firstLine="420"/>
      </w:pPr>
      <w:r>
        <w:rPr>
          <w:rFonts w:asciiTheme="minorEastAsia" w:hAnsiTheme="minorEastAsia" w:hint="eastAsia"/>
          <w:szCs w:val="21"/>
        </w:rPr>
        <w:t>1</w:t>
      </w:r>
      <w:r>
        <w:rPr>
          <w:rFonts w:asciiTheme="minorEastAsia" w:hAnsiTheme="minorEastAsia"/>
          <w:szCs w:val="21"/>
        </w:rPr>
        <w:t>.</w:t>
      </w:r>
      <w:r>
        <w:rPr>
          <w:rFonts w:asciiTheme="minorEastAsia" w:hAnsiTheme="minorEastAsia" w:hint="eastAsia"/>
          <w:szCs w:val="21"/>
        </w:rPr>
        <w:t>采购</w:t>
      </w:r>
      <w:r>
        <w:rPr>
          <w:rFonts w:asciiTheme="minorEastAsia" w:hAnsiTheme="minorEastAsia"/>
          <w:szCs w:val="21"/>
        </w:rPr>
        <w:t>内容及</w:t>
      </w:r>
      <w:r>
        <w:rPr>
          <w:rFonts w:asciiTheme="minorEastAsia" w:hAnsiTheme="minorEastAsia" w:hint="eastAsia"/>
          <w:szCs w:val="21"/>
        </w:rPr>
        <w:t>具体</w:t>
      </w:r>
      <w:r>
        <w:rPr>
          <w:rFonts w:asciiTheme="minorEastAsia" w:hAnsiTheme="minorEastAsia"/>
          <w:szCs w:val="21"/>
        </w:rPr>
        <w:t>说明</w:t>
      </w:r>
    </w:p>
    <w:p w14:paraId="6CA2C022" w14:textId="77777777" w:rsidR="0067451B" w:rsidRDefault="0067451B" w:rsidP="0067451B">
      <w:pPr>
        <w:adjustRightInd w:val="0"/>
        <w:snapToGrid w:val="0"/>
        <w:spacing w:line="360" w:lineRule="auto"/>
        <w:ind w:firstLineChars="200" w:firstLine="420"/>
        <w:rPr>
          <w:rFonts w:ascii="宋体" w:hAnsi="宋体"/>
          <w:color w:val="000000"/>
          <w:szCs w:val="21"/>
        </w:rPr>
      </w:pPr>
      <w:r>
        <w:rPr>
          <w:rFonts w:hint="eastAsia"/>
          <w:szCs w:val="21"/>
        </w:rPr>
        <w:t>1</w:t>
      </w:r>
      <w:r>
        <w:rPr>
          <w:szCs w:val="21"/>
        </w:rPr>
        <w:t>.1</w:t>
      </w:r>
      <w:r>
        <w:rPr>
          <w:rFonts w:hint="eastAsia"/>
          <w:szCs w:val="21"/>
        </w:rPr>
        <w:t>无线系统布线：结合学校现有网路进行布线，将</w:t>
      </w:r>
      <w:r>
        <w:rPr>
          <w:rFonts w:hint="eastAsia"/>
          <w:szCs w:val="21"/>
        </w:rPr>
        <w:t>POE</w:t>
      </w:r>
      <w:r>
        <w:rPr>
          <w:rFonts w:hint="eastAsia"/>
          <w:szCs w:val="21"/>
        </w:rPr>
        <w:t>供电交换机用光纤连接到楼宇中的汇聚交换机上，然后采用双绞线作为网线材料，用网线将</w:t>
      </w:r>
      <w:r>
        <w:rPr>
          <w:rFonts w:hint="eastAsia"/>
          <w:szCs w:val="21"/>
        </w:rPr>
        <w:t>AP</w:t>
      </w:r>
      <w:r>
        <w:rPr>
          <w:rFonts w:hint="eastAsia"/>
          <w:szCs w:val="21"/>
        </w:rPr>
        <w:t>与</w:t>
      </w:r>
      <w:r>
        <w:rPr>
          <w:rFonts w:hint="eastAsia"/>
          <w:szCs w:val="21"/>
        </w:rPr>
        <w:t>POE</w:t>
      </w:r>
      <w:r>
        <w:rPr>
          <w:rFonts w:hint="eastAsia"/>
          <w:szCs w:val="21"/>
        </w:rPr>
        <w:t>供电交换机相连，</w:t>
      </w:r>
      <w:r>
        <w:rPr>
          <w:rFonts w:hint="eastAsia"/>
          <w:szCs w:val="21"/>
        </w:rPr>
        <w:lastRenderedPageBreak/>
        <w:t>并将无线</w:t>
      </w:r>
      <w:r>
        <w:rPr>
          <w:rFonts w:hint="eastAsia"/>
          <w:szCs w:val="21"/>
        </w:rPr>
        <w:t>AP</w:t>
      </w:r>
      <w:r>
        <w:rPr>
          <w:rFonts w:hint="eastAsia"/>
          <w:szCs w:val="21"/>
        </w:rPr>
        <w:t>安装到房间自身原有的网口位置。无线控制器</w:t>
      </w:r>
      <w:r>
        <w:rPr>
          <w:rFonts w:hint="eastAsia"/>
          <w:szCs w:val="21"/>
        </w:rPr>
        <w:t>AC</w:t>
      </w:r>
      <w:r>
        <w:rPr>
          <w:rFonts w:hint="eastAsia"/>
          <w:szCs w:val="21"/>
        </w:rPr>
        <w:t>直接与中心机房的核心设备连接。</w:t>
      </w:r>
    </w:p>
    <w:p w14:paraId="3AB1C659" w14:textId="77777777" w:rsidR="0067451B" w:rsidRDefault="0067451B" w:rsidP="0067451B">
      <w:pPr>
        <w:adjustRightInd w:val="0"/>
        <w:snapToGrid w:val="0"/>
        <w:spacing w:line="360" w:lineRule="auto"/>
        <w:ind w:firstLineChars="200" w:firstLine="420"/>
        <w:rPr>
          <w:szCs w:val="21"/>
        </w:rPr>
      </w:pPr>
      <w:r>
        <w:rPr>
          <w:rFonts w:hint="eastAsia"/>
          <w:szCs w:val="21"/>
        </w:rPr>
        <w:t>1</w:t>
      </w:r>
      <w:r>
        <w:rPr>
          <w:szCs w:val="21"/>
        </w:rPr>
        <w:t>.2</w:t>
      </w:r>
      <w:r>
        <w:rPr>
          <w:rFonts w:hint="eastAsia"/>
          <w:szCs w:val="21"/>
        </w:rPr>
        <w:t>系统集成：</w:t>
      </w:r>
    </w:p>
    <w:p w14:paraId="511310AF" w14:textId="241EF047" w:rsidR="0067451B" w:rsidRDefault="00C17A52" w:rsidP="0067451B">
      <w:pPr>
        <w:adjustRightInd w:val="0"/>
        <w:snapToGrid w:val="0"/>
        <w:spacing w:line="360" w:lineRule="auto"/>
        <w:ind w:firstLineChars="200" w:firstLine="420"/>
        <w:rPr>
          <w:szCs w:val="21"/>
        </w:rPr>
      </w:pPr>
      <w:r>
        <w:rPr>
          <w:rFonts w:hint="eastAsia"/>
          <w:szCs w:val="21"/>
        </w:rPr>
        <w:t>1.2.1</w:t>
      </w:r>
      <w:r w:rsidR="0067451B">
        <w:rPr>
          <w:rFonts w:hint="eastAsia"/>
          <w:szCs w:val="21"/>
        </w:rPr>
        <w:t>根据</w:t>
      </w:r>
      <w:r>
        <w:rPr>
          <w:rFonts w:hint="eastAsia"/>
          <w:szCs w:val="21"/>
        </w:rPr>
        <w:t>学校</w:t>
      </w:r>
      <w:r w:rsidR="0067451B">
        <w:rPr>
          <w:rFonts w:hint="eastAsia"/>
          <w:szCs w:val="21"/>
        </w:rPr>
        <w:t>要求实地勘测现场，设计点位分布，出具实施方案（方案须经</w:t>
      </w:r>
      <w:r>
        <w:rPr>
          <w:rFonts w:hint="eastAsia"/>
          <w:szCs w:val="21"/>
        </w:rPr>
        <w:t>学校</w:t>
      </w:r>
      <w:r w:rsidR="0067451B">
        <w:rPr>
          <w:rFonts w:hint="eastAsia"/>
          <w:szCs w:val="21"/>
        </w:rPr>
        <w:t>确认方可生效），实施系统布线、设备安装调试及测试验收等工作，实现统一管理，提供交换机互联所需的光纤跳线等附件材料，并要求提供原厂技术服务；</w:t>
      </w:r>
    </w:p>
    <w:p w14:paraId="6373E6EF" w14:textId="51F48C5D" w:rsidR="0067451B" w:rsidRPr="00A43CA4" w:rsidRDefault="00C17A52" w:rsidP="0067451B">
      <w:pPr>
        <w:adjustRightInd w:val="0"/>
        <w:snapToGrid w:val="0"/>
        <w:spacing w:line="360" w:lineRule="auto"/>
        <w:ind w:firstLineChars="200" w:firstLine="420"/>
        <w:rPr>
          <w:szCs w:val="21"/>
        </w:rPr>
      </w:pPr>
      <w:r>
        <w:rPr>
          <w:szCs w:val="21"/>
        </w:rPr>
        <w:t>1.2.2</w:t>
      </w:r>
      <w:r w:rsidR="0067451B">
        <w:rPr>
          <w:rFonts w:hint="eastAsia"/>
          <w:szCs w:val="21"/>
        </w:rPr>
        <w:t>针对此次项目关于用户身份的认证</w:t>
      </w:r>
      <w:proofErr w:type="gramStart"/>
      <w:r w:rsidR="0067451B">
        <w:rPr>
          <w:rFonts w:hint="eastAsia"/>
          <w:szCs w:val="21"/>
        </w:rPr>
        <w:t>需能实现</w:t>
      </w:r>
      <w:r w:rsidR="0067451B" w:rsidRPr="00A43CA4">
        <w:rPr>
          <w:rFonts w:hint="eastAsia"/>
          <w:szCs w:val="21"/>
        </w:rPr>
        <w:t>微信访客</w:t>
      </w:r>
      <w:proofErr w:type="gramEnd"/>
      <w:r w:rsidR="0067451B" w:rsidRPr="00A43CA4">
        <w:rPr>
          <w:rFonts w:hint="eastAsia"/>
          <w:szCs w:val="21"/>
        </w:rPr>
        <w:t>认证，可以基于不同区域关闭、</w:t>
      </w:r>
      <w:proofErr w:type="gramStart"/>
      <w:r w:rsidR="0067451B" w:rsidRPr="00A43CA4">
        <w:rPr>
          <w:rFonts w:hint="eastAsia"/>
          <w:szCs w:val="21"/>
        </w:rPr>
        <w:t>开启微信认证</w:t>
      </w:r>
      <w:proofErr w:type="gramEnd"/>
      <w:r w:rsidR="0067451B" w:rsidRPr="00A43CA4">
        <w:rPr>
          <w:rFonts w:hint="eastAsia"/>
          <w:szCs w:val="21"/>
        </w:rPr>
        <w:t>功能，支持有效期限制，可以设置</w:t>
      </w:r>
      <w:proofErr w:type="gramStart"/>
      <w:r w:rsidR="0067451B" w:rsidRPr="00A43CA4">
        <w:rPr>
          <w:rFonts w:hint="eastAsia"/>
          <w:szCs w:val="21"/>
        </w:rPr>
        <w:t>微信访客</w:t>
      </w:r>
      <w:proofErr w:type="gramEnd"/>
      <w:r w:rsidR="0067451B" w:rsidRPr="00A43CA4">
        <w:rPr>
          <w:rFonts w:hint="eastAsia"/>
          <w:szCs w:val="21"/>
        </w:rPr>
        <w:t>的使用有效期，同时支持电脑、终端的</w:t>
      </w:r>
      <w:proofErr w:type="gramStart"/>
      <w:r w:rsidR="0067451B" w:rsidRPr="00A43CA4">
        <w:rPr>
          <w:rFonts w:hint="eastAsia"/>
          <w:szCs w:val="21"/>
        </w:rPr>
        <w:t>微信访客</w:t>
      </w:r>
      <w:proofErr w:type="gramEnd"/>
      <w:r w:rsidR="0067451B" w:rsidRPr="00A43CA4">
        <w:rPr>
          <w:rFonts w:hint="eastAsia"/>
          <w:szCs w:val="21"/>
        </w:rPr>
        <w:t>认证。</w:t>
      </w:r>
    </w:p>
    <w:p w14:paraId="706F4519" w14:textId="2DB9AAF2" w:rsidR="0067451B" w:rsidRPr="00A43CA4" w:rsidRDefault="00C17A52" w:rsidP="0067451B">
      <w:pPr>
        <w:adjustRightInd w:val="0"/>
        <w:snapToGrid w:val="0"/>
        <w:spacing w:line="360" w:lineRule="auto"/>
        <w:ind w:firstLineChars="200" w:firstLine="420"/>
        <w:rPr>
          <w:szCs w:val="21"/>
        </w:rPr>
      </w:pPr>
      <w:r>
        <w:rPr>
          <w:szCs w:val="21"/>
        </w:rPr>
        <w:t>1.2.3</w:t>
      </w:r>
      <w:proofErr w:type="gramStart"/>
      <w:r w:rsidR="0067451B" w:rsidRPr="00A43CA4">
        <w:rPr>
          <w:rFonts w:hint="eastAsia"/>
          <w:szCs w:val="21"/>
        </w:rPr>
        <w:t>支持分</w:t>
      </w:r>
      <w:proofErr w:type="gramEnd"/>
      <w:r w:rsidR="0067451B" w:rsidRPr="00A43CA4">
        <w:rPr>
          <w:rFonts w:hint="eastAsia"/>
          <w:szCs w:val="21"/>
        </w:rPr>
        <w:t>区域</w:t>
      </w:r>
      <w:r w:rsidR="0067451B" w:rsidRPr="00A43CA4">
        <w:rPr>
          <w:rFonts w:hint="eastAsia"/>
          <w:szCs w:val="21"/>
        </w:rPr>
        <w:t>portal</w:t>
      </w:r>
      <w:r w:rsidR="0067451B" w:rsidRPr="00A43CA4">
        <w:rPr>
          <w:rFonts w:hint="eastAsia"/>
          <w:szCs w:val="21"/>
        </w:rPr>
        <w:t>的页面信息推送，在不同的区域依据需求推送相关的信息</w:t>
      </w:r>
    </w:p>
    <w:p w14:paraId="77BACDF5" w14:textId="46DFD39D" w:rsidR="0067451B" w:rsidRPr="00A43CA4" w:rsidRDefault="00C17A52" w:rsidP="0067451B">
      <w:pPr>
        <w:adjustRightInd w:val="0"/>
        <w:snapToGrid w:val="0"/>
        <w:spacing w:line="360" w:lineRule="auto"/>
        <w:ind w:firstLineChars="200" w:firstLine="420"/>
        <w:rPr>
          <w:szCs w:val="21"/>
        </w:rPr>
      </w:pPr>
      <w:r>
        <w:rPr>
          <w:szCs w:val="21"/>
        </w:rPr>
        <w:t>1.2.4</w:t>
      </w:r>
      <w:r w:rsidR="0067451B" w:rsidRPr="00A43CA4">
        <w:rPr>
          <w:rFonts w:hint="eastAsia"/>
          <w:szCs w:val="21"/>
        </w:rPr>
        <w:t>需做到无线的无感知认证，同时支持用户</w:t>
      </w:r>
      <w:r w:rsidR="0067451B" w:rsidRPr="00A43CA4">
        <w:rPr>
          <w:rFonts w:hint="eastAsia"/>
          <w:szCs w:val="21"/>
        </w:rPr>
        <w:t>IPV4</w:t>
      </w:r>
      <w:r w:rsidR="0067451B" w:rsidRPr="00A43CA4">
        <w:rPr>
          <w:rFonts w:hint="eastAsia"/>
          <w:szCs w:val="21"/>
        </w:rPr>
        <w:t>、</w:t>
      </w:r>
      <w:r w:rsidR="0067451B" w:rsidRPr="00A43CA4">
        <w:rPr>
          <w:rFonts w:hint="eastAsia"/>
          <w:szCs w:val="21"/>
        </w:rPr>
        <w:t>IPV6</w:t>
      </w:r>
      <w:r w:rsidR="0067451B" w:rsidRPr="00A43CA4">
        <w:rPr>
          <w:rFonts w:hint="eastAsia"/>
          <w:szCs w:val="21"/>
        </w:rPr>
        <w:t>认证</w:t>
      </w:r>
      <w:r w:rsidR="0067451B" w:rsidRPr="00A43CA4">
        <w:rPr>
          <w:rFonts w:hint="eastAsia"/>
          <w:szCs w:val="21"/>
        </w:rPr>
        <w:t>,</w:t>
      </w:r>
      <w:r w:rsidR="0067451B" w:rsidRPr="00A43CA4">
        <w:rPr>
          <w:rFonts w:hint="eastAsia"/>
          <w:szCs w:val="21"/>
        </w:rPr>
        <w:t>可控制用户的接入时段、接入区域和接入</w:t>
      </w:r>
      <w:r w:rsidR="0067451B" w:rsidRPr="00A43CA4">
        <w:rPr>
          <w:rFonts w:hint="eastAsia"/>
          <w:szCs w:val="21"/>
        </w:rPr>
        <w:t>NAS</w:t>
      </w:r>
      <w:r w:rsidR="0067451B" w:rsidRPr="00A43CA4">
        <w:rPr>
          <w:rFonts w:hint="eastAsia"/>
          <w:szCs w:val="21"/>
        </w:rPr>
        <w:t>。</w:t>
      </w:r>
    </w:p>
    <w:p w14:paraId="547C3633" w14:textId="13C615BD" w:rsidR="0067451B" w:rsidRPr="00A43CA4" w:rsidRDefault="00C17A52" w:rsidP="0067451B">
      <w:pPr>
        <w:adjustRightInd w:val="0"/>
        <w:snapToGrid w:val="0"/>
        <w:spacing w:line="360" w:lineRule="auto"/>
        <w:ind w:firstLineChars="200" w:firstLine="420"/>
        <w:rPr>
          <w:szCs w:val="21"/>
        </w:rPr>
      </w:pPr>
      <w:r>
        <w:rPr>
          <w:szCs w:val="21"/>
        </w:rPr>
        <w:t>1.2.5</w:t>
      </w:r>
      <w:r w:rsidR="0067451B" w:rsidRPr="00A43CA4">
        <w:rPr>
          <w:rFonts w:hint="eastAsia"/>
          <w:szCs w:val="21"/>
        </w:rPr>
        <w:t>实时监控在线用户，支持以用户名、用户</w:t>
      </w:r>
      <w:r w:rsidR="0067451B" w:rsidRPr="00A43CA4">
        <w:rPr>
          <w:rFonts w:hint="eastAsia"/>
          <w:szCs w:val="21"/>
        </w:rPr>
        <w:t>IP</w:t>
      </w:r>
      <w:r w:rsidR="0067451B" w:rsidRPr="00A43CA4">
        <w:rPr>
          <w:rFonts w:hint="eastAsia"/>
          <w:szCs w:val="21"/>
        </w:rPr>
        <w:t>、用户</w:t>
      </w:r>
      <w:r w:rsidR="0067451B" w:rsidRPr="00A43CA4">
        <w:rPr>
          <w:rFonts w:hint="eastAsia"/>
          <w:szCs w:val="21"/>
        </w:rPr>
        <w:t>MAC</w:t>
      </w:r>
      <w:r w:rsidR="0067451B" w:rsidRPr="00A43CA4">
        <w:rPr>
          <w:rFonts w:hint="eastAsia"/>
          <w:szCs w:val="21"/>
        </w:rPr>
        <w:t>等多种方式查询在线用户，可实现强制下线且可监控用户的</w:t>
      </w:r>
      <w:r w:rsidR="0067451B" w:rsidRPr="00A43CA4">
        <w:rPr>
          <w:rFonts w:hint="eastAsia"/>
          <w:szCs w:val="21"/>
        </w:rPr>
        <w:t>IP</w:t>
      </w:r>
      <w:r w:rsidR="0067451B" w:rsidRPr="00A43CA4">
        <w:rPr>
          <w:rFonts w:hint="eastAsia"/>
          <w:szCs w:val="21"/>
        </w:rPr>
        <w:t>地址、</w:t>
      </w:r>
      <w:r w:rsidR="0067451B" w:rsidRPr="00A43CA4">
        <w:rPr>
          <w:rFonts w:hint="eastAsia"/>
          <w:szCs w:val="21"/>
        </w:rPr>
        <w:t>MAC</w:t>
      </w:r>
      <w:r w:rsidR="0067451B" w:rsidRPr="00A43CA4">
        <w:rPr>
          <w:rFonts w:hint="eastAsia"/>
          <w:szCs w:val="21"/>
        </w:rPr>
        <w:t>地址及位置。可记录查询</w:t>
      </w:r>
      <w:r w:rsidR="0067451B" w:rsidRPr="00A43CA4">
        <w:rPr>
          <w:rFonts w:hint="eastAsia"/>
          <w:szCs w:val="21"/>
        </w:rPr>
        <w:t>RADIUS</w:t>
      </w:r>
      <w:r w:rsidR="0067451B" w:rsidRPr="00A43CA4">
        <w:rPr>
          <w:rFonts w:hint="eastAsia"/>
          <w:szCs w:val="21"/>
        </w:rPr>
        <w:t>服务日志、系统日志、管理员操作日志、用户</w:t>
      </w:r>
      <w:r w:rsidR="0067451B" w:rsidRPr="00A43CA4">
        <w:rPr>
          <w:rFonts w:hint="eastAsia"/>
          <w:szCs w:val="21"/>
        </w:rPr>
        <w:t>WEB</w:t>
      </w:r>
      <w:r w:rsidR="0067451B" w:rsidRPr="00A43CA4">
        <w:rPr>
          <w:rFonts w:hint="eastAsia"/>
          <w:szCs w:val="21"/>
        </w:rPr>
        <w:t>自助服务日志等。</w:t>
      </w:r>
    </w:p>
    <w:p w14:paraId="3C3828A8" w14:textId="313CB61F" w:rsidR="0067451B" w:rsidRPr="00A43CA4" w:rsidRDefault="00C17A52" w:rsidP="0067451B">
      <w:pPr>
        <w:adjustRightInd w:val="0"/>
        <w:snapToGrid w:val="0"/>
        <w:spacing w:line="360" w:lineRule="auto"/>
        <w:ind w:firstLineChars="200" w:firstLine="420"/>
        <w:rPr>
          <w:szCs w:val="21"/>
        </w:rPr>
      </w:pPr>
      <w:r>
        <w:rPr>
          <w:rFonts w:hint="eastAsia"/>
          <w:szCs w:val="21"/>
        </w:rPr>
        <w:t>1.2.6</w:t>
      </w:r>
      <w:r w:rsidR="0067451B" w:rsidRPr="00A43CA4">
        <w:rPr>
          <w:rFonts w:hint="eastAsia"/>
          <w:szCs w:val="21"/>
        </w:rPr>
        <w:t>结合学校现有设备，此次网络覆盖区域满足公安部</w:t>
      </w:r>
      <w:r w:rsidR="0067451B" w:rsidRPr="00A43CA4">
        <w:rPr>
          <w:rFonts w:hint="eastAsia"/>
          <w:szCs w:val="21"/>
        </w:rPr>
        <w:t>82</w:t>
      </w:r>
      <w:r w:rsidR="0067451B" w:rsidRPr="00A43CA4">
        <w:rPr>
          <w:rFonts w:hint="eastAsia"/>
          <w:szCs w:val="21"/>
        </w:rPr>
        <w:t>号令要求。</w:t>
      </w:r>
    </w:p>
    <w:p w14:paraId="517C7E9C" w14:textId="0123A187" w:rsidR="0067451B" w:rsidRDefault="00C17A52" w:rsidP="0067451B">
      <w:pPr>
        <w:adjustRightInd w:val="0"/>
        <w:snapToGrid w:val="0"/>
        <w:spacing w:line="360" w:lineRule="auto"/>
        <w:ind w:firstLineChars="200" w:firstLine="420"/>
        <w:rPr>
          <w:szCs w:val="21"/>
        </w:rPr>
      </w:pPr>
      <w:r>
        <w:rPr>
          <w:szCs w:val="21"/>
        </w:rPr>
        <w:t>1.2.7</w:t>
      </w:r>
      <w:r w:rsidR="0067451B" w:rsidRPr="00A43CA4">
        <w:rPr>
          <w:rFonts w:hint="eastAsia"/>
          <w:szCs w:val="21"/>
        </w:rPr>
        <w:t>POE</w:t>
      </w:r>
      <w:r w:rsidR="0067451B" w:rsidRPr="00A43CA4">
        <w:rPr>
          <w:rFonts w:hint="eastAsia"/>
          <w:szCs w:val="21"/>
        </w:rPr>
        <w:t>交换机放置于一楼机柜内与上行端口用单模光纤互连，保证在不破坏学校现有网路布线结构的前提下改造学校现有的线路将</w:t>
      </w:r>
      <w:r w:rsidR="0067451B" w:rsidRPr="00A43CA4">
        <w:rPr>
          <w:rFonts w:hint="eastAsia"/>
          <w:szCs w:val="21"/>
        </w:rPr>
        <w:t>POE</w:t>
      </w:r>
      <w:r w:rsidR="0067451B" w:rsidRPr="00A43CA4">
        <w:rPr>
          <w:rFonts w:hint="eastAsia"/>
          <w:szCs w:val="21"/>
        </w:rPr>
        <w:t>供电交换机和面板</w:t>
      </w:r>
      <w:r w:rsidR="0067451B" w:rsidRPr="00A43CA4">
        <w:rPr>
          <w:rFonts w:hint="eastAsia"/>
          <w:szCs w:val="21"/>
        </w:rPr>
        <w:t>AP</w:t>
      </w:r>
      <w:r w:rsidR="0067451B" w:rsidRPr="00A43CA4">
        <w:rPr>
          <w:rFonts w:hint="eastAsia"/>
          <w:szCs w:val="21"/>
        </w:rPr>
        <w:t>互连。</w:t>
      </w:r>
    </w:p>
    <w:p w14:paraId="30120EC0" w14:textId="77777777" w:rsidR="0067451B" w:rsidRDefault="0067451B" w:rsidP="0067451B">
      <w:pPr>
        <w:adjustRightInd w:val="0"/>
        <w:snapToGrid w:val="0"/>
        <w:spacing w:line="360" w:lineRule="auto"/>
        <w:ind w:firstLineChars="200" w:firstLine="420"/>
        <w:rPr>
          <w:szCs w:val="21"/>
        </w:rPr>
      </w:pPr>
      <w:r>
        <w:rPr>
          <w:rFonts w:hint="eastAsia"/>
          <w:szCs w:val="21"/>
        </w:rPr>
        <w:t>1</w:t>
      </w:r>
      <w:r>
        <w:rPr>
          <w:szCs w:val="21"/>
        </w:rPr>
        <w:t>.3</w:t>
      </w:r>
      <w:r>
        <w:rPr>
          <w:rFonts w:hint="eastAsia"/>
          <w:szCs w:val="21"/>
        </w:rPr>
        <w:t>项目完成需提交资料必须包含：</w:t>
      </w:r>
    </w:p>
    <w:p w14:paraId="3FCC9AB1" w14:textId="4EF8587D" w:rsidR="0067451B" w:rsidRDefault="00C17A52" w:rsidP="0067451B">
      <w:pPr>
        <w:adjustRightInd w:val="0"/>
        <w:snapToGrid w:val="0"/>
        <w:spacing w:line="360" w:lineRule="auto"/>
        <w:ind w:firstLineChars="200" w:firstLine="420"/>
        <w:rPr>
          <w:szCs w:val="21"/>
        </w:rPr>
      </w:pPr>
      <w:r>
        <w:rPr>
          <w:rFonts w:hint="eastAsia"/>
          <w:szCs w:val="21"/>
        </w:rPr>
        <w:t>1.3.1</w:t>
      </w:r>
      <w:r w:rsidR="0067451B">
        <w:rPr>
          <w:rFonts w:hint="eastAsia"/>
          <w:szCs w:val="21"/>
        </w:rPr>
        <w:t>交换机编号—交换机位置—交换机地址—交换机端口—网线编号—</w:t>
      </w:r>
      <w:r w:rsidR="0067451B">
        <w:rPr>
          <w:rFonts w:hint="eastAsia"/>
          <w:szCs w:val="21"/>
        </w:rPr>
        <w:t>AP</w:t>
      </w:r>
      <w:r w:rsidR="0067451B">
        <w:rPr>
          <w:rFonts w:hint="eastAsia"/>
          <w:szCs w:val="21"/>
        </w:rPr>
        <w:t>编号—</w:t>
      </w:r>
      <w:r w:rsidR="0067451B">
        <w:rPr>
          <w:rFonts w:hint="eastAsia"/>
          <w:szCs w:val="21"/>
        </w:rPr>
        <w:t>AP</w:t>
      </w:r>
      <w:r w:rsidR="0067451B">
        <w:rPr>
          <w:rFonts w:hint="eastAsia"/>
          <w:szCs w:val="21"/>
        </w:rPr>
        <w:t>地址—</w:t>
      </w:r>
      <w:r w:rsidR="0067451B">
        <w:rPr>
          <w:rFonts w:hint="eastAsia"/>
          <w:szCs w:val="21"/>
        </w:rPr>
        <w:t>AP</w:t>
      </w:r>
      <w:r w:rsidR="0067451B">
        <w:rPr>
          <w:rFonts w:hint="eastAsia"/>
          <w:szCs w:val="21"/>
        </w:rPr>
        <w:t>物理位置关系对应表、控制器配置、网管系统配置等；</w:t>
      </w:r>
    </w:p>
    <w:p w14:paraId="794C0C57" w14:textId="4AEEE8F4" w:rsidR="0067451B" w:rsidRDefault="00C17A52" w:rsidP="0067451B">
      <w:pPr>
        <w:adjustRightInd w:val="0"/>
        <w:snapToGrid w:val="0"/>
        <w:spacing w:line="360" w:lineRule="auto"/>
        <w:ind w:firstLineChars="200" w:firstLine="420"/>
        <w:rPr>
          <w:szCs w:val="21"/>
        </w:rPr>
      </w:pPr>
      <w:r>
        <w:rPr>
          <w:rFonts w:hint="eastAsia"/>
          <w:szCs w:val="21"/>
        </w:rPr>
        <w:t>1.</w:t>
      </w:r>
      <w:r w:rsidR="007C42DB">
        <w:rPr>
          <w:szCs w:val="21"/>
        </w:rPr>
        <w:t>3</w:t>
      </w:r>
      <w:r>
        <w:rPr>
          <w:rFonts w:hint="eastAsia"/>
          <w:szCs w:val="21"/>
        </w:rPr>
        <w:t>.2</w:t>
      </w:r>
      <w:r w:rsidR="0067451B">
        <w:rPr>
          <w:rFonts w:hint="eastAsia"/>
          <w:szCs w:val="21"/>
        </w:rPr>
        <w:t>竣工图纸：</w:t>
      </w:r>
      <w:r w:rsidR="0067451B">
        <w:rPr>
          <w:rFonts w:hint="eastAsia"/>
          <w:szCs w:val="21"/>
        </w:rPr>
        <w:t>AP</w:t>
      </w:r>
      <w:r w:rsidR="0067451B">
        <w:rPr>
          <w:rFonts w:hint="eastAsia"/>
          <w:szCs w:val="21"/>
        </w:rPr>
        <w:t>部署平面图。</w:t>
      </w:r>
    </w:p>
    <w:p w14:paraId="486BAC89" w14:textId="77777777" w:rsidR="0067451B" w:rsidRDefault="0067451B" w:rsidP="0067451B">
      <w:pPr>
        <w:adjustRightInd w:val="0"/>
        <w:snapToGrid w:val="0"/>
        <w:spacing w:line="360" w:lineRule="auto"/>
        <w:ind w:firstLineChars="200" w:firstLine="420"/>
        <w:rPr>
          <w:szCs w:val="21"/>
        </w:rPr>
      </w:pPr>
      <w:r>
        <w:rPr>
          <w:szCs w:val="21"/>
        </w:rPr>
        <w:t>2.</w:t>
      </w:r>
      <w:r w:rsidR="00263B2D">
        <w:t>设备</w:t>
      </w:r>
      <w:r w:rsidR="00D5420B">
        <w:rPr>
          <w:rFonts w:hint="eastAsia"/>
        </w:rPr>
        <w:t>数量</w:t>
      </w:r>
      <w:r w:rsidR="00D5420B">
        <w:t>及参数要求</w:t>
      </w:r>
      <w:r w:rsidR="007E3CF6">
        <w:t>：</w:t>
      </w:r>
    </w:p>
    <w:p w14:paraId="33F9D1A4" w14:textId="3CD36A62" w:rsidR="008C72D3" w:rsidRDefault="0067451B" w:rsidP="008C72D3">
      <w:pPr>
        <w:adjustRightInd w:val="0"/>
        <w:snapToGrid w:val="0"/>
        <w:spacing w:line="360" w:lineRule="auto"/>
        <w:ind w:firstLineChars="200" w:firstLine="420"/>
      </w:pPr>
      <w:r>
        <w:rPr>
          <w:rFonts w:hint="eastAsia"/>
        </w:rPr>
        <w:t>2</w:t>
      </w:r>
      <w:r>
        <w:t>.1</w:t>
      </w:r>
      <w:r w:rsidR="00263B2D">
        <w:rPr>
          <w:rFonts w:hint="eastAsia"/>
        </w:rPr>
        <w:t>设备</w:t>
      </w:r>
      <w:r w:rsidR="00263B2D">
        <w:t>数量</w:t>
      </w:r>
      <w:r w:rsidR="00792088">
        <w:rPr>
          <w:rFonts w:hint="eastAsia"/>
        </w:rPr>
        <w:t>、</w:t>
      </w:r>
      <w:r w:rsidR="00792088">
        <w:t>楼宇及分布情况</w:t>
      </w:r>
      <w:r w:rsidR="008C72D3">
        <w:rPr>
          <w:rFonts w:hint="eastAsia"/>
        </w:rPr>
        <w:t>：</w:t>
      </w:r>
      <w:r w:rsidR="00FF0E02">
        <w:rPr>
          <w:rFonts w:hint="eastAsia"/>
        </w:rPr>
        <w:t>见</w:t>
      </w:r>
      <w:r w:rsidR="00FF0E02">
        <w:t>附件</w:t>
      </w:r>
      <w:r w:rsidR="008C72D3">
        <w:rPr>
          <w:rFonts w:hint="eastAsia"/>
        </w:rPr>
        <w:t>二</w:t>
      </w:r>
    </w:p>
    <w:p w14:paraId="1B348635" w14:textId="23159AA6" w:rsidR="008C72D3" w:rsidRPr="008C72D3" w:rsidRDefault="008C72D3" w:rsidP="008C72D3">
      <w:pPr>
        <w:adjustRightInd w:val="0"/>
        <w:snapToGrid w:val="0"/>
        <w:spacing w:line="360" w:lineRule="auto"/>
        <w:ind w:firstLineChars="200" w:firstLine="420"/>
      </w:pPr>
      <w:r>
        <w:rPr>
          <w:rFonts w:hint="eastAsia"/>
        </w:rPr>
        <w:t>2</w:t>
      </w:r>
      <w:r>
        <w:t>.2</w:t>
      </w:r>
      <w:r>
        <w:rPr>
          <w:rFonts w:hint="eastAsia"/>
        </w:rPr>
        <w:t>参数</w:t>
      </w:r>
      <w:r>
        <w:t>要求：</w:t>
      </w:r>
      <w:r>
        <w:rPr>
          <w:rFonts w:hint="eastAsia"/>
        </w:rPr>
        <w:t>见</w:t>
      </w:r>
      <w:r>
        <w:t>附件</w:t>
      </w:r>
      <w:r>
        <w:rPr>
          <w:rFonts w:hint="eastAsia"/>
        </w:rPr>
        <w:t>三</w:t>
      </w:r>
    </w:p>
    <w:p w14:paraId="207566F7" w14:textId="1B793627" w:rsidR="00FF0E02" w:rsidRPr="00336DCA" w:rsidRDefault="00336DCA" w:rsidP="00336DCA">
      <w:pPr>
        <w:spacing w:line="360" w:lineRule="auto"/>
        <w:ind w:firstLineChars="200" w:firstLine="420"/>
        <w:rPr>
          <w:rFonts w:ascii="宋体" w:hAnsi="宋体"/>
          <w:color w:val="000000"/>
          <w:szCs w:val="21"/>
        </w:rPr>
      </w:pPr>
      <w:r w:rsidRPr="00040B37">
        <w:rPr>
          <w:rFonts w:ascii="宋体" w:hAnsi="宋体" w:hint="eastAsia"/>
          <w:color w:val="000000"/>
          <w:szCs w:val="21"/>
        </w:rPr>
        <w:t>（</w:t>
      </w:r>
      <w:r>
        <w:rPr>
          <w:rFonts w:ascii="宋体" w:hAnsi="宋体" w:hint="eastAsia"/>
          <w:color w:val="000000"/>
          <w:szCs w:val="21"/>
        </w:rPr>
        <w:t>五</w:t>
      </w:r>
      <w:r w:rsidRPr="00040B37">
        <w:rPr>
          <w:rFonts w:ascii="宋体" w:hAnsi="宋体" w:hint="eastAsia"/>
          <w:color w:val="000000"/>
          <w:szCs w:val="21"/>
        </w:rPr>
        <w:t>）</w:t>
      </w:r>
      <w:r>
        <w:rPr>
          <w:rFonts w:ascii="宋体" w:hAnsi="宋体" w:hint="eastAsia"/>
          <w:color w:val="000000"/>
          <w:szCs w:val="21"/>
        </w:rPr>
        <w:t>交付</w:t>
      </w:r>
      <w:r>
        <w:rPr>
          <w:rFonts w:ascii="宋体" w:eastAsia="宋体" w:hAnsi="宋体" w:cs="宋体" w:hint="eastAsia"/>
        </w:rPr>
        <w:t>要求：</w:t>
      </w:r>
    </w:p>
    <w:p w14:paraId="59C5A9BF" w14:textId="5DAE87BC" w:rsidR="00FD2CB8" w:rsidRDefault="00FD2CB8" w:rsidP="00A847A7">
      <w:pPr>
        <w:spacing w:line="360" w:lineRule="auto"/>
        <w:ind w:firstLineChars="200" w:firstLine="420"/>
        <w:rPr>
          <w:rFonts w:ascii="宋体" w:eastAsia="宋体" w:hAnsi="宋体" w:cs="宋体"/>
        </w:rPr>
      </w:pPr>
      <w:r>
        <w:rPr>
          <w:rFonts w:ascii="宋体" w:hAnsi="宋体"/>
          <w:color w:val="000000"/>
          <w:szCs w:val="21"/>
        </w:rPr>
        <w:t>1.</w:t>
      </w:r>
      <w:r>
        <w:rPr>
          <w:rFonts w:ascii="宋体" w:hAnsi="宋体" w:hint="eastAsia"/>
          <w:color w:val="000000"/>
          <w:szCs w:val="21"/>
        </w:rPr>
        <w:t>完成</w:t>
      </w:r>
      <w:r>
        <w:rPr>
          <w:rFonts w:ascii="宋体" w:hAnsi="宋体"/>
          <w:color w:val="000000"/>
          <w:szCs w:val="21"/>
        </w:rPr>
        <w:t>时间：</w:t>
      </w:r>
      <w:r w:rsidR="00D630EE">
        <w:rPr>
          <w:rFonts w:ascii="宋体" w:hAnsi="宋体" w:hint="eastAsia"/>
          <w:color w:val="000000"/>
          <w:szCs w:val="21"/>
        </w:rPr>
        <w:t>合同签订</w:t>
      </w:r>
      <w:r w:rsidR="00D630EE">
        <w:rPr>
          <w:rFonts w:ascii="宋体" w:hAnsi="宋体"/>
          <w:color w:val="000000"/>
          <w:szCs w:val="21"/>
        </w:rPr>
        <w:t>后</w:t>
      </w:r>
      <w:r>
        <w:rPr>
          <w:rFonts w:ascii="宋体" w:hAnsi="宋体"/>
          <w:color w:val="000000"/>
          <w:szCs w:val="21"/>
        </w:rPr>
        <w:t>10</w:t>
      </w:r>
      <w:r>
        <w:rPr>
          <w:rFonts w:ascii="宋体" w:hAnsi="宋体" w:hint="eastAsia"/>
          <w:color w:val="000000"/>
          <w:szCs w:val="21"/>
        </w:rPr>
        <w:t>日</w:t>
      </w:r>
      <w:r>
        <w:rPr>
          <w:rFonts w:ascii="宋体" w:hAnsi="宋体"/>
          <w:color w:val="000000"/>
          <w:szCs w:val="21"/>
        </w:rPr>
        <w:t>内</w:t>
      </w:r>
      <w:r w:rsidRPr="00040B37">
        <w:rPr>
          <w:rFonts w:ascii="宋体" w:hAnsi="宋体"/>
          <w:color w:val="000000"/>
          <w:szCs w:val="21"/>
        </w:rPr>
        <w:t>完成全部供货、</w:t>
      </w:r>
      <w:r>
        <w:rPr>
          <w:rFonts w:ascii="宋体" w:hAnsi="宋体" w:hint="eastAsia"/>
          <w:color w:val="000000"/>
          <w:szCs w:val="21"/>
        </w:rPr>
        <w:t>安装及</w:t>
      </w:r>
      <w:r w:rsidRPr="00040B37">
        <w:rPr>
          <w:rFonts w:ascii="宋体" w:hAnsi="宋体"/>
          <w:color w:val="000000"/>
          <w:szCs w:val="21"/>
        </w:rPr>
        <w:t>验收工作</w:t>
      </w:r>
      <w:r w:rsidRPr="00040B37">
        <w:rPr>
          <w:rFonts w:ascii="宋体" w:hAnsi="宋体" w:hint="eastAsia"/>
          <w:color w:val="000000"/>
          <w:szCs w:val="21"/>
        </w:rPr>
        <w:t>, 并提供相应服务，保证项目交付，使用方验收通过。</w:t>
      </w:r>
    </w:p>
    <w:p w14:paraId="0F0DFB00" w14:textId="06873A2C" w:rsidR="00FD2CB8" w:rsidRPr="00384EC0" w:rsidRDefault="00FD2CB8" w:rsidP="00A847A7">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rPr>
        <w:t>.</w:t>
      </w:r>
      <w:r>
        <w:rPr>
          <w:rFonts w:ascii="宋体" w:eastAsia="宋体" w:hAnsi="宋体" w:cs="宋体" w:hint="eastAsia"/>
        </w:rPr>
        <w:t>实施地点：学校</w:t>
      </w:r>
      <w:r w:rsidR="0004447C">
        <w:rPr>
          <w:rFonts w:ascii="宋体" w:eastAsia="宋体" w:hAnsi="宋体" w:cs="宋体" w:hint="eastAsia"/>
        </w:rPr>
        <w:t>信息管理</w:t>
      </w:r>
      <w:r w:rsidR="0004447C">
        <w:rPr>
          <w:rFonts w:ascii="宋体" w:eastAsia="宋体" w:hAnsi="宋体" w:cs="宋体"/>
        </w:rPr>
        <w:t>中心</w:t>
      </w:r>
      <w:r>
        <w:rPr>
          <w:rFonts w:ascii="宋体" w:eastAsia="宋体" w:hAnsi="宋体" w:cs="宋体" w:hint="eastAsia"/>
        </w:rPr>
        <w:t>指定地点。</w:t>
      </w:r>
    </w:p>
    <w:p w14:paraId="3314CD92" w14:textId="3895BEDA" w:rsidR="003F2444" w:rsidRDefault="00FD2CB8" w:rsidP="00A847A7">
      <w:pPr>
        <w:spacing w:line="360" w:lineRule="auto"/>
        <w:ind w:firstLineChars="200" w:firstLine="420"/>
        <w:rPr>
          <w:rFonts w:ascii="宋体" w:hAnsi="宋体"/>
          <w:color w:val="000000"/>
          <w:szCs w:val="21"/>
        </w:rPr>
      </w:pPr>
      <w:r>
        <w:rPr>
          <w:rFonts w:ascii="宋体" w:hAnsi="宋体" w:hint="eastAsia"/>
          <w:color w:val="000000"/>
          <w:szCs w:val="21"/>
        </w:rPr>
        <w:t>（</w:t>
      </w:r>
      <w:r w:rsidR="004943CB">
        <w:rPr>
          <w:rFonts w:ascii="宋体" w:hAnsi="宋体" w:hint="eastAsia"/>
          <w:color w:val="000000"/>
          <w:szCs w:val="21"/>
        </w:rPr>
        <w:t>六</w:t>
      </w:r>
      <w:r>
        <w:rPr>
          <w:rFonts w:ascii="宋体" w:hAnsi="宋体"/>
          <w:color w:val="000000"/>
          <w:szCs w:val="21"/>
        </w:rPr>
        <w:t>）</w:t>
      </w:r>
      <w:r w:rsidR="003F2444">
        <w:rPr>
          <w:rFonts w:ascii="宋体" w:hAnsi="宋体" w:hint="eastAsia"/>
          <w:color w:val="000000"/>
          <w:szCs w:val="21"/>
        </w:rPr>
        <w:t>质保</w:t>
      </w:r>
      <w:r w:rsidR="003F2444">
        <w:rPr>
          <w:rFonts w:ascii="宋体" w:hAnsi="宋体"/>
          <w:color w:val="000000"/>
          <w:szCs w:val="21"/>
        </w:rPr>
        <w:t>及售后</w:t>
      </w:r>
      <w:r w:rsidR="003F2444">
        <w:rPr>
          <w:rFonts w:ascii="宋体" w:hAnsi="宋体" w:hint="eastAsia"/>
          <w:color w:val="000000"/>
          <w:szCs w:val="21"/>
        </w:rPr>
        <w:t>：自产品验收合格之日起，由产品供应厂家及报价人共同承诺免费为合同内产品提供不低于</w:t>
      </w:r>
      <w:r w:rsidR="00AE4C32" w:rsidRPr="008A0931">
        <w:rPr>
          <w:rFonts w:ascii="宋体" w:hAnsi="宋体"/>
          <w:color w:val="000000"/>
          <w:szCs w:val="21"/>
        </w:rPr>
        <w:t>5</w:t>
      </w:r>
      <w:r w:rsidR="003F2444">
        <w:rPr>
          <w:rFonts w:ascii="宋体" w:hAnsi="宋体" w:hint="eastAsia"/>
          <w:color w:val="000000"/>
          <w:szCs w:val="21"/>
        </w:rPr>
        <w:t>年原厂免费质保。在质保期内，一旦发生质量问题，项目成交人保证在接到通知日的</w:t>
      </w:r>
      <w:r w:rsidR="003F2444" w:rsidRPr="008A0931">
        <w:rPr>
          <w:rFonts w:ascii="宋体" w:hAnsi="宋体"/>
          <w:color w:val="000000"/>
          <w:szCs w:val="21"/>
        </w:rPr>
        <w:t>2</w:t>
      </w:r>
      <w:r w:rsidR="003F2444" w:rsidRPr="008A0931">
        <w:rPr>
          <w:rFonts w:ascii="宋体" w:hAnsi="宋体" w:hint="eastAsia"/>
          <w:color w:val="000000"/>
          <w:szCs w:val="21"/>
        </w:rPr>
        <w:t>小</w:t>
      </w:r>
      <w:r w:rsidR="003F2444">
        <w:rPr>
          <w:rFonts w:ascii="宋体" w:hAnsi="宋体" w:hint="eastAsia"/>
          <w:color w:val="000000"/>
          <w:szCs w:val="21"/>
        </w:rPr>
        <w:t>时内进行响应，</w:t>
      </w:r>
      <w:r w:rsidR="003F2444" w:rsidRPr="00360500">
        <w:rPr>
          <w:rFonts w:ascii="宋体" w:hAnsi="宋体" w:hint="eastAsia"/>
          <w:color w:val="000000"/>
          <w:szCs w:val="21"/>
        </w:rPr>
        <w:t>并能在</w:t>
      </w:r>
      <w:r w:rsidR="00131E9C">
        <w:rPr>
          <w:rFonts w:ascii="宋体" w:hAnsi="宋体"/>
          <w:color w:val="000000"/>
          <w:szCs w:val="21"/>
        </w:rPr>
        <w:t>4</w:t>
      </w:r>
      <w:r w:rsidR="003F2444" w:rsidRPr="00360500">
        <w:rPr>
          <w:rFonts w:ascii="宋体" w:hAnsi="宋体" w:hint="eastAsia"/>
          <w:color w:val="000000"/>
          <w:szCs w:val="21"/>
        </w:rPr>
        <w:t>小时内组织人员到现场进行检修</w:t>
      </w:r>
      <w:r w:rsidR="003F2444">
        <w:rPr>
          <w:rFonts w:ascii="宋体" w:hAnsi="宋体" w:hint="eastAsia"/>
          <w:color w:val="000000"/>
          <w:szCs w:val="21"/>
        </w:rPr>
        <w:t>，确因产品本身质量问题的应能组织原厂人员进行维修、更换或退货处理，费用由项目成交人</w:t>
      </w:r>
      <w:r w:rsidR="003F2444">
        <w:rPr>
          <w:rFonts w:ascii="宋体" w:hAnsi="宋体"/>
          <w:color w:val="000000"/>
          <w:szCs w:val="21"/>
        </w:rPr>
        <w:t>自行</w:t>
      </w:r>
      <w:r w:rsidR="003F2444">
        <w:rPr>
          <w:rFonts w:ascii="宋体" w:hAnsi="宋体" w:hint="eastAsia"/>
          <w:color w:val="000000"/>
          <w:szCs w:val="21"/>
        </w:rPr>
        <w:t>负责。</w:t>
      </w:r>
      <w:r w:rsidR="003F2444">
        <w:rPr>
          <w:rFonts w:ascii="宋体" w:hAnsi="宋体" w:hint="eastAsia"/>
          <w:color w:val="000000"/>
          <w:szCs w:val="21"/>
        </w:rPr>
        <w:lastRenderedPageBreak/>
        <w:t>质保期满后，能根据学校要求提供充足的备品、备件，并保证成本维修。</w:t>
      </w:r>
    </w:p>
    <w:p w14:paraId="12988AE4" w14:textId="5651B840" w:rsidR="00277325" w:rsidRPr="00040B37" w:rsidRDefault="00DB4606" w:rsidP="00A847A7">
      <w:pPr>
        <w:spacing w:line="360" w:lineRule="auto"/>
        <w:ind w:firstLineChars="200" w:firstLine="420"/>
        <w:rPr>
          <w:rFonts w:ascii="宋体" w:hAnsi="宋体"/>
          <w:color w:val="000000"/>
          <w:szCs w:val="21"/>
        </w:rPr>
      </w:pPr>
      <w:r w:rsidRPr="00040B37">
        <w:rPr>
          <w:rFonts w:ascii="宋体" w:hAnsi="宋体"/>
          <w:color w:val="000000"/>
          <w:szCs w:val="21"/>
        </w:rPr>
        <w:t>三、报价及付款条件</w:t>
      </w:r>
    </w:p>
    <w:p w14:paraId="1A00769D" w14:textId="5ACFAC9B" w:rsidR="00A05DA4" w:rsidRDefault="00A05DA4" w:rsidP="008F0BC2">
      <w:pPr>
        <w:spacing w:line="360" w:lineRule="auto"/>
        <w:ind w:firstLineChars="200" w:firstLine="420"/>
        <w:rPr>
          <w:rFonts w:ascii="宋体" w:hAnsi="宋体"/>
          <w:color w:val="000000"/>
          <w:szCs w:val="21"/>
        </w:rPr>
      </w:pPr>
      <w:r>
        <w:rPr>
          <w:rFonts w:ascii="宋体" w:hAnsi="宋体"/>
          <w:color w:val="000000"/>
          <w:szCs w:val="21"/>
        </w:rPr>
        <w:t>（一）项目报价为一次性报价方式，包括产品本身价格、安装费、检测费、运输费、验收费、技术服务费（包括技术资料、图纸提供等）、伴随服务及因产品本身及供货相关的各种税金等全部费用。</w:t>
      </w:r>
    </w:p>
    <w:p w14:paraId="2386D5CA" w14:textId="05E42901" w:rsidR="00187683" w:rsidRPr="00040B37" w:rsidRDefault="00A05DA4" w:rsidP="008F0BC2">
      <w:pPr>
        <w:spacing w:line="360" w:lineRule="auto"/>
        <w:ind w:firstLineChars="200" w:firstLine="420"/>
        <w:rPr>
          <w:rFonts w:ascii="宋体" w:hAnsi="宋体"/>
          <w:color w:val="000000"/>
          <w:szCs w:val="21"/>
        </w:rPr>
      </w:pPr>
      <w:r>
        <w:rPr>
          <w:rFonts w:ascii="宋体" w:hAnsi="宋体"/>
          <w:color w:val="000000"/>
          <w:szCs w:val="21"/>
        </w:rPr>
        <w:t>（二）</w:t>
      </w:r>
      <w:r w:rsidR="00187683">
        <w:rPr>
          <w:rFonts w:ascii="宋体" w:hAnsi="宋体"/>
          <w:color w:val="000000"/>
          <w:szCs w:val="21"/>
        </w:rPr>
        <w:t>学校不提供预付款，</w:t>
      </w:r>
      <w:r>
        <w:rPr>
          <w:rFonts w:ascii="宋体" w:hAnsi="宋体" w:hint="eastAsia"/>
          <w:color w:val="000000"/>
          <w:szCs w:val="21"/>
        </w:rPr>
        <w:t>所有</w:t>
      </w:r>
      <w:r>
        <w:rPr>
          <w:rFonts w:ascii="宋体" w:hAnsi="宋体"/>
          <w:color w:val="000000"/>
          <w:szCs w:val="21"/>
        </w:rPr>
        <w:t>设备到货且验收合格</w:t>
      </w:r>
      <w:r>
        <w:rPr>
          <w:rFonts w:ascii="宋体" w:hAnsi="宋体" w:hint="eastAsia"/>
          <w:color w:val="000000"/>
          <w:szCs w:val="21"/>
        </w:rPr>
        <w:t>后</w:t>
      </w:r>
      <w:r>
        <w:rPr>
          <w:rFonts w:ascii="宋体" w:hAnsi="宋体"/>
          <w:color w:val="000000"/>
          <w:szCs w:val="21"/>
        </w:rPr>
        <w:t>一次性付清所有款项。</w:t>
      </w:r>
    </w:p>
    <w:p w14:paraId="06C473CA" w14:textId="357F74C7" w:rsidR="00187683" w:rsidRDefault="00187683" w:rsidP="008F0BC2">
      <w:pPr>
        <w:spacing w:line="360" w:lineRule="auto"/>
        <w:ind w:firstLineChars="200" w:firstLine="420"/>
        <w:rPr>
          <w:rFonts w:ascii="宋体" w:hAnsi="宋体"/>
          <w:color w:val="000000"/>
          <w:szCs w:val="21"/>
        </w:rPr>
      </w:pPr>
      <w:r w:rsidRPr="00040B37">
        <w:rPr>
          <w:rFonts w:ascii="宋体" w:hAnsi="宋体"/>
          <w:color w:val="000000"/>
          <w:szCs w:val="21"/>
        </w:rPr>
        <w:t>（三）</w:t>
      </w:r>
      <w:r w:rsidR="00A05DA4">
        <w:rPr>
          <w:rFonts w:ascii="宋体" w:hAnsi="宋体"/>
          <w:color w:val="000000"/>
          <w:szCs w:val="21"/>
        </w:rPr>
        <w:t>报价单位须书面承诺愿意缴纳</w:t>
      </w:r>
      <w:r w:rsidR="00A05DA4">
        <w:rPr>
          <w:rFonts w:ascii="宋体" w:hAnsi="宋体" w:hint="eastAsia"/>
          <w:color w:val="000000"/>
          <w:szCs w:val="21"/>
        </w:rPr>
        <w:t>合同</w:t>
      </w:r>
      <w:r w:rsidR="00A05DA4">
        <w:rPr>
          <w:rFonts w:ascii="宋体" w:hAnsi="宋体"/>
          <w:color w:val="000000"/>
          <w:szCs w:val="21"/>
        </w:rPr>
        <w:t>金额的5%作为</w:t>
      </w:r>
      <w:r w:rsidR="00A05DA4">
        <w:rPr>
          <w:rFonts w:ascii="宋体" w:hAnsi="宋体" w:hint="eastAsia"/>
          <w:color w:val="000000"/>
          <w:szCs w:val="21"/>
        </w:rPr>
        <w:t>履约</w:t>
      </w:r>
      <w:r w:rsidR="00A05DA4">
        <w:rPr>
          <w:rFonts w:ascii="宋体" w:hAnsi="宋体"/>
          <w:color w:val="000000"/>
          <w:szCs w:val="21"/>
        </w:rPr>
        <w:t>保证金。</w:t>
      </w:r>
      <w:r>
        <w:rPr>
          <w:rFonts w:ascii="宋体" w:hAnsi="宋体" w:hint="eastAsia"/>
          <w:color w:val="000000"/>
          <w:szCs w:val="21"/>
        </w:rPr>
        <w:t>履约</w:t>
      </w:r>
      <w:r>
        <w:rPr>
          <w:rFonts w:ascii="宋体" w:hAnsi="宋体"/>
          <w:color w:val="000000"/>
          <w:szCs w:val="21"/>
        </w:rPr>
        <w:t>保证金一年</w:t>
      </w:r>
      <w:r>
        <w:rPr>
          <w:rFonts w:ascii="宋体" w:hAnsi="宋体" w:hint="eastAsia"/>
          <w:color w:val="000000"/>
          <w:szCs w:val="21"/>
        </w:rPr>
        <w:t>无质量</w:t>
      </w:r>
      <w:r>
        <w:rPr>
          <w:rFonts w:ascii="宋体" w:hAnsi="宋体"/>
          <w:color w:val="000000"/>
          <w:szCs w:val="21"/>
        </w:rPr>
        <w:t>问题，无息退还。</w:t>
      </w:r>
    </w:p>
    <w:p w14:paraId="47BA9D7B" w14:textId="49E1F082" w:rsidR="00187683" w:rsidRPr="00CA3743" w:rsidRDefault="00187683" w:rsidP="008F0BC2">
      <w:pPr>
        <w:spacing w:line="360" w:lineRule="auto"/>
        <w:ind w:firstLineChars="200" w:firstLine="420"/>
        <w:rPr>
          <w:rFonts w:ascii="宋体" w:hAnsi="宋体"/>
          <w:color w:val="000000"/>
          <w:szCs w:val="21"/>
        </w:rPr>
      </w:pPr>
      <w:r w:rsidRPr="00040B37">
        <w:rPr>
          <w:rFonts w:ascii="宋体" w:hAnsi="宋体"/>
          <w:color w:val="000000"/>
          <w:szCs w:val="21"/>
        </w:rPr>
        <w:t>（</w:t>
      </w:r>
      <w:r>
        <w:rPr>
          <w:rFonts w:ascii="宋体" w:hAnsi="宋体" w:hint="eastAsia"/>
          <w:color w:val="000000"/>
          <w:szCs w:val="21"/>
        </w:rPr>
        <w:t>四</w:t>
      </w:r>
      <w:r w:rsidRPr="00040B37">
        <w:rPr>
          <w:rFonts w:ascii="宋体" w:hAnsi="宋体"/>
          <w:color w:val="000000"/>
          <w:szCs w:val="21"/>
        </w:rPr>
        <w:t>）报价单位</w:t>
      </w:r>
      <w:r w:rsidRPr="00040B37">
        <w:rPr>
          <w:rFonts w:ascii="宋体" w:hAnsi="宋体" w:hint="eastAsia"/>
          <w:color w:val="000000"/>
          <w:szCs w:val="21"/>
        </w:rPr>
        <w:t>可以</w:t>
      </w:r>
      <w:r w:rsidRPr="00040B37">
        <w:rPr>
          <w:rFonts w:ascii="宋体" w:hAnsi="宋体"/>
          <w:color w:val="000000"/>
          <w:szCs w:val="21"/>
        </w:rPr>
        <w:t>对上述</w:t>
      </w:r>
      <w:r w:rsidRPr="00040B37">
        <w:rPr>
          <w:rFonts w:ascii="宋体" w:hAnsi="宋体" w:hint="eastAsia"/>
          <w:color w:val="000000"/>
          <w:szCs w:val="21"/>
        </w:rPr>
        <w:t>一个</w:t>
      </w:r>
      <w:r w:rsidRPr="00040B37">
        <w:rPr>
          <w:rFonts w:ascii="宋体" w:hAnsi="宋体"/>
          <w:color w:val="000000"/>
          <w:szCs w:val="21"/>
        </w:rPr>
        <w:t>项目或</w:t>
      </w:r>
      <w:r w:rsidRPr="00040B37">
        <w:rPr>
          <w:rFonts w:ascii="宋体" w:hAnsi="宋体" w:hint="eastAsia"/>
          <w:color w:val="000000"/>
          <w:szCs w:val="21"/>
        </w:rPr>
        <w:t>所有</w:t>
      </w:r>
      <w:r w:rsidRPr="00040B37">
        <w:rPr>
          <w:rFonts w:ascii="宋体" w:hAnsi="宋体"/>
          <w:color w:val="000000"/>
          <w:szCs w:val="21"/>
        </w:rPr>
        <w:t>项目进行报价，</w:t>
      </w:r>
      <w:r w:rsidRPr="00040B37">
        <w:rPr>
          <w:rFonts w:ascii="宋体" w:hAnsi="宋体" w:hint="eastAsia"/>
          <w:color w:val="000000"/>
          <w:szCs w:val="21"/>
        </w:rPr>
        <w:t>但是</w:t>
      </w:r>
      <w:r w:rsidRPr="00040B37">
        <w:rPr>
          <w:rFonts w:ascii="宋体" w:hAnsi="宋体"/>
          <w:color w:val="000000"/>
          <w:szCs w:val="21"/>
        </w:rPr>
        <w:t>合并项目不得拆分报价，且最低价不作为</w:t>
      </w:r>
      <w:r w:rsidRPr="00040B37">
        <w:rPr>
          <w:rFonts w:ascii="宋体" w:hAnsi="宋体" w:hint="eastAsia"/>
          <w:color w:val="000000"/>
          <w:szCs w:val="21"/>
        </w:rPr>
        <w:t>成交</w:t>
      </w:r>
      <w:r w:rsidRPr="00040B37">
        <w:rPr>
          <w:rFonts w:ascii="宋体" w:hAnsi="宋体"/>
          <w:color w:val="000000"/>
          <w:szCs w:val="21"/>
        </w:rPr>
        <w:t>保证</w:t>
      </w:r>
      <w:r w:rsidRPr="00040B37">
        <w:rPr>
          <w:rFonts w:ascii="宋体" w:hAnsi="宋体" w:hint="eastAsia"/>
          <w:color w:val="000000"/>
          <w:szCs w:val="21"/>
        </w:rPr>
        <w:t>，</w:t>
      </w:r>
      <w:r w:rsidRPr="00040B37">
        <w:rPr>
          <w:rFonts w:ascii="宋体" w:hAnsi="宋体"/>
          <w:color w:val="000000"/>
          <w:szCs w:val="21"/>
        </w:rPr>
        <w:t>对成交结果</w:t>
      </w:r>
      <w:r w:rsidRPr="00040B37">
        <w:rPr>
          <w:rFonts w:ascii="宋体" w:hAnsi="宋体" w:hint="eastAsia"/>
          <w:color w:val="000000"/>
          <w:szCs w:val="21"/>
        </w:rPr>
        <w:t>学校</w:t>
      </w:r>
      <w:r w:rsidRPr="00040B37">
        <w:rPr>
          <w:rFonts w:ascii="宋体" w:hAnsi="宋体"/>
          <w:color w:val="000000"/>
          <w:szCs w:val="21"/>
        </w:rPr>
        <w:t>不解释</w:t>
      </w:r>
      <w:r w:rsidRPr="00040B37">
        <w:rPr>
          <w:rFonts w:ascii="宋体" w:hAnsi="宋体" w:hint="eastAsia"/>
          <w:color w:val="000000"/>
          <w:szCs w:val="21"/>
        </w:rPr>
        <w:t>。</w:t>
      </w:r>
    </w:p>
    <w:p w14:paraId="3029ACE7" w14:textId="77777777" w:rsidR="00A1191E" w:rsidRPr="00040B37" w:rsidRDefault="00714AD8" w:rsidP="00A1191E">
      <w:pPr>
        <w:spacing w:line="360" w:lineRule="auto"/>
        <w:ind w:firstLineChars="200" w:firstLine="420"/>
        <w:rPr>
          <w:rFonts w:ascii="宋体" w:hAnsi="宋体"/>
          <w:color w:val="000000"/>
          <w:szCs w:val="21"/>
        </w:rPr>
      </w:pPr>
      <w:r>
        <w:rPr>
          <w:rFonts w:ascii="宋体" w:hAnsi="宋体" w:hint="eastAsia"/>
          <w:color w:val="000000"/>
          <w:szCs w:val="21"/>
        </w:rPr>
        <w:t>四</w:t>
      </w:r>
      <w:r w:rsidR="00187683">
        <w:rPr>
          <w:rFonts w:ascii="宋体" w:hAnsi="宋体"/>
          <w:color w:val="000000"/>
          <w:szCs w:val="21"/>
        </w:rPr>
        <w:t>、</w:t>
      </w:r>
      <w:r w:rsidR="00A1191E" w:rsidRPr="00040B37">
        <w:rPr>
          <w:rFonts w:ascii="宋体" w:hAnsi="宋体"/>
          <w:color w:val="000000"/>
          <w:szCs w:val="21"/>
        </w:rPr>
        <w:t>评审办法</w:t>
      </w:r>
    </w:p>
    <w:p w14:paraId="6312B448" w14:textId="68E638D4" w:rsidR="00406D1C" w:rsidRDefault="00A1191E" w:rsidP="00A1191E">
      <w:pPr>
        <w:spacing w:line="360" w:lineRule="auto"/>
        <w:ind w:firstLineChars="200" w:firstLine="420"/>
        <w:rPr>
          <w:rFonts w:ascii="宋体" w:hAnsi="宋体"/>
          <w:color w:val="000000"/>
          <w:szCs w:val="21"/>
        </w:rPr>
      </w:pPr>
      <w:r w:rsidRPr="00040B37">
        <w:rPr>
          <w:rFonts w:ascii="宋体" w:hAnsi="宋体"/>
          <w:color w:val="000000"/>
          <w:szCs w:val="21"/>
        </w:rPr>
        <w:t>由校方资产处、纪委</w:t>
      </w:r>
      <w:r>
        <w:rPr>
          <w:rFonts w:ascii="宋体" w:hAnsi="宋体" w:hint="eastAsia"/>
          <w:color w:val="000000"/>
          <w:szCs w:val="21"/>
        </w:rPr>
        <w:t>、使用部门及</w:t>
      </w:r>
      <w:r w:rsidRPr="00040B37">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w:t>
      </w:r>
      <w:r w:rsidRPr="00040B37">
        <w:rPr>
          <w:rFonts w:ascii="宋体" w:hAnsi="宋体"/>
          <w:color w:val="000000"/>
          <w:szCs w:val="21"/>
        </w:rPr>
        <w:t>综合评议确定。</w:t>
      </w:r>
    </w:p>
    <w:p w14:paraId="617B60D6" w14:textId="77777777" w:rsidR="00A1191E" w:rsidRPr="00040B37" w:rsidRDefault="00714AD8" w:rsidP="008D2B19">
      <w:pPr>
        <w:spacing w:line="360" w:lineRule="auto"/>
        <w:ind w:firstLineChars="200" w:firstLine="420"/>
        <w:rPr>
          <w:rFonts w:ascii="宋体" w:hAnsi="宋体"/>
          <w:color w:val="000000"/>
          <w:szCs w:val="21"/>
        </w:rPr>
      </w:pPr>
      <w:r>
        <w:rPr>
          <w:rFonts w:ascii="宋体" w:hAnsi="宋体" w:hint="eastAsia"/>
          <w:color w:val="000000"/>
          <w:szCs w:val="21"/>
        </w:rPr>
        <w:t>五</w:t>
      </w:r>
      <w:r w:rsidR="00DB4606" w:rsidRPr="00040B37">
        <w:rPr>
          <w:rFonts w:ascii="宋体" w:hAnsi="宋体"/>
          <w:color w:val="000000"/>
          <w:szCs w:val="21"/>
        </w:rPr>
        <w:t>、</w:t>
      </w:r>
      <w:r w:rsidR="00A1191E" w:rsidRPr="00040B37">
        <w:rPr>
          <w:rFonts w:ascii="宋体" w:hAnsi="宋体"/>
          <w:color w:val="000000"/>
          <w:szCs w:val="21"/>
        </w:rPr>
        <w:t>文件递交</w:t>
      </w:r>
    </w:p>
    <w:p w14:paraId="7658397B" w14:textId="05C91189" w:rsidR="00333CDD" w:rsidRDefault="00A1191E" w:rsidP="00A1191E">
      <w:pPr>
        <w:spacing w:line="360" w:lineRule="auto"/>
        <w:ind w:firstLineChars="200" w:firstLine="420"/>
        <w:rPr>
          <w:rFonts w:ascii="宋体" w:hAnsi="宋体"/>
          <w:color w:val="000000"/>
          <w:szCs w:val="21"/>
        </w:rPr>
      </w:pPr>
      <w:r w:rsidRPr="00040B37">
        <w:rPr>
          <w:rFonts w:ascii="宋体" w:hAnsi="宋体"/>
          <w:color w:val="000000"/>
          <w:szCs w:val="21"/>
        </w:rPr>
        <w:t>请有意参与报价的单位于</w:t>
      </w:r>
      <w:r w:rsidRPr="008264DF">
        <w:rPr>
          <w:rFonts w:ascii="宋体" w:hAnsi="宋体"/>
          <w:color w:val="000000"/>
          <w:szCs w:val="21"/>
        </w:rPr>
        <w:t>201</w:t>
      </w:r>
      <w:r>
        <w:rPr>
          <w:rFonts w:ascii="宋体" w:hAnsi="宋体"/>
          <w:color w:val="000000"/>
          <w:szCs w:val="21"/>
        </w:rPr>
        <w:t>7</w:t>
      </w:r>
      <w:r w:rsidRPr="008264DF">
        <w:rPr>
          <w:rFonts w:ascii="宋体" w:hAnsi="宋体"/>
          <w:color w:val="000000"/>
          <w:szCs w:val="21"/>
        </w:rPr>
        <w:t>年</w:t>
      </w:r>
      <w:r w:rsidR="000538DA">
        <w:rPr>
          <w:rFonts w:ascii="宋体" w:hAnsi="宋体"/>
          <w:color w:val="000000"/>
          <w:szCs w:val="21"/>
        </w:rPr>
        <w:t>5</w:t>
      </w:r>
      <w:r w:rsidRPr="008264DF">
        <w:rPr>
          <w:rFonts w:ascii="宋体" w:hAnsi="宋体"/>
          <w:color w:val="000000"/>
          <w:szCs w:val="21"/>
        </w:rPr>
        <w:t>月</w:t>
      </w:r>
      <w:r w:rsidR="00891898">
        <w:rPr>
          <w:rFonts w:ascii="宋体" w:hAnsi="宋体"/>
          <w:color w:val="000000"/>
          <w:szCs w:val="21"/>
        </w:rPr>
        <w:t>3</w:t>
      </w:r>
      <w:r w:rsidRPr="008264DF">
        <w:rPr>
          <w:rFonts w:ascii="宋体" w:hAnsi="宋体"/>
          <w:color w:val="000000"/>
          <w:szCs w:val="21"/>
        </w:rPr>
        <w:t>日</w:t>
      </w:r>
      <w:r>
        <w:rPr>
          <w:rFonts w:ascii="宋体" w:hAnsi="宋体" w:hint="eastAsia"/>
          <w:color w:val="000000"/>
          <w:szCs w:val="21"/>
        </w:rPr>
        <w:t>9</w:t>
      </w:r>
      <w:r w:rsidRPr="008264DF">
        <w:rPr>
          <w:rFonts w:ascii="宋体" w:hAnsi="宋体"/>
          <w:color w:val="000000"/>
          <w:szCs w:val="21"/>
        </w:rPr>
        <w:t>:00—</w:t>
      </w:r>
      <w:r>
        <w:rPr>
          <w:rFonts w:ascii="宋体" w:hAnsi="宋体"/>
          <w:color w:val="000000"/>
          <w:szCs w:val="21"/>
        </w:rPr>
        <w:t>9</w:t>
      </w:r>
      <w:r w:rsidRPr="008264DF">
        <w:rPr>
          <w:rFonts w:ascii="宋体" w:hAnsi="宋体"/>
          <w:color w:val="000000"/>
          <w:szCs w:val="21"/>
        </w:rPr>
        <w:t>:30</w:t>
      </w:r>
      <w:r>
        <w:rPr>
          <w:rFonts w:ascii="宋体" w:hAnsi="宋体"/>
          <w:color w:val="000000"/>
          <w:szCs w:val="21"/>
        </w:rPr>
        <w:t>将相关文件递送至我校</w:t>
      </w:r>
      <w:r>
        <w:rPr>
          <w:rFonts w:ascii="宋体" w:hAnsi="宋体" w:hint="eastAsia"/>
          <w:color w:val="000000"/>
          <w:szCs w:val="21"/>
        </w:rPr>
        <w:t>采购</w:t>
      </w:r>
      <w:r>
        <w:rPr>
          <w:rFonts w:ascii="宋体" w:hAnsi="宋体"/>
          <w:color w:val="000000"/>
          <w:szCs w:val="21"/>
        </w:rPr>
        <w:t>联系人（密封，一式叁份，文件需装订成一册并标注页码和总页码</w:t>
      </w:r>
      <w:r>
        <w:rPr>
          <w:rFonts w:ascii="宋体" w:hAnsi="宋体" w:hint="eastAsia"/>
          <w:color w:val="000000"/>
          <w:szCs w:val="21"/>
        </w:rPr>
        <w:t>）</w:t>
      </w:r>
      <w:r>
        <w:rPr>
          <w:rFonts w:ascii="宋体" w:hAnsi="宋体"/>
          <w:color w:val="000000"/>
          <w:szCs w:val="21"/>
        </w:rPr>
        <w:t>，逾期送达的文件将被拒绝</w:t>
      </w:r>
      <w:r>
        <w:rPr>
          <w:rFonts w:ascii="宋体" w:hAnsi="宋体" w:hint="eastAsia"/>
          <w:color w:val="000000"/>
          <w:szCs w:val="21"/>
        </w:rPr>
        <w:t>。</w:t>
      </w:r>
    </w:p>
    <w:p w14:paraId="7B7B891A" w14:textId="389D2274" w:rsidR="002D298A" w:rsidRPr="00040B37" w:rsidRDefault="00714AD8" w:rsidP="00A1191E">
      <w:pPr>
        <w:spacing w:line="360" w:lineRule="auto"/>
        <w:ind w:firstLineChars="200" w:firstLine="420"/>
        <w:rPr>
          <w:rFonts w:ascii="宋体" w:hAnsi="宋体"/>
          <w:color w:val="000000"/>
          <w:szCs w:val="21"/>
        </w:rPr>
      </w:pPr>
      <w:r>
        <w:rPr>
          <w:rFonts w:ascii="宋体" w:hAnsi="宋体" w:hint="eastAsia"/>
          <w:color w:val="000000"/>
          <w:szCs w:val="21"/>
        </w:rPr>
        <w:t>六</w:t>
      </w:r>
      <w:r w:rsidR="00237AF7">
        <w:rPr>
          <w:rFonts w:ascii="宋体" w:hAnsi="宋体"/>
          <w:color w:val="000000"/>
          <w:szCs w:val="21"/>
        </w:rPr>
        <w:t>、</w:t>
      </w:r>
      <w:r w:rsidR="002D298A" w:rsidRPr="00040B37">
        <w:rPr>
          <w:rFonts w:ascii="宋体" w:hAnsi="宋体"/>
          <w:color w:val="000000"/>
          <w:szCs w:val="21"/>
        </w:rPr>
        <w:t>联系人及</w:t>
      </w:r>
      <w:r w:rsidR="002D298A" w:rsidRPr="00040B37">
        <w:rPr>
          <w:rFonts w:ascii="宋体" w:hAnsi="宋体" w:hint="eastAsia"/>
          <w:color w:val="000000"/>
          <w:szCs w:val="21"/>
        </w:rPr>
        <w:t>联系方式</w:t>
      </w:r>
    </w:p>
    <w:p w14:paraId="4D47AAF2" w14:textId="77777777" w:rsidR="002D298A" w:rsidRPr="00040B37" w:rsidRDefault="002D298A" w:rsidP="00A847A7">
      <w:pPr>
        <w:spacing w:line="360" w:lineRule="auto"/>
        <w:ind w:firstLineChars="200" w:firstLine="420"/>
        <w:rPr>
          <w:rFonts w:ascii="宋体" w:hAnsi="宋体"/>
          <w:color w:val="000000"/>
          <w:szCs w:val="21"/>
        </w:rPr>
      </w:pPr>
      <w:r w:rsidRPr="00040B37">
        <w:rPr>
          <w:rFonts w:ascii="宋体" w:hAnsi="宋体" w:hint="eastAsia"/>
          <w:color w:val="000000"/>
          <w:szCs w:val="21"/>
        </w:rPr>
        <w:t>采购</w:t>
      </w:r>
      <w:r w:rsidRPr="00040B37">
        <w:rPr>
          <w:rFonts w:ascii="宋体" w:hAnsi="宋体"/>
          <w:color w:val="000000"/>
          <w:szCs w:val="21"/>
        </w:rPr>
        <w:t>联系人：</w:t>
      </w:r>
      <w:proofErr w:type="gramStart"/>
      <w:r w:rsidRPr="00040B37">
        <w:rPr>
          <w:rFonts w:ascii="宋体" w:hAnsi="宋体"/>
          <w:color w:val="000000"/>
          <w:szCs w:val="21"/>
        </w:rPr>
        <w:t>黄巧兴</w:t>
      </w:r>
      <w:proofErr w:type="gramEnd"/>
      <w:r>
        <w:rPr>
          <w:rFonts w:ascii="宋体" w:hAnsi="宋体" w:hint="eastAsia"/>
          <w:color w:val="000000"/>
          <w:szCs w:val="21"/>
        </w:rPr>
        <w:t xml:space="preserve"> </w:t>
      </w:r>
      <w:r>
        <w:rPr>
          <w:rFonts w:ascii="宋体" w:hAnsi="宋体"/>
          <w:color w:val="000000"/>
          <w:szCs w:val="21"/>
        </w:rPr>
        <w:t xml:space="preserve"> </w:t>
      </w:r>
      <w:r w:rsidRPr="00040B37">
        <w:rPr>
          <w:rFonts w:ascii="宋体" w:hAnsi="宋体"/>
          <w:color w:val="000000"/>
          <w:szCs w:val="21"/>
        </w:rPr>
        <w:t>胡京林  </w:t>
      </w:r>
    </w:p>
    <w:p w14:paraId="5175F389" w14:textId="77777777" w:rsidR="002D298A" w:rsidRPr="00040B37" w:rsidRDefault="002D298A" w:rsidP="00A847A7">
      <w:pPr>
        <w:spacing w:line="360" w:lineRule="auto"/>
        <w:ind w:firstLineChars="200" w:firstLine="420"/>
        <w:rPr>
          <w:rFonts w:ascii="宋体" w:hAnsi="宋体"/>
          <w:color w:val="000000"/>
          <w:szCs w:val="21"/>
        </w:rPr>
      </w:pPr>
      <w:r w:rsidRPr="00040B37">
        <w:rPr>
          <w:rFonts w:ascii="宋体" w:hAnsi="宋体"/>
          <w:color w:val="000000"/>
          <w:szCs w:val="21"/>
        </w:rPr>
        <w:t>联系方式：025-</w:t>
      </w:r>
      <w:proofErr w:type="gramStart"/>
      <w:r w:rsidRPr="00040B37">
        <w:rPr>
          <w:rFonts w:ascii="宋体" w:hAnsi="宋体"/>
          <w:color w:val="000000"/>
          <w:szCs w:val="21"/>
        </w:rPr>
        <w:t>85878721</w:t>
      </w:r>
      <w:r>
        <w:rPr>
          <w:rFonts w:ascii="宋体" w:hAnsi="宋体"/>
          <w:color w:val="000000"/>
          <w:szCs w:val="21"/>
        </w:rPr>
        <w:t xml:space="preserve">  </w:t>
      </w:r>
      <w:r w:rsidRPr="00040B37">
        <w:rPr>
          <w:rFonts w:ascii="宋体" w:hAnsi="宋体"/>
          <w:color w:val="000000"/>
          <w:szCs w:val="21"/>
        </w:rPr>
        <w:t>85878966</w:t>
      </w:r>
      <w:proofErr w:type="gramEnd"/>
    </w:p>
    <w:p w14:paraId="350C9EA5" w14:textId="2275719F" w:rsidR="002D298A" w:rsidRPr="00040B37" w:rsidRDefault="002D298A" w:rsidP="00A847A7">
      <w:pPr>
        <w:spacing w:line="360" w:lineRule="auto"/>
        <w:ind w:firstLineChars="200" w:firstLine="420"/>
        <w:rPr>
          <w:rFonts w:ascii="宋体" w:hAnsi="宋体"/>
          <w:color w:val="000000"/>
          <w:szCs w:val="21"/>
        </w:rPr>
      </w:pPr>
      <w:r w:rsidRPr="00040B37">
        <w:rPr>
          <w:rFonts w:ascii="宋体" w:hAnsi="宋体" w:hint="eastAsia"/>
          <w:color w:val="000000"/>
          <w:szCs w:val="21"/>
        </w:rPr>
        <w:t>技术</w:t>
      </w:r>
      <w:r w:rsidRPr="00040B37">
        <w:rPr>
          <w:rFonts w:ascii="宋体" w:hAnsi="宋体"/>
          <w:color w:val="000000"/>
          <w:szCs w:val="21"/>
        </w:rPr>
        <w:t>联系人：</w:t>
      </w:r>
      <w:r w:rsidR="00982EEB">
        <w:rPr>
          <w:rFonts w:ascii="宋体" w:hAnsi="宋体" w:hint="eastAsia"/>
          <w:color w:val="000000"/>
          <w:szCs w:val="21"/>
        </w:rPr>
        <w:t>许江东</w:t>
      </w:r>
    </w:p>
    <w:p w14:paraId="4D1A2B14" w14:textId="77777777" w:rsidR="00316BFB" w:rsidRDefault="002D298A" w:rsidP="00FF0E02">
      <w:pPr>
        <w:spacing w:line="360" w:lineRule="auto"/>
        <w:ind w:firstLineChars="200" w:firstLine="420"/>
        <w:rPr>
          <w:rFonts w:ascii="宋体" w:hAnsi="宋体"/>
          <w:color w:val="000000"/>
          <w:szCs w:val="21"/>
        </w:rPr>
      </w:pPr>
      <w:r w:rsidRPr="00040B37">
        <w:rPr>
          <w:rFonts w:ascii="宋体" w:hAnsi="宋体" w:hint="eastAsia"/>
          <w:color w:val="000000"/>
          <w:szCs w:val="21"/>
        </w:rPr>
        <w:t>联系</w:t>
      </w:r>
      <w:r w:rsidRPr="00040B37">
        <w:rPr>
          <w:rFonts w:ascii="宋体" w:hAnsi="宋体"/>
          <w:color w:val="000000"/>
          <w:szCs w:val="21"/>
        </w:rPr>
        <w:t>方式：</w:t>
      </w:r>
      <w:r w:rsidR="00F43623" w:rsidRPr="00E52F7B">
        <w:rPr>
          <w:rFonts w:ascii="宋体" w:hAnsi="宋体" w:hint="eastAsia"/>
          <w:color w:val="000000"/>
          <w:szCs w:val="21"/>
        </w:rPr>
        <w:t xml:space="preserve"> 025-</w:t>
      </w:r>
      <w:r w:rsidR="00A1191E">
        <w:rPr>
          <w:rFonts w:ascii="宋体" w:hAnsi="宋体"/>
          <w:color w:val="000000"/>
          <w:szCs w:val="21"/>
        </w:rPr>
        <w:t>85878</w:t>
      </w:r>
      <w:r w:rsidR="00982EEB">
        <w:rPr>
          <w:rFonts w:ascii="宋体" w:hAnsi="宋体"/>
          <w:color w:val="000000"/>
          <w:szCs w:val="21"/>
        </w:rPr>
        <w:t>969</w:t>
      </w:r>
    </w:p>
    <w:p w14:paraId="37ABE81B" w14:textId="7FF37900" w:rsidR="006F1BB1" w:rsidRDefault="00DB4606" w:rsidP="00FF0E02">
      <w:pPr>
        <w:spacing w:line="360" w:lineRule="auto"/>
        <w:ind w:firstLineChars="200" w:firstLine="360"/>
        <w:rPr>
          <w:rFonts w:ascii="宋体" w:hAnsi="宋体"/>
          <w:color w:val="000000"/>
          <w:szCs w:val="21"/>
        </w:rPr>
      </w:pPr>
      <w:r w:rsidRPr="00DB4606">
        <w:rPr>
          <w:rFonts w:ascii="ˎ̥" w:eastAsia="宋体" w:hAnsi="ˎ̥" w:cs="宋体"/>
          <w:color w:val="333333"/>
          <w:kern w:val="0"/>
          <w:sz w:val="18"/>
          <w:szCs w:val="18"/>
        </w:rPr>
        <w:br/>
        <w:t>                                                                                       </w:t>
      </w:r>
      <w:r w:rsidRPr="00277325">
        <w:rPr>
          <w:rFonts w:asciiTheme="minorEastAsia" w:hAnsiTheme="minorEastAsia" w:cs="宋体"/>
          <w:color w:val="333333"/>
          <w:kern w:val="0"/>
          <w:szCs w:val="21"/>
        </w:rPr>
        <w:t> </w:t>
      </w:r>
      <w:r w:rsidR="006778C7">
        <w:rPr>
          <w:rFonts w:asciiTheme="minorEastAsia" w:hAnsiTheme="minorEastAsia" w:cs="宋体"/>
          <w:color w:val="333333"/>
          <w:kern w:val="0"/>
          <w:szCs w:val="21"/>
        </w:rPr>
        <w:t xml:space="preserve">      </w:t>
      </w:r>
      <w:r w:rsidRPr="00277325">
        <w:rPr>
          <w:rFonts w:asciiTheme="minorEastAsia" w:hAnsiTheme="minorEastAsia" w:cs="宋体"/>
          <w:color w:val="333333"/>
          <w:kern w:val="0"/>
          <w:szCs w:val="21"/>
        </w:rPr>
        <w:t xml:space="preserve"> </w:t>
      </w:r>
      <w:r w:rsidRPr="00E32C08">
        <w:rPr>
          <w:rFonts w:ascii="宋体" w:hAnsi="宋体"/>
          <w:color w:val="000000"/>
          <w:szCs w:val="21"/>
        </w:rPr>
        <w:t>  南京森林警察学院</w:t>
      </w:r>
      <w:r w:rsidRPr="00E32C08">
        <w:rPr>
          <w:rFonts w:ascii="宋体" w:hAnsi="宋体"/>
          <w:color w:val="000000"/>
          <w:szCs w:val="21"/>
        </w:rPr>
        <w:br/>
        <w:t>                      </w:t>
      </w:r>
      <w:r w:rsidR="006778C7">
        <w:rPr>
          <w:rFonts w:ascii="宋体" w:hAnsi="宋体"/>
          <w:color w:val="000000"/>
          <w:szCs w:val="21"/>
        </w:rPr>
        <w:t xml:space="preserve">      </w:t>
      </w:r>
      <w:r w:rsidRPr="00E32C08">
        <w:rPr>
          <w:rFonts w:ascii="宋体" w:hAnsi="宋体"/>
          <w:color w:val="000000"/>
          <w:szCs w:val="21"/>
        </w:rPr>
        <w:t>201</w:t>
      </w:r>
      <w:r w:rsidR="002D298A">
        <w:rPr>
          <w:rFonts w:ascii="宋体" w:hAnsi="宋体"/>
          <w:color w:val="000000"/>
          <w:szCs w:val="21"/>
        </w:rPr>
        <w:t>7</w:t>
      </w:r>
      <w:r w:rsidRPr="00E32C08">
        <w:rPr>
          <w:rFonts w:ascii="宋体" w:hAnsi="宋体"/>
          <w:color w:val="000000"/>
          <w:szCs w:val="21"/>
        </w:rPr>
        <w:t>年</w:t>
      </w:r>
      <w:r w:rsidR="006F1BB1">
        <w:rPr>
          <w:rFonts w:ascii="宋体" w:hAnsi="宋体"/>
          <w:color w:val="000000"/>
          <w:szCs w:val="21"/>
        </w:rPr>
        <w:t>4</w:t>
      </w:r>
      <w:r w:rsidRPr="00E32C08">
        <w:rPr>
          <w:rFonts w:ascii="宋体" w:hAnsi="宋体"/>
          <w:color w:val="000000"/>
          <w:szCs w:val="21"/>
        </w:rPr>
        <w:t>月</w:t>
      </w:r>
      <w:r w:rsidR="00982EEB">
        <w:rPr>
          <w:rFonts w:ascii="宋体" w:hAnsi="宋体"/>
          <w:color w:val="000000"/>
          <w:szCs w:val="21"/>
        </w:rPr>
        <w:t>21</w:t>
      </w:r>
      <w:r w:rsidRPr="00E32C08">
        <w:rPr>
          <w:rFonts w:ascii="宋体" w:hAnsi="宋体"/>
          <w:color w:val="000000"/>
          <w:szCs w:val="21"/>
        </w:rPr>
        <w:t>日</w:t>
      </w:r>
    </w:p>
    <w:p w14:paraId="26E42926" w14:textId="77777777" w:rsidR="00982EEB" w:rsidRDefault="00982EEB" w:rsidP="00336487">
      <w:pPr>
        <w:spacing w:line="360" w:lineRule="auto"/>
        <w:ind w:firstLineChars="200" w:firstLine="420"/>
        <w:rPr>
          <w:rFonts w:ascii="宋体" w:hAnsi="宋体"/>
          <w:color w:val="000000"/>
          <w:szCs w:val="21"/>
        </w:rPr>
      </w:pPr>
    </w:p>
    <w:p w14:paraId="1A0B5F90" w14:textId="77777777" w:rsidR="00982EEB" w:rsidRDefault="00982EEB" w:rsidP="00336487">
      <w:pPr>
        <w:spacing w:line="360" w:lineRule="auto"/>
        <w:ind w:firstLineChars="200" w:firstLine="420"/>
        <w:rPr>
          <w:rFonts w:ascii="宋体" w:hAnsi="宋体"/>
          <w:color w:val="000000"/>
          <w:szCs w:val="21"/>
        </w:rPr>
      </w:pPr>
    </w:p>
    <w:p w14:paraId="415DD91A" w14:textId="77777777" w:rsidR="00982EEB" w:rsidRDefault="00982EEB" w:rsidP="00336487">
      <w:pPr>
        <w:spacing w:line="360" w:lineRule="auto"/>
        <w:ind w:firstLineChars="200" w:firstLine="420"/>
        <w:rPr>
          <w:rFonts w:ascii="宋体" w:hAnsi="宋体"/>
          <w:color w:val="000000"/>
          <w:szCs w:val="21"/>
        </w:rPr>
      </w:pPr>
    </w:p>
    <w:p w14:paraId="485E805A" w14:textId="77777777" w:rsidR="00982EEB" w:rsidRDefault="00982EEB" w:rsidP="00336487">
      <w:pPr>
        <w:spacing w:line="360" w:lineRule="auto"/>
        <w:ind w:firstLineChars="200" w:firstLine="420"/>
        <w:rPr>
          <w:rFonts w:ascii="宋体" w:hAnsi="宋体"/>
          <w:color w:val="000000"/>
          <w:szCs w:val="21"/>
        </w:rPr>
      </w:pPr>
    </w:p>
    <w:p w14:paraId="6C6EE897" w14:textId="77777777" w:rsidR="00982EEB" w:rsidRDefault="00982EEB" w:rsidP="00336487">
      <w:pPr>
        <w:spacing w:line="360" w:lineRule="auto"/>
        <w:ind w:firstLineChars="200" w:firstLine="420"/>
        <w:rPr>
          <w:rFonts w:ascii="宋体" w:hAnsi="宋体"/>
          <w:color w:val="000000"/>
          <w:szCs w:val="21"/>
        </w:rPr>
      </w:pPr>
    </w:p>
    <w:p w14:paraId="75DDD845" w14:textId="77777777" w:rsidR="00982EEB" w:rsidRDefault="00982EEB" w:rsidP="00336487">
      <w:pPr>
        <w:spacing w:line="360" w:lineRule="auto"/>
        <w:ind w:firstLineChars="200" w:firstLine="420"/>
        <w:rPr>
          <w:rFonts w:ascii="宋体" w:hAnsi="宋体"/>
          <w:color w:val="000000"/>
          <w:szCs w:val="21"/>
        </w:rPr>
      </w:pPr>
    </w:p>
    <w:p w14:paraId="5ABED32A" w14:textId="77777777" w:rsidR="00982EEB" w:rsidRDefault="00982EEB" w:rsidP="00336487">
      <w:pPr>
        <w:spacing w:line="360" w:lineRule="auto"/>
        <w:ind w:firstLineChars="200" w:firstLine="420"/>
        <w:rPr>
          <w:rFonts w:ascii="宋体" w:hAnsi="宋体"/>
          <w:color w:val="000000"/>
          <w:szCs w:val="21"/>
        </w:rPr>
      </w:pPr>
    </w:p>
    <w:p w14:paraId="3B3E753C" w14:textId="77777777" w:rsidR="00FF0E02" w:rsidRDefault="00FF0E02" w:rsidP="00336487">
      <w:pPr>
        <w:spacing w:line="360" w:lineRule="auto"/>
        <w:ind w:firstLineChars="200" w:firstLine="420"/>
        <w:rPr>
          <w:rFonts w:ascii="宋体" w:hAnsi="宋体"/>
          <w:color w:val="000000"/>
          <w:szCs w:val="21"/>
        </w:rPr>
      </w:pPr>
    </w:p>
    <w:p w14:paraId="58769D3C" w14:textId="763E2118" w:rsidR="00982EEB" w:rsidRPr="00275171" w:rsidRDefault="00275171" w:rsidP="00275171">
      <w:pPr>
        <w:spacing w:line="360" w:lineRule="auto"/>
        <w:ind w:firstLineChars="200" w:firstLine="420"/>
        <w:rPr>
          <w:rFonts w:ascii="宋体" w:hAnsi="宋体"/>
          <w:color w:val="000000"/>
          <w:szCs w:val="21"/>
        </w:rPr>
      </w:pPr>
      <w:r>
        <w:rPr>
          <w:rFonts w:ascii="宋体" w:hAnsi="宋体" w:hint="eastAsia"/>
          <w:color w:val="000000"/>
          <w:szCs w:val="21"/>
        </w:rPr>
        <w:t>附件</w:t>
      </w:r>
      <w:r>
        <w:rPr>
          <w:rFonts w:ascii="宋体" w:hAnsi="宋体"/>
          <w:color w:val="000000"/>
          <w:szCs w:val="21"/>
        </w:rPr>
        <w:t>一：</w:t>
      </w:r>
      <w:r>
        <w:rPr>
          <w:rFonts w:ascii="宋体" w:hAnsi="宋体" w:hint="eastAsia"/>
          <w:color w:val="000000"/>
          <w:szCs w:val="21"/>
        </w:rPr>
        <w:t>网络</w:t>
      </w:r>
      <w:r>
        <w:rPr>
          <w:rFonts w:ascii="宋体" w:hAnsi="宋体"/>
          <w:color w:val="000000"/>
          <w:szCs w:val="21"/>
        </w:rPr>
        <w:t>拓扑图：</w:t>
      </w:r>
      <w:r>
        <w:rPr>
          <w:noProof/>
        </w:rPr>
        <w:drawing>
          <wp:anchor distT="0" distB="0" distL="114300" distR="114300" simplePos="0" relativeHeight="251658240" behindDoc="0" locked="0" layoutInCell="1" allowOverlap="1" wp14:anchorId="746BCC68" wp14:editId="668DA133">
            <wp:simplePos x="0" y="0"/>
            <wp:positionH relativeFrom="column">
              <wp:posOffset>0</wp:posOffset>
            </wp:positionH>
            <wp:positionV relativeFrom="paragraph">
              <wp:posOffset>297815</wp:posOffset>
            </wp:positionV>
            <wp:extent cx="6068695" cy="45212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068695" cy="4521200"/>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5CF8C8CD" w14:textId="480037E1" w:rsidR="00FF0E02" w:rsidRDefault="00FF0E02" w:rsidP="008C72D3">
      <w:pPr>
        <w:spacing w:line="360" w:lineRule="auto"/>
        <w:rPr>
          <w:rFonts w:ascii="宋体" w:hAnsi="宋体"/>
          <w:color w:val="000000"/>
          <w:szCs w:val="21"/>
        </w:rPr>
      </w:pPr>
      <w:r>
        <w:rPr>
          <w:rFonts w:ascii="宋体" w:hAnsi="宋体" w:hint="eastAsia"/>
          <w:color w:val="000000"/>
          <w:szCs w:val="21"/>
        </w:rPr>
        <w:t>附件</w:t>
      </w:r>
      <w:r w:rsidR="00275171">
        <w:rPr>
          <w:rFonts w:ascii="宋体" w:hAnsi="宋体" w:hint="eastAsia"/>
          <w:color w:val="000000"/>
          <w:szCs w:val="21"/>
        </w:rPr>
        <w:t>二</w:t>
      </w:r>
      <w:r>
        <w:rPr>
          <w:rFonts w:ascii="宋体" w:hAnsi="宋体"/>
          <w:color w:val="000000"/>
          <w:szCs w:val="21"/>
        </w:rPr>
        <w:t>：</w:t>
      </w:r>
      <w:r w:rsidR="00566CFE">
        <w:rPr>
          <w:rFonts w:hint="eastAsia"/>
        </w:rPr>
        <w:t>设备</w:t>
      </w:r>
      <w:r w:rsidR="00566CFE">
        <w:t>数量</w:t>
      </w:r>
      <w:r w:rsidR="00566CFE">
        <w:rPr>
          <w:rFonts w:hint="eastAsia"/>
        </w:rPr>
        <w:t>、</w:t>
      </w:r>
      <w:r w:rsidR="00566CFE">
        <w:t>楼宇及分布情况</w:t>
      </w:r>
    </w:p>
    <w:tbl>
      <w:tblPr>
        <w:tblW w:w="9039" w:type="dxa"/>
        <w:tblLayout w:type="fixed"/>
        <w:tblLook w:val="04A0" w:firstRow="1" w:lastRow="0" w:firstColumn="1" w:lastColumn="0" w:noHBand="0" w:noVBand="1"/>
      </w:tblPr>
      <w:tblGrid>
        <w:gridCol w:w="870"/>
        <w:gridCol w:w="3207"/>
        <w:gridCol w:w="1843"/>
        <w:gridCol w:w="3119"/>
      </w:tblGrid>
      <w:tr w:rsidR="00FF0E02" w14:paraId="11223E01" w14:textId="77777777" w:rsidTr="00F92C49">
        <w:trPr>
          <w:trHeight w:val="319"/>
        </w:trPr>
        <w:tc>
          <w:tcPr>
            <w:tcW w:w="870" w:type="dxa"/>
            <w:tcBorders>
              <w:top w:val="single" w:sz="4" w:space="0" w:color="auto"/>
              <w:left w:val="single" w:sz="4" w:space="0" w:color="auto"/>
              <w:bottom w:val="single" w:sz="4" w:space="0" w:color="auto"/>
              <w:right w:val="single" w:sz="4" w:space="0" w:color="auto"/>
            </w:tcBorders>
            <w:vAlign w:val="center"/>
          </w:tcPr>
          <w:p w14:paraId="603F71DD" w14:textId="77777777" w:rsidR="00FF0E02" w:rsidRDefault="00FF0E02" w:rsidP="00F92C49">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3207" w:type="dxa"/>
            <w:tcBorders>
              <w:top w:val="single" w:sz="4" w:space="0" w:color="auto"/>
              <w:left w:val="single" w:sz="4" w:space="0" w:color="auto"/>
              <w:bottom w:val="single" w:sz="4" w:space="0" w:color="auto"/>
              <w:right w:val="single" w:sz="4" w:space="0" w:color="auto"/>
            </w:tcBorders>
            <w:vAlign w:val="center"/>
          </w:tcPr>
          <w:p w14:paraId="7D000280" w14:textId="77777777" w:rsidR="00FF0E02" w:rsidRDefault="00FF0E02" w:rsidP="00F92C49">
            <w:pPr>
              <w:widowControl/>
              <w:jc w:val="center"/>
              <w:rPr>
                <w:rFonts w:ascii="宋体" w:hAnsi="宋体" w:cs="宋体"/>
                <w:b/>
                <w:bCs/>
                <w:kern w:val="0"/>
                <w:sz w:val="18"/>
                <w:szCs w:val="18"/>
              </w:rPr>
            </w:pPr>
            <w:r>
              <w:rPr>
                <w:rFonts w:ascii="宋体" w:hAnsi="宋体" w:cs="宋体" w:hint="eastAsia"/>
                <w:b/>
                <w:bCs/>
                <w:kern w:val="0"/>
                <w:sz w:val="18"/>
                <w:szCs w:val="18"/>
              </w:rPr>
              <w:t>名称</w:t>
            </w:r>
          </w:p>
        </w:tc>
        <w:tc>
          <w:tcPr>
            <w:tcW w:w="1843" w:type="dxa"/>
            <w:tcBorders>
              <w:top w:val="single" w:sz="4" w:space="0" w:color="auto"/>
              <w:left w:val="single" w:sz="4" w:space="0" w:color="auto"/>
              <w:bottom w:val="single" w:sz="4" w:space="0" w:color="auto"/>
              <w:right w:val="single" w:sz="4" w:space="0" w:color="auto"/>
            </w:tcBorders>
            <w:vAlign w:val="center"/>
          </w:tcPr>
          <w:p w14:paraId="046CD2D4" w14:textId="77777777" w:rsidR="00FF0E02" w:rsidRDefault="00FF0E02" w:rsidP="00F92C49">
            <w:pPr>
              <w:widowControl/>
              <w:jc w:val="center"/>
              <w:rPr>
                <w:rFonts w:ascii="宋体" w:hAnsi="宋体" w:cs="宋体"/>
                <w:b/>
                <w:bCs/>
                <w:kern w:val="0"/>
                <w:sz w:val="18"/>
                <w:szCs w:val="18"/>
              </w:rPr>
            </w:pPr>
            <w:r>
              <w:rPr>
                <w:rFonts w:ascii="宋体" w:hAnsi="宋体" w:cs="宋体" w:hint="eastAsia"/>
                <w:b/>
                <w:bCs/>
                <w:kern w:val="0"/>
                <w:sz w:val="18"/>
                <w:szCs w:val="18"/>
              </w:rPr>
              <w:t>数量</w:t>
            </w:r>
          </w:p>
        </w:tc>
        <w:tc>
          <w:tcPr>
            <w:tcW w:w="3119" w:type="dxa"/>
            <w:tcBorders>
              <w:top w:val="single" w:sz="4" w:space="0" w:color="auto"/>
              <w:left w:val="single" w:sz="4" w:space="0" w:color="auto"/>
              <w:bottom w:val="single" w:sz="4" w:space="0" w:color="auto"/>
              <w:right w:val="single" w:sz="4" w:space="0" w:color="auto"/>
            </w:tcBorders>
            <w:vAlign w:val="center"/>
          </w:tcPr>
          <w:p w14:paraId="5DE0B8E6" w14:textId="77777777" w:rsidR="00FF0E02" w:rsidRDefault="00FF0E02" w:rsidP="00F92C49">
            <w:pPr>
              <w:widowControl/>
              <w:jc w:val="center"/>
              <w:rPr>
                <w:rFonts w:ascii="宋体" w:hAnsi="宋体" w:cs="宋体"/>
                <w:b/>
                <w:bCs/>
                <w:kern w:val="0"/>
                <w:sz w:val="18"/>
                <w:szCs w:val="18"/>
              </w:rPr>
            </w:pPr>
            <w:r>
              <w:rPr>
                <w:rFonts w:ascii="宋体" w:hAnsi="宋体" w:cs="宋体"/>
                <w:b/>
                <w:bCs/>
                <w:kern w:val="0"/>
                <w:sz w:val="18"/>
                <w:szCs w:val="18"/>
              </w:rPr>
              <w:t>楼宇</w:t>
            </w:r>
            <w:r>
              <w:rPr>
                <w:rFonts w:ascii="宋体" w:hAnsi="宋体" w:cs="宋体" w:hint="eastAsia"/>
                <w:b/>
                <w:bCs/>
                <w:kern w:val="0"/>
                <w:sz w:val="18"/>
                <w:szCs w:val="18"/>
              </w:rPr>
              <w:t>及分布</w:t>
            </w:r>
          </w:p>
        </w:tc>
      </w:tr>
      <w:tr w:rsidR="00FF0E02" w14:paraId="4E8E8D95" w14:textId="77777777" w:rsidTr="00F92C49">
        <w:trPr>
          <w:trHeight w:val="319"/>
        </w:trPr>
        <w:tc>
          <w:tcPr>
            <w:tcW w:w="870" w:type="dxa"/>
            <w:tcBorders>
              <w:top w:val="nil"/>
              <w:left w:val="single" w:sz="4" w:space="0" w:color="auto"/>
              <w:bottom w:val="single" w:sz="4" w:space="0" w:color="auto"/>
              <w:right w:val="single" w:sz="4" w:space="0" w:color="auto"/>
            </w:tcBorders>
            <w:vAlign w:val="center"/>
          </w:tcPr>
          <w:p w14:paraId="69B155CC" w14:textId="77777777" w:rsidR="00FF0E02" w:rsidRDefault="00FF0E02" w:rsidP="00F92C49">
            <w:pPr>
              <w:widowControl/>
              <w:jc w:val="center"/>
              <w:rPr>
                <w:rFonts w:ascii="宋体" w:hAnsi="宋体" w:cs="宋体"/>
                <w:color w:val="000000"/>
                <w:kern w:val="0"/>
                <w:sz w:val="20"/>
              </w:rPr>
            </w:pPr>
            <w:r>
              <w:rPr>
                <w:rFonts w:ascii="宋体" w:hAnsi="宋体" w:cs="宋体"/>
                <w:color w:val="000000"/>
                <w:kern w:val="0"/>
                <w:sz w:val="20"/>
              </w:rPr>
              <w:t>1</w:t>
            </w:r>
          </w:p>
        </w:tc>
        <w:tc>
          <w:tcPr>
            <w:tcW w:w="3207" w:type="dxa"/>
            <w:tcBorders>
              <w:top w:val="nil"/>
              <w:left w:val="nil"/>
              <w:bottom w:val="single" w:sz="4" w:space="0" w:color="auto"/>
              <w:right w:val="single" w:sz="4" w:space="0" w:color="auto"/>
            </w:tcBorders>
            <w:vAlign w:val="center"/>
          </w:tcPr>
          <w:p w14:paraId="53355E1B" w14:textId="77777777" w:rsidR="00FF0E02" w:rsidRDefault="00FF0E02" w:rsidP="00F92C49">
            <w:pPr>
              <w:widowControl/>
              <w:jc w:val="center"/>
              <w:rPr>
                <w:rFonts w:ascii="宋体" w:hAnsi="宋体" w:cs="宋体"/>
                <w:color w:val="000000"/>
                <w:kern w:val="0"/>
                <w:sz w:val="20"/>
              </w:rPr>
            </w:pPr>
            <w:r>
              <w:rPr>
                <w:rFonts w:ascii="宋体" w:hAnsi="宋体" w:cs="宋体" w:hint="eastAsia"/>
                <w:color w:val="000000"/>
                <w:kern w:val="0"/>
                <w:sz w:val="20"/>
              </w:rPr>
              <w:t>面板无线AP</w:t>
            </w:r>
          </w:p>
        </w:tc>
        <w:tc>
          <w:tcPr>
            <w:tcW w:w="1843" w:type="dxa"/>
            <w:tcBorders>
              <w:top w:val="nil"/>
              <w:left w:val="nil"/>
              <w:bottom w:val="single" w:sz="4" w:space="0" w:color="auto"/>
              <w:right w:val="single" w:sz="4" w:space="0" w:color="auto"/>
            </w:tcBorders>
            <w:vAlign w:val="center"/>
          </w:tcPr>
          <w:p w14:paraId="41681A55" w14:textId="77777777" w:rsidR="00FF0E02" w:rsidRDefault="00FF0E02" w:rsidP="00F92C49">
            <w:pPr>
              <w:widowControl/>
              <w:jc w:val="center"/>
              <w:rPr>
                <w:rFonts w:ascii="宋体" w:hAnsi="宋体" w:cs="宋体"/>
                <w:color w:val="000000"/>
                <w:kern w:val="0"/>
                <w:sz w:val="20"/>
              </w:rPr>
            </w:pPr>
            <w:r>
              <w:rPr>
                <w:rFonts w:ascii="宋体" w:hAnsi="宋体" w:cs="宋体"/>
                <w:color w:val="000000"/>
                <w:kern w:val="0"/>
                <w:sz w:val="20"/>
              </w:rPr>
              <w:t>80</w:t>
            </w:r>
          </w:p>
        </w:tc>
        <w:tc>
          <w:tcPr>
            <w:tcW w:w="3119" w:type="dxa"/>
            <w:tcBorders>
              <w:top w:val="nil"/>
              <w:left w:val="single" w:sz="4" w:space="0" w:color="auto"/>
              <w:bottom w:val="single" w:sz="4" w:space="0" w:color="auto"/>
              <w:right w:val="single" w:sz="4" w:space="0" w:color="auto"/>
            </w:tcBorders>
            <w:vAlign w:val="center"/>
          </w:tcPr>
          <w:p w14:paraId="51C717A1" w14:textId="77777777" w:rsidR="00FF0E02" w:rsidRDefault="00FF0E02" w:rsidP="00F92C49">
            <w:pPr>
              <w:widowControl/>
              <w:jc w:val="center"/>
              <w:rPr>
                <w:rFonts w:ascii="宋体" w:hAnsi="宋体" w:cs="宋体"/>
                <w:color w:val="000000"/>
                <w:kern w:val="0"/>
                <w:sz w:val="20"/>
              </w:rPr>
            </w:pPr>
            <w:r w:rsidRPr="00C318DA">
              <w:rPr>
                <w:rFonts w:ascii="宋体" w:hAnsi="宋体" w:cs="宋体" w:hint="eastAsia"/>
                <w:color w:val="000000"/>
                <w:kern w:val="0"/>
                <w:sz w:val="20"/>
              </w:rPr>
              <w:t>青年教师北楼35个、E南楼35个</w:t>
            </w:r>
            <w:r w:rsidRPr="00C318DA">
              <w:rPr>
                <w:rFonts w:ascii="宋体" w:hAnsi="宋体" w:cs="宋体"/>
                <w:color w:val="000000"/>
                <w:kern w:val="0"/>
                <w:sz w:val="20"/>
              </w:rPr>
              <w:t>、</w:t>
            </w:r>
          </w:p>
          <w:p w14:paraId="5DE252C7" w14:textId="77777777" w:rsidR="00FF0E02" w:rsidRDefault="00FF0E02" w:rsidP="00F92C49">
            <w:pPr>
              <w:widowControl/>
              <w:rPr>
                <w:rFonts w:ascii="宋体" w:hAnsi="宋体" w:cs="宋体"/>
                <w:color w:val="000000"/>
                <w:kern w:val="0"/>
                <w:sz w:val="20"/>
              </w:rPr>
            </w:pPr>
            <w:r w:rsidRPr="00C318DA">
              <w:rPr>
                <w:rFonts w:ascii="宋体" w:hAnsi="宋体" w:cs="宋体" w:hint="eastAsia"/>
                <w:color w:val="000000"/>
                <w:kern w:val="0"/>
                <w:sz w:val="20"/>
              </w:rPr>
              <w:t>无线信号补充10个</w:t>
            </w:r>
            <w:r>
              <w:rPr>
                <w:rFonts w:ascii="宋体" w:hAnsi="宋体" w:cs="宋体" w:hint="eastAsia"/>
                <w:color w:val="000000"/>
                <w:kern w:val="0"/>
                <w:sz w:val="20"/>
              </w:rPr>
              <w:t>。</w:t>
            </w:r>
          </w:p>
        </w:tc>
      </w:tr>
      <w:tr w:rsidR="00FF0E02" w14:paraId="28241833" w14:textId="77777777" w:rsidTr="00F92C49">
        <w:trPr>
          <w:trHeight w:val="319"/>
        </w:trPr>
        <w:tc>
          <w:tcPr>
            <w:tcW w:w="870" w:type="dxa"/>
            <w:tcBorders>
              <w:top w:val="nil"/>
              <w:left w:val="single" w:sz="4" w:space="0" w:color="auto"/>
              <w:bottom w:val="single" w:sz="4" w:space="0" w:color="auto"/>
              <w:right w:val="single" w:sz="4" w:space="0" w:color="auto"/>
            </w:tcBorders>
            <w:vAlign w:val="center"/>
          </w:tcPr>
          <w:p w14:paraId="4DDA7F8B" w14:textId="77777777" w:rsidR="00FF0E02" w:rsidRDefault="00FF0E02" w:rsidP="00F92C49">
            <w:pPr>
              <w:widowControl/>
              <w:jc w:val="center"/>
              <w:rPr>
                <w:rFonts w:ascii="宋体" w:hAnsi="宋体" w:cs="宋体"/>
                <w:color w:val="000000"/>
                <w:kern w:val="0"/>
                <w:sz w:val="20"/>
              </w:rPr>
            </w:pPr>
            <w:r>
              <w:rPr>
                <w:rFonts w:ascii="宋体" w:hAnsi="宋体" w:cs="宋体"/>
                <w:color w:val="000000"/>
                <w:kern w:val="0"/>
                <w:sz w:val="20"/>
              </w:rPr>
              <w:t>2</w:t>
            </w:r>
          </w:p>
        </w:tc>
        <w:tc>
          <w:tcPr>
            <w:tcW w:w="3207" w:type="dxa"/>
            <w:tcBorders>
              <w:top w:val="nil"/>
              <w:left w:val="nil"/>
              <w:bottom w:val="single" w:sz="4" w:space="0" w:color="auto"/>
              <w:right w:val="single" w:sz="4" w:space="0" w:color="auto"/>
            </w:tcBorders>
            <w:vAlign w:val="center"/>
          </w:tcPr>
          <w:p w14:paraId="525BDF59" w14:textId="77777777" w:rsidR="00FF0E02" w:rsidRDefault="00FF0E02" w:rsidP="00F92C49">
            <w:pPr>
              <w:widowControl/>
              <w:jc w:val="center"/>
              <w:rPr>
                <w:rFonts w:ascii="宋体" w:hAnsi="宋体" w:cs="宋体"/>
                <w:color w:val="000000"/>
                <w:kern w:val="0"/>
                <w:sz w:val="20"/>
              </w:rPr>
            </w:pPr>
            <w:r>
              <w:rPr>
                <w:rFonts w:ascii="宋体" w:hAnsi="宋体" w:cs="宋体" w:hint="eastAsia"/>
                <w:color w:val="000000"/>
                <w:kern w:val="0"/>
                <w:sz w:val="20"/>
              </w:rPr>
              <w:t>放装型无线AP</w:t>
            </w:r>
          </w:p>
        </w:tc>
        <w:tc>
          <w:tcPr>
            <w:tcW w:w="1843" w:type="dxa"/>
            <w:tcBorders>
              <w:top w:val="nil"/>
              <w:left w:val="nil"/>
              <w:bottom w:val="single" w:sz="4" w:space="0" w:color="auto"/>
              <w:right w:val="single" w:sz="4" w:space="0" w:color="auto"/>
            </w:tcBorders>
            <w:vAlign w:val="center"/>
          </w:tcPr>
          <w:p w14:paraId="299429BB" w14:textId="77777777" w:rsidR="00FF0E02" w:rsidRDefault="00FF0E02" w:rsidP="00F92C49">
            <w:pPr>
              <w:widowControl/>
              <w:jc w:val="center"/>
              <w:rPr>
                <w:rFonts w:ascii="宋体" w:hAnsi="宋体" w:cs="宋体"/>
                <w:color w:val="000000"/>
                <w:kern w:val="0"/>
                <w:sz w:val="20"/>
              </w:rPr>
            </w:pPr>
            <w:r>
              <w:rPr>
                <w:rFonts w:ascii="宋体" w:hAnsi="宋体" w:cs="宋体"/>
                <w:color w:val="000000"/>
                <w:kern w:val="0"/>
                <w:sz w:val="20"/>
              </w:rPr>
              <w:t>2</w:t>
            </w:r>
          </w:p>
        </w:tc>
        <w:tc>
          <w:tcPr>
            <w:tcW w:w="3119" w:type="dxa"/>
            <w:tcBorders>
              <w:top w:val="nil"/>
              <w:left w:val="single" w:sz="4" w:space="0" w:color="auto"/>
              <w:bottom w:val="single" w:sz="4" w:space="0" w:color="auto"/>
              <w:right w:val="single" w:sz="4" w:space="0" w:color="auto"/>
            </w:tcBorders>
            <w:vAlign w:val="center"/>
          </w:tcPr>
          <w:p w14:paraId="3411C0F4" w14:textId="77777777" w:rsidR="00FF0E02" w:rsidRDefault="00FF0E02" w:rsidP="00F92C49">
            <w:pPr>
              <w:widowControl/>
              <w:jc w:val="center"/>
              <w:rPr>
                <w:rFonts w:ascii="宋体" w:hAnsi="宋体" w:cs="宋体"/>
                <w:color w:val="000000"/>
                <w:kern w:val="0"/>
                <w:sz w:val="20"/>
              </w:rPr>
            </w:pPr>
            <w:r w:rsidRPr="00C318DA">
              <w:rPr>
                <w:rFonts w:ascii="宋体" w:hAnsi="宋体" w:cs="宋体" w:hint="eastAsia"/>
                <w:color w:val="000000"/>
                <w:kern w:val="0"/>
                <w:sz w:val="20"/>
              </w:rPr>
              <w:t>青年教师北楼</w:t>
            </w:r>
            <w:r w:rsidRPr="00C318DA">
              <w:rPr>
                <w:rFonts w:ascii="宋体" w:hAnsi="宋体" w:cs="宋体"/>
                <w:color w:val="000000"/>
                <w:kern w:val="0"/>
                <w:sz w:val="20"/>
              </w:rPr>
              <w:t>1</w:t>
            </w:r>
            <w:r w:rsidRPr="00C318DA">
              <w:rPr>
                <w:rFonts w:ascii="宋体" w:hAnsi="宋体" w:cs="宋体" w:hint="eastAsia"/>
                <w:color w:val="000000"/>
                <w:kern w:val="0"/>
                <w:sz w:val="20"/>
              </w:rPr>
              <w:t>个、E南楼</w:t>
            </w:r>
            <w:r w:rsidRPr="00C318DA">
              <w:rPr>
                <w:rFonts w:ascii="宋体" w:hAnsi="宋体" w:cs="宋体"/>
                <w:color w:val="000000"/>
                <w:kern w:val="0"/>
                <w:sz w:val="20"/>
              </w:rPr>
              <w:t>1</w:t>
            </w:r>
            <w:r w:rsidRPr="00C318DA">
              <w:rPr>
                <w:rFonts w:ascii="宋体" w:hAnsi="宋体" w:cs="宋体" w:hint="eastAsia"/>
                <w:color w:val="000000"/>
                <w:kern w:val="0"/>
                <w:sz w:val="20"/>
              </w:rPr>
              <w:t>个。</w:t>
            </w:r>
            <w:r>
              <w:rPr>
                <w:rFonts w:ascii="宋体" w:hAnsi="宋体" w:cs="宋体"/>
                <w:color w:val="000000"/>
                <w:kern w:val="0"/>
                <w:sz w:val="20"/>
              </w:rPr>
              <w:t xml:space="preserve"> </w:t>
            </w:r>
          </w:p>
        </w:tc>
      </w:tr>
      <w:tr w:rsidR="00FF0E02" w14:paraId="2F2BD7B5" w14:textId="77777777" w:rsidTr="00F92C49">
        <w:trPr>
          <w:trHeight w:val="319"/>
        </w:trPr>
        <w:tc>
          <w:tcPr>
            <w:tcW w:w="870" w:type="dxa"/>
            <w:tcBorders>
              <w:top w:val="nil"/>
              <w:left w:val="single" w:sz="4" w:space="0" w:color="auto"/>
              <w:bottom w:val="single" w:sz="4" w:space="0" w:color="auto"/>
              <w:right w:val="single" w:sz="4" w:space="0" w:color="auto"/>
            </w:tcBorders>
            <w:vAlign w:val="center"/>
          </w:tcPr>
          <w:p w14:paraId="0BC121EA" w14:textId="77777777" w:rsidR="00FF0E02" w:rsidRDefault="00FF0E02" w:rsidP="00F92C49">
            <w:pPr>
              <w:widowControl/>
              <w:jc w:val="center"/>
              <w:rPr>
                <w:rFonts w:ascii="宋体" w:hAnsi="宋体" w:cs="宋体"/>
                <w:color w:val="000000"/>
                <w:kern w:val="0"/>
                <w:sz w:val="20"/>
              </w:rPr>
            </w:pPr>
            <w:r>
              <w:rPr>
                <w:rFonts w:ascii="宋体" w:hAnsi="宋体" w:cs="宋体"/>
                <w:color w:val="000000"/>
                <w:kern w:val="0"/>
                <w:sz w:val="20"/>
              </w:rPr>
              <w:t>3</w:t>
            </w:r>
          </w:p>
        </w:tc>
        <w:tc>
          <w:tcPr>
            <w:tcW w:w="3207" w:type="dxa"/>
            <w:tcBorders>
              <w:top w:val="nil"/>
              <w:left w:val="nil"/>
              <w:bottom w:val="single" w:sz="4" w:space="0" w:color="auto"/>
              <w:right w:val="single" w:sz="4" w:space="0" w:color="auto"/>
            </w:tcBorders>
            <w:vAlign w:val="center"/>
          </w:tcPr>
          <w:p w14:paraId="0B3EC921" w14:textId="77777777" w:rsidR="00FF0E02" w:rsidRDefault="00FF0E02" w:rsidP="00F92C49">
            <w:pPr>
              <w:widowControl/>
              <w:jc w:val="center"/>
              <w:rPr>
                <w:rFonts w:ascii="宋体" w:hAnsi="宋体" w:cs="宋体"/>
                <w:color w:val="000000"/>
                <w:kern w:val="0"/>
                <w:sz w:val="20"/>
              </w:rPr>
            </w:pPr>
            <w:r>
              <w:rPr>
                <w:rFonts w:ascii="宋体" w:hAnsi="宋体" w:cs="宋体" w:hint="eastAsia"/>
                <w:color w:val="000000"/>
                <w:kern w:val="0"/>
                <w:sz w:val="20"/>
              </w:rPr>
              <w:t>无线</w:t>
            </w:r>
            <w:r>
              <w:rPr>
                <w:rFonts w:ascii="宋体" w:hAnsi="宋体" w:cs="宋体"/>
                <w:color w:val="000000"/>
                <w:kern w:val="0"/>
                <w:sz w:val="20"/>
              </w:rPr>
              <w:t>AC</w:t>
            </w:r>
          </w:p>
        </w:tc>
        <w:tc>
          <w:tcPr>
            <w:tcW w:w="1843" w:type="dxa"/>
            <w:tcBorders>
              <w:top w:val="nil"/>
              <w:left w:val="nil"/>
              <w:bottom w:val="single" w:sz="4" w:space="0" w:color="auto"/>
              <w:right w:val="single" w:sz="4" w:space="0" w:color="auto"/>
            </w:tcBorders>
            <w:vAlign w:val="center"/>
          </w:tcPr>
          <w:p w14:paraId="02B6B688" w14:textId="77777777" w:rsidR="00FF0E02" w:rsidRDefault="00FF0E02" w:rsidP="00F92C49">
            <w:pPr>
              <w:widowControl/>
              <w:jc w:val="center"/>
              <w:rPr>
                <w:rFonts w:ascii="宋体" w:hAnsi="宋体" w:cs="宋体"/>
                <w:color w:val="000000"/>
                <w:kern w:val="0"/>
                <w:sz w:val="20"/>
              </w:rPr>
            </w:pPr>
            <w:r>
              <w:rPr>
                <w:rFonts w:ascii="宋体" w:hAnsi="宋体" w:cs="宋体"/>
                <w:color w:val="000000"/>
                <w:kern w:val="0"/>
                <w:sz w:val="20"/>
              </w:rPr>
              <w:t>1</w:t>
            </w:r>
          </w:p>
        </w:tc>
        <w:tc>
          <w:tcPr>
            <w:tcW w:w="3119" w:type="dxa"/>
            <w:tcBorders>
              <w:top w:val="nil"/>
              <w:left w:val="single" w:sz="4" w:space="0" w:color="auto"/>
              <w:bottom w:val="single" w:sz="4" w:space="0" w:color="auto"/>
              <w:right w:val="single" w:sz="4" w:space="0" w:color="auto"/>
            </w:tcBorders>
            <w:vAlign w:val="center"/>
          </w:tcPr>
          <w:p w14:paraId="36853415" w14:textId="77777777" w:rsidR="00FF0E02" w:rsidRDefault="00FF0E02" w:rsidP="00F92C49">
            <w:pPr>
              <w:widowControl/>
              <w:jc w:val="center"/>
              <w:rPr>
                <w:rFonts w:ascii="宋体" w:hAnsi="宋体" w:cs="宋体"/>
                <w:color w:val="000000"/>
                <w:kern w:val="0"/>
                <w:sz w:val="20"/>
              </w:rPr>
            </w:pPr>
          </w:p>
        </w:tc>
      </w:tr>
      <w:tr w:rsidR="00FF0E02" w14:paraId="63C4E911" w14:textId="77777777" w:rsidTr="00F92C49">
        <w:trPr>
          <w:trHeight w:val="319"/>
        </w:trPr>
        <w:tc>
          <w:tcPr>
            <w:tcW w:w="870" w:type="dxa"/>
            <w:tcBorders>
              <w:top w:val="nil"/>
              <w:left w:val="single" w:sz="4" w:space="0" w:color="auto"/>
              <w:bottom w:val="single" w:sz="4" w:space="0" w:color="auto"/>
              <w:right w:val="single" w:sz="4" w:space="0" w:color="auto"/>
            </w:tcBorders>
            <w:vAlign w:val="center"/>
          </w:tcPr>
          <w:p w14:paraId="3FFF0F93" w14:textId="77777777" w:rsidR="00FF0E02" w:rsidRDefault="00FF0E02" w:rsidP="00F92C49">
            <w:pPr>
              <w:widowControl/>
              <w:jc w:val="center"/>
              <w:rPr>
                <w:rFonts w:ascii="宋体" w:hAnsi="宋体" w:cs="宋体"/>
                <w:color w:val="000000"/>
                <w:kern w:val="0"/>
                <w:sz w:val="20"/>
              </w:rPr>
            </w:pPr>
            <w:r>
              <w:rPr>
                <w:rFonts w:ascii="宋体" w:hAnsi="宋体" w:cs="宋体"/>
                <w:color w:val="000000"/>
                <w:kern w:val="0"/>
                <w:sz w:val="20"/>
              </w:rPr>
              <w:t>4</w:t>
            </w:r>
          </w:p>
        </w:tc>
        <w:tc>
          <w:tcPr>
            <w:tcW w:w="3207" w:type="dxa"/>
            <w:tcBorders>
              <w:top w:val="nil"/>
              <w:left w:val="nil"/>
              <w:bottom w:val="single" w:sz="4" w:space="0" w:color="auto"/>
              <w:right w:val="single" w:sz="4" w:space="0" w:color="auto"/>
            </w:tcBorders>
            <w:vAlign w:val="center"/>
          </w:tcPr>
          <w:p w14:paraId="3705458E" w14:textId="77777777" w:rsidR="00FF0E02" w:rsidRDefault="00FF0E02" w:rsidP="00F92C49">
            <w:pPr>
              <w:widowControl/>
              <w:jc w:val="center"/>
              <w:rPr>
                <w:rFonts w:ascii="宋体" w:hAnsi="宋体" w:cs="宋体"/>
                <w:color w:val="000000"/>
                <w:kern w:val="0"/>
                <w:sz w:val="20"/>
              </w:rPr>
            </w:pPr>
            <w:r>
              <w:rPr>
                <w:rFonts w:hint="eastAsia"/>
                <w:szCs w:val="21"/>
              </w:rPr>
              <w:t>千兆</w:t>
            </w:r>
            <w:r>
              <w:rPr>
                <w:rFonts w:hint="eastAsia"/>
                <w:szCs w:val="21"/>
              </w:rPr>
              <w:t>24</w:t>
            </w:r>
            <w:r>
              <w:rPr>
                <w:rFonts w:hint="eastAsia"/>
                <w:szCs w:val="21"/>
              </w:rPr>
              <w:t>口</w:t>
            </w:r>
            <w:r>
              <w:rPr>
                <w:rFonts w:ascii="宋体" w:hAnsi="宋体" w:cs="宋体" w:hint="eastAsia"/>
                <w:color w:val="000000"/>
                <w:kern w:val="0"/>
                <w:sz w:val="20"/>
              </w:rPr>
              <w:t>POE交换机（</w:t>
            </w:r>
            <w:r>
              <w:rPr>
                <w:rFonts w:hint="eastAsia"/>
                <w:szCs w:val="21"/>
              </w:rPr>
              <w:t>含光模块）</w:t>
            </w:r>
          </w:p>
        </w:tc>
        <w:tc>
          <w:tcPr>
            <w:tcW w:w="1843" w:type="dxa"/>
            <w:tcBorders>
              <w:top w:val="nil"/>
              <w:left w:val="nil"/>
              <w:bottom w:val="single" w:sz="4" w:space="0" w:color="auto"/>
              <w:right w:val="single" w:sz="4" w:space="0" w:color="auto"/>
            </w:tcBorders>
            <w:vAlign w:val="center"/>
          </w:tcPr>
          <w:p w14:paraId="604A398B" w14:textId="77777777" w:rsidR="00FF0E02" w:rsidRDefault="00FF0E02" w:rsidP="00F92C49">
            <w:pPr>
              <w:widowControl/>
              <w:jc w:val="center"/>
              <w:rPr>
                <w:rFonts w:ascii="宋体" w:hAnsi="宋体" w:cs="宋体"/>
                <w:color w:val="000000"/>
                <w:kern w:val="0"/>
                <w:sz w:val="20"/>
              </w:rPr>
            </w:pPr>
            <w:r>
              <w:rPr>
                <w:rFonts w:ascii="宋体" w:hAnsi="宋体" w:cs="宋体"/>
                <w:color w:val="000000"/>
                <w:kern w:val="0"/>
                <w:sz w:val="20"/>
              </w:rPr>
              <w:t>4</w:t>
            </w:r>
          </w:p>
        </w:tc>
        <w:tc>
          <w:tcPr>
            <w:tcW w:w="3119" w:type="dxa"/>
            <w:tcBorders>
              <w:top w:val="nil"/>
              <w:left w:val="single" w:sz="4" w:space="0" w:color="auto"/>
              <w:bottom w:val="single" w:sz="4" w:space="0" w:color="auto"/>
              <w:right w:val="single" w:sz="4" w:space="0" w:color="auto"/>
            </w:tcBorders>
            <w:vAlign w:val="center"/>
          </w:tcPr>
          <w:p w14:paraId="1A8E64FC" w14:textId="77777777" w:rsidR="00FF0E02" w:rsidRDefault="00FF0E02" w:rsidP="00F92C49">
            <w:pPr>
              <w:widowControl/>
              <w:jc w:val="center"/>
              <w:rPr>
                <w:rFonts w:ascii="宋体" w:hAnsi="宋体" w:cs="宋体"/>
                <w:color w:val="000000"/>
                <w:kern w:val="0"/>
                <w:sz w:val="20"/>
              </w:rPr>
            </w:pPr>
            <w:r w:rsidRPr="00C318DA">
              <w:rPr>
                <w:rFonts w:ascii="宋体" w:hAnsi="宋体" w:cs="宋体" w:hint="eastAsia"/>
                <w:color w:val="000000"/>
                <w:kern w:val="0"/>
                <w:sz w:val="20"/>
              </w:rPr>
              <w:t>青年教师北楼</w:t>
            </w:r>
            <w:r w:rsidRPr="00C318DA">
              <w:rPr>
                <w:rFonts w:ascii="宋体" w:hAnsi="宋体" w:cs="宋体"/>
                <w:color w:val="000000"/>
                <w:kern w:val="0"/>
                <w:sz w:val="20"/>
              </w:rPr>
              <w:t>2</w:t>
            </w:r>
            <w:r w:rsidRPr="00C318DA">
              <w:rPr>
                <w:rFonts w:ascii="宋体" w:hAnsi="宋体" w:cs="宋体" w:hint="eastAsia"/>
                <w:color w:val="000000"/>
                <w:kern w:val="0"/>
                <w:sz w:val="20"/>
              </w:rPr>
              <w:t>个、E南楼</w:t>
            </w:r>
            <w:r w:rsidRPr="00C318DA">
              <w:rPr>
                <w:rFonts w:ascii="宋体" w:hAnsi="宋体" w:cs="宋体"/>
                <w:color w:val="000000"/>
                <w:kern w:val="0"/>
                <w:sz w:val="20"/>
              </w:rPr>
              <w:t>2</w:t>
            </w:r>
            <w:r w:rsidRPr="00C318DA">
              <w:rPr>
                <w:rFonts w:ascii="宋体" w:hAnsi="宋体" w:cs="宋体" w:hint="eastAsia"/>
                <w:color w:val="000000"/>
                <w:kern w:val="0"/>
                <w:sz w:val="20"/>
              </w:rPr>
              <w:t>个。</w:t>
            </w:r>
          </w:p>
        </w:tc>
      </w:tr>
      <w:tr w:rsidR="00FF0E02" w14:paraId="2BE71F0B" w14:textId="77777777" w:rsidTr="00F92C49">
        <w:trPr>
          <w:trHeight w:val="319"/>
        </w:trPr>
        <w:tc>
          <w:tcPr>
            <w:tcW w:w="870" w:type="dxa"/>
            <w:tcBorders>
              <w:top w:val="nil"/>
              <w:left w:val="single" w:sz="4" w:space="0" w:color="auto"/>
              <w:bottom w:val="single" w:sz="4" w:space="0" w:color="auto"/>
              <w:right w:val="single" w:sz="4" w:space="0" w:color="auto"/>
            </w:tcBorders>
            <w:vAlign w:val="center"/>
          </w:tcPr>
          <w:p w14:paraId="142E22FF" w14:textId="77777777" w:rsidR="00FF0E02" w:rsidRDefault="00FF0E02" w:rsidP="00F92C49">
            <w:pPr>
              <w:widowControl/>
              <w:jc w:val="center"/>
              <w:rPr>
                <w:rFonts w:ascii="宋体" w:hAnsi="宋体" w:cs="宋体"/>
                <w:color w:val="000000"/>
                <w:kern w:val="0"/>
                <w:sz w:val="20"/>
              </w:rPr>
            </w:pPr>
            <w:r w:rsidRPr="00BD34EF">
              <w:rPr>
                <w:rFonts w:ascii="Arial" w:hAnsi="Arial" w:cs="Arial" w:hint="eastAsia"/>
                <w:bCs/>
                <w:kern w:val="0"/>
                <w:sz w:val="16"/>
                <w:szCs w:val="16"/>
              </w:rPr>
              <w:t>5</w:t>
            </w:r>
          </w:p>
        </w:tc>
        <w:tc>
          <w:tcPr>
            <w:tcW w:w="3207" w:type="dxa"/>
            <w:tcBorders>
              <w:top w:val="nil"/>
              <w:left w:val="nil"/>
              <w:bottom w:val="single" w:sz="4" w:space="0" w:color="auto"/>
              <w:right w:val="single" w:sz="4" w:space="0" w:color="auto"/>
            </w:tcBorders>
            <w:vAlign w:val="center"/>
          </w:tcPr>
          <w:p w14:paraId="490140BE" w14:textId="77777777" w:rsidR="00FF0E02" w:rsidRDefault="00FF0E02" w:rsidP="00F92C49">
            <w:pPr>
              <w:widowControl/>
              <w:jc w:val="center"/>
              <w:rPr>
                <w:rFonts w:ascii="宋体" w:hAnsi="宋体" w:cs="宋体"/>
                <w:color w:val="000000"/>
                <w:kern w:val="0"/>
                <w:sz w:val="20"/>
              </w:rPr>
            </w:pPr>
            <w:r>
              <w:rPr>
                <w:rFonts w:ascii="宋体" w:hAnsi="宋体" w:cs="宋体" w:hint="eastAsia"/>
                <w:color w:val="000000"/>
                <w:kern w:val="0"/>
                <w:sz w:val="20"/>
              </w:rPr>
              <w:t>相关辅材</w:t>
            </w:r>
          </w:p>
        </w:tc>
        <w:tc>
          <w:tcPr>
            <w:tcW w:w="1843" w:type="dxa"/>
            <w:tcBorders>
              <w:top w:val="nil"/>
              <w:left w:val="nil"/>
              <w:bottom w:val="single" w:sz="4" w:space="0" w:color="auto"/>
              <w:right w:val="single" w:sz="4" w:space="0" w:color="auto"/>
            </w:tcBorders>
            <w:vAlign w:val="center"/>
          </w:tcPr>
          <w:p w14:paraId="501D8407" w14:textId="77777777" w:rsidR="00FF0E02" w:rsidRDefault="00FF0E02" w:rsidP="00F92C49">
            <w:pPr>
              <w:widowControl/>
              <w:jc w:val="center"/>
              <w:rPr>
                <w:rFonts w:ascii="宋体" w:hAnsi="宋体" w:cs="宋体"/>
                <w:color w:val="000000"/>
                <w:kern w:val="0"/>
                <w:sz w:val="20"/>
              </w:rPr>
            </w:pPr>
            <w:r>
              <w:rPr>
                <w:rFonts w:ascii="Arial" w:hAnsi="Arial" w:cs="Arial"/>
                <w:kern w:val="0"/>
                <w:sz w:val="16"/>
                <w:szCs w:val="16"/>
              </w:rPr>
              <w:t>1</w:t>
            </w:r>
          </w:p>
        </w:tc>
        <w:tc>
          <w:tcPr>
            <w:tcW w:w="3119" w:type="dxa"/>
            <w:tcBorders>
              <w:top w:val="nil"/>
              <w:left w:val="single" w:sz="4" w:space="0" w:color="auto"/>
              <w:bottom w:val="single" w:sz="4" w:space="0" w:color="auto"/>
              <w:right w:val="single" w:sz="4" w:space="0" w:color="auto"/>
            </w:tcBorders>
            <w:vAlign w:val="center"/>
          </w:tcPr>
          <w:p w14:paraId="175ED391" w14:textId="77777777" w:rsidR="00FF0E02" w:rsidRDefault="00FF0E02" w:rsidP="00F92C49">
            <w:pPr>
              <w:widowControl/>
              <w:jc w:val="center"/>
              <w:rPr>
                <w:rFonts w:ascii="宋体" w:hAnsi="宋体" w:cs="宋体"/>
                <w:color w:val="000000"/>
                <w:kern w:val="0"/>
                <w:sz w:val="20"/>
              </w:rPr>
            </w:pPr>
          </w:p>
        </w:tc>
      </w:tr>
      <w:tr w:rsidR="00FF0E02" w14:paraId="520FADC2" w14:textId="77777777" w:rsidTr="00F92C49">
        <w:trPr>
          <w:trHeight w:val="319"/>
        </w:trPr>
        <w:tc>
          <w:tcPr>
            <w:tcW w:w="870" w:type="dxa"/>
            <w:tcBorders>
              <w:top w:val="nil"/>
              <w:left w:val="single" w:sz="4" w:space="0" w:color="auto"/>
              <w:bottom w:val="single" w:sz="4" w:space="0" w:color="auto"/>
              <w:right w:val="single" w:sz="4" w:space="0" w:color="auto"/>
            </w:tcBorders>
            <w:vAlign w:val="center"/>
          </w:tcPr>
          <w:p w14:paraId="5C9EB9C4" w14:textId="77777777" w:rsidR="00FF0E02" w:rsidRPr="00BD34EF" w:rsidRDefault="00FF0E02" w:rsidP="00F92C49">
            <w:pPr>
              <w:widowControl/>
              <w:jc w:val="center"/>
              <w:rPr>
                <w:rFonts w:ascii="Arial" w:hAnsi="Arial" w:cs="Arial"/>
                <w:bCs/>
                <w:kern w:val="0"/>
                <w:sz w:val="16"/>
                <w:szCs w:val="16"/>
              </w:rPr>
            </w:pPr>
            <w:r w:rsidRPr="00BD34EF">
              <w:rPr>
                <w:rFonts w:ascii="Arial" w:hAnsi="Arial" w:cs="Arial" w:hint="eastAsia"/>
                <w:bCs/>
                <w:kern w:val="0"/>
                <w:sz w:val="16"/>
                <w:szCs w:val="16"/>
              </w:rPr>
              <w:t>6</w:t>
            </w:r>
          </w:p>
        </w:tc>
        <w:tc>
          <w:tcPr>
            <w:tcW w:w="3207" w:type="dxa"/>
            <w:tcBorders>
              <w:top w:val="nil"/>
              <w:left w:val="nil"/>
              <w:bottom w:val="single" w:sz="4" w:space="0" w:color="auto"/>
              <w:right w:val="single" w:sz="4" w:space="0" w:color="auto"/>
            </w:tcBorders>
            <w:vAlign w:val="center"/>
          </w:tcPr>
          <w:p w14:paraId="50498D10" w14:textId="77777777" w:rsidR="00FF0E02" w:rsidRDefault="00FF0E02" w:rsidP="00F92C49">
            <w:pPr>
              <w:widowControl/>
              <w:jc w:val="center"/>
              <w:rPr>
                <w:rFonts w:ascii="宋体" w:hAnsi="宋体" w:cs="宋体"/>
                <w:color w:val="000000"/>
                <w:kern w:val="0"/>
                <w:sz w:val="20"/>
              </w:rPr>
            </w:pPr>
            <w:r>
              <w:rPr>
                <w:rFonts w:ascii="宋体" w:hAnsi="宋体" w:cs="宋体" w:hint="eastAsia"/>
                <w:color w:val="000000"/>
                <w:kern w:val="0"/>
                <w:sz w:val="20"/>
              </w:rPr>
              <w:t>安装调试</w:t>
            </w:r>
          </w:p>
        </w:tc>
        <w:tc>
          <w:tcPr>
            <w:tcW w:w="1843" w:type="dxa"/>
            <w:tcBorders>
              <w:top w:val="nil"/>
              <w:left w:val="nil"/>
              <w:bottom w:val="single" w:sz="4" w:space="0" w:color="auto"/>
              <w:right w:val="single" w:sz="4" w:space="0" w:color="auto"/>
            </w:tcBorders>
            <w:vAlign w:val="center"/>
          </w:tcPr>
          <w:p w14:paraId="30B57821" w14:textId="77777777" w:rsidR="00FF0E02" w:rsidRDefault="00FF0E02" w:rsidP="00F92C49">
            <w:pPr>
              <w:widowControl/>
              <w:jc w:val="center"/>
              <w:rPr>
                <w:rFonts w:ascii="Arial" w:hAnsi="Arial" w:cs="Arial"/>
                <w:kern w:val="0"/>
                <w:sz w:val="16"/>
                <w:szCs w:val="16"/>
              </w:rPr>
            </w:pPr>
            <w:r>
              <w:rPr>
                <w:rFonts w:ascii="Arial" w:hAnsi="Arial" w:cs="Arial"/>
                <w:kern w:val="0"/>
                <w:sz w:val="16"/>
                <w:szCs w:val="16"/>
              </w:rPr>
              <w:t>1</w:t>
            </w:r>
          </w:p>
        </w:tc>
        <w:tc>
          <w:tcPr>
            <w:tcW w:w="3119" w:type="dxa"/>
            <w:tcBorders>
              <w:top w:val="nil"/>
              <w:left w:val="single" w:sz="4" w:space="0" w:color="auto"/>
              <w:bottom w:val="single" w:sz="4" w:space="0" w:color="auto"/>
              <w:right w:val="single" w:sz="4" w:space="0" w:color="auto"/>
            </w:tcBorders>
            <w:vAlign w:val="center"/>
          </w:tcPr>
          <w:p w14:paraId="3CCE513F" w14:textId="77777777" w:rsidR="00FF0E02" w:rsidRDefault="00FF0E02" w:rsidP="00F92C49">
            <w:pPr>
              <w:widowControl/>
              <w:jc w:val="center"/>
              <w:rPr>
                <w:rFonts w:ascii="Arial" w:hAnsi="Arial" w:cs="Arial"/>
                <w:kern w:val="0"/>
                <w:sz w:val="16"/>
                <w:szCs w:val="16"/>
              </w:rPr>
            </w:pPr>
          </w:p>
        </w:tc>
      </w:tr>
    </w:tbl>
    <w:p w14:paraId="42F0AFA7" w14:textId="77777777" w:rsidR="008C72D3" w:rsidRPr="007C10F9" w:rsidRDefault="008C72D3" w:rsidP="007C10F9">
      <w:pPr>
        <w:spacing w:line="360" w:lineRule="auto"/>
        <w:rPr>
          <w:rFonts w:ascii="宋体" w:hAnsi="宋体"/>
          <w:color w:val="000000"/>
          <w:szCs w:val="21"/>
        </w:rPr>
      </w:pPr>
      <w:r w:rsidRPr="007C10F9">
        <w:rPr>
          <w:rFonts w:ascii="宋体" w:hAnsi="宋体"/>
          <w:color w:val="000000"/>
          <w:szCs w:val="21"/>
        </w:rPr>
        <w:t>附件</w:t>
      </w:r>
      <w:r w:rsidRPr="007C10F9">
        <w:rPr>
          <w:rFonts w:ascii="宋体" w:hAnsi="宋体" w:hint="eastAsia"/>
          <w:color w:val="000000"/>
          <w:szCs w:val="21"/>
        </w:rPr>
        <w:t>三：参数</w:t>
      </w:r>
      <w:r w:rsidRPr="007C10F9">
        <w:rPr>
          <w:rFonts w:ascii="宋体" w:hAnsi="宋体"/>
          <w:color w:val="000000"/>
          <w:szCs w:val="21"/>
        </w:rPr>
        <w:t>要求：</w:t>
      </w:r>
    </w:p>
    <w:p w14:paraId="4A011C74" w14:textId="268F7442" w:rsidR="00FF0E02" w:rsidRPr="007C10F9" w:rsidRDefault="00FF0E02" w:rsidP="007C10F9">
      <w:pPr>
        <w:spacing w:line="360" w:lineRule="auto"/>
        <w:rPr>
          <w:rFonts w:ascii="宋体" w:hAnsi="宋体"/>
          <w:color w:val="000000"/>
          <w:szCs w:val="21"/>
        </w:rPr>
      </w:pPr>
      <w:r w:rsidRPr="007C10F9">
        <w:rPr>
          <w:rFonts w:ascii="宋体" w:hAnsi="宋体" w:hint="eastAsia"/>
          <w:color w:val="000000"/>
          <w:szCs w:val="21"/>
        </w:rPr>
        <w:t>2.2.1面板无线AP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6495"/>
      </w:tblGrid>
      <w:tr w:rsidR="00FF0E02" w14:paraId="5E20E1A4" w14:textId="77777777" w:rsidTr="00F92C49">
        <w:trPr>
          <w:trHeight w:val="199"/>
        </w:trPr>
        <w:tc>
          <w:tcPr>
            <w:tcW w:w="2402" w:type="dxa"/>
            <w:shd w:val="clear" w:color="auto" w:fill="D9D9D9"/>
          </w:tcPr>
          <w:p w14:paraId="27AD7744" w14:textId="77777777" w:rsidR="00FF0E02" w:rsidRDefault="00FF0E02" w:rsidP="00F92C49">
            <w:pPr>
              <w:jc w:val="center"/>
              <w:rPr>
                <w:rFonts w:ascii="Verdana" w:hAnsi="Verdana" w:cs="宋体"/>
                <w:b/>
                <w:szCs w:val="21"/>
              </w:rPr>
            </w:pPr>
            <w:r>
              <w:rPr>
                <w:rFonts w:ascii="Verdana" w:hAnsi="Verdana" w:cs="宋体" w:hint="eastAsia"/>
                <w:b/>
                <w:szCs w:val="21"/>
              </w:rPr>
              <w:t>功能指标</w:t>
            </w:r>
          </w:p>
        </w:tc>
        <w:tc>
          <w:tcPr>
            <w:tcW w:w="6495" w:type="dxa"/>
            <w:shd w:val="clear" w:color="auto" w:fill="D9D9D9"/>
          </w:tcPr>
          <w:p w14:paraId="44C53F79" w14:textId="77777777" w:rsidR="00FF0E02" w:rsidRDefault="00FF0E02" w:rsidP="00F92C49">
            <w:pPr>
              <w:jc w:val="center"/>
              <w:rPr>
                <w:rFonts w:ascii="Verdana" w:hAnsi="Verdana" w:cs="宋体"/>
                <w:b/>
                <w:szCs w:val="21"/>
              </w:rPr>
            </w:pPr>
            <w:r>
              <w:rPr>
                <w:rFonts w:ascii="Verdana" w:hAnsi="Verdana" w:cs="宋体" w:hint="eastAsia"/>
                <w:b/>
                <w:szCs w:val="21"/>
              </w:rPr>
              <w:t>技术要求</w:t>
            </w:r>
          </w:p>
        </w:tc>
      </w:tr>
      <w:tr w:rsidR="00FF0E02" w14:paraId="0A58DD4B" w14:textId="77777777" w:rsidTr="00F92C49">
        <w:tc>
          <w:tcPr>
            <w:tcW w:w="2402" w:type="dxa"/>
            <w:vMerge w:val="restart"/>
            <w:vAlign w:val="center"/>
          </w:tcPr>
          <w:p w14:paraId="2E7D44DE" w14:textId="77777777" w:rsidR="00FF0E02" w:rsidRDefault="00FF0E02" w:rsidP="00F92C49">
            <w:pPr>
              <w:jc w:val="left"/>
              <w:rPr>
                <w:rFonts w:ascii="宋体" w:hAnsi="宋体"/>
                <w:szCs w:val="21"/>
              </w:rPr>
            </w:pPr>
            <w:r>
              <w:rPr>
                <w:rFonts w:ascii="宋体" w:hAnsi="宋体" w:hint="eastAsia"/>
                <w:szCs w:val="21"/>
              </w:rPr>
              <w:t>硬件及性能指标</w:t>
            </w:r>
          </w:p>
        </w:tc>
        <w:tc>
          <w:tcPr>
            <w:tcW w:w="6495" w:type="dxa"/>
            <w:vAlign w:val="center"/>
          </w:tcPr>
          <w:p w14:paraId="16C7CEE5" w14:textId="77777777" w:rsidR="00FF0E02" w:rsidRDefault="00FF0E02" w:rsidP="00F92C49">
            <w:pPr>
              <w:jc w:val="left"/>
              <w:rPr>
                <w:rFonts w:ascii="宋体" w:hAnsi="宋体"/>
                <w:szCs w:val="21"/>
              </w:rPr>
            </w:pPr>
            <w:r>
              <w:rPr>
                <w:rFonts w:ascii="宋体" w:hAnsi="宋体" w:hint="eastAsia"/>
                <w:szCs w:val="21"/>
              </w:rPr>
              <w:t>★同时支持802.11a/</w:t>
            </w:r>
            <w:r>
              <w:rPr>
                <w:rFonts w:ascii="宋体" w:hAnsi="宋体"/>
                <w:szCs w:val="21"/>
              </w:rPr>
              <w:t>n</w:t>
            </w:r>
            <w:r>
              <w:rPr>
                <w:rFonts w:ascii="宋体" w:hAnsi="宋体" w:hint="eastAsia"/>
                <w:szCs w:val="21"/>
              </w:rPr>
              <w:t>/ac/ac Wave2和802.11b/g/n工作，单个AP可支持不小于8个可广播SSID</w:t>
            </w:r>
          </w:p>
        </w:tc>
      </w:tr>
      <w:tr w:rsidR="00FF0E02" w14:paraId="271F100A" w14:textId="77777777" w:rsidTr="00F92C49">
        <w:tc>
          <w:tcPr>
            <w:tcW w:w="2402" w:type="dxa"/>
            <w:vMerge/>
            <w:vAlign w:val="center"/>
          </w:tcPr>
          <w:p w14:paraId="0E2E3F45" w14:textId="77777777" w:rsidR="00FF0E02" w:rsidRDefault="00FF0E02" w:rsidP="00F92C49">
            <w:pPr>
              <w:jc w:val="left"/>
              <w:rPr>
                <w:rFonts w:ascii="宋体" w:hAnsi="宋体"/>
                <w:szCs w:val="21"/>
              </w:rPr>
            </w:pPr>
          </w:p>
        </w:tc>
        <w:tc>
          <w:tcPr>
            <w:tcW w:w="6495" w:type="dxa"/>
            <w:vAlign w:val="center"/>
          </w:tcPr>
          <w:p w14:paraId="1F3DF650" w14:textId="77777777" w:rsidR="00FF0E02" w:rsidRDefault="00FF0E02" w:rsidP="00F92C49">
            <w:pPr>
              <w:jc w:val="left"/>
              <w:rPr>
                <w:rFonts w:ascii="宋体" w:hAnsi="宋体"/>
                <w:szCs w:val="21"/>
              </w:rPr>
            </w:pPr>
            <w:r>
              <w:rPr>
                <w:rFonts w:ascii="宋体" w:hAnsi="宋体" w:hint="eastAsia"/>
                <w:szCs w:val="21"/>
              </w:rPr>
              <w:t>为保证外形美观，不破坏墙壁，采用国际标准86面板盒设计</w:t>
            </w:r>
          </w:p>
        </w:tc>
      </w:tr>
      <w:tr w:rsidR="00FF0E02" w14:paraId="12D8986E" w14:textId="77777777" w:rsidTr="00F92C49">
        <w:trPr>
          <w:trHeight w:val="653"/>
        </w:trPr>
        <w:tc>
          <w:tcPr>
            <w:tcW w:w="2402" w:type="dxa"/>
            <w:vMerge/>
            <w:vAlign w:val="center"/>
          </w:tcPr>
          <w:p w14:paraId="6DB71337" w14:textId="77777777" w:rsidR="00FF0E02" w:rsidRDefault="00FF0E02" w:rsidP="00F92C49">
            <w:pPr>
              <w:jc w:val="left"/>
              <w:rPr>
                <w:rFonts w:ascii="宋体" w:hAnsi="宋体"/>
                <w:szCs w:val="21"/>
              </w:rPr>
            </w:pPr>
          </w:p>
        </w:tc>
        <w:tc>
          <w:tcPr>
            <w:tcW w:w="6495" w:type="dxa"/>
            <w:vAlign w:val="center"/>
          </w:tcPr>
          <w:p w14:paraId="23691F0A" w14:textId="77777777" w:rsidR="00FF0E02" w:rsidRPr="007E3CF6" w:rsidRDefault="00FF0E02" w:rsidP="00F92C49">
            <w:pPr>
              <w:jc w:val="left"/>
              <w:rPr>
                <w:rFonts w:ascii="宋体" w:hAnsi="宋体"/>
                <w:sz w:val="18"/>
                <w:szCs w:val="18"/>
              </w:rPr>
            </w:pPr>
            <w:r w:rsidRPr="007E3CF6">
              <w:rPr>
                <w:rFonts w:ascii="宋体" w:hAnsi="宋体" w:hint="eastAsia"/>
                <w:sz w:val="18"/>
                <w:szCs w:val="18"/>
              </w:rPr>
              <w:t>★面板正面提供≥3个100M以太网电口，≥1个RJ11电话接口，1个USB接口；面板背面提供≥1个1000M以太网电口，背面提供≥1个RJ45</w:t>
            </w:r>
            <w:proofErr w:type="gramStart"/>
            <w:r w:rsidRPr="007E3CF6">
              <w:rPr>
                <w:rFonts w:ascii="宋体" w:hAnsi="宋体" w:hint="eastAsia"/>
                <w:sz w:val="18"/>
                <w:szCs w:val="18"/>
              </w:rPr>
              <w:t>透传口</w:t>
            </w:r>
            <w:proofErr w:type="gramEnd"/>
          </w:p>
        </w:tc>
      </w:tr>
      <w:tr w:rsidR="00FF0E02" w14:paraId="6048E703" w14:textId="77777777" w:rsidTr="00F92C49">
        <w:trPr>
          <w:trHeight w:val="347"/>
        </w:trPr>
        <w:tc>
          <w:tcPr>
            <w:tcW w:w="2402" w:type="dxa"/>
            <w:vMerge/>
            <w:vAlign w:val="center"/>
          </w:tcPr>
          <w:p w14:paraId="1A5C669D" w14:textId="77777777" w:rsidR="00FF0E02" w:rsidRDefault="00FF0E02" w:rsidP="00F92C49">
            <w:pPr>
              <w:jc w:val="left"/>
              <w:rPr>
                <w:rFonts w:ascii="宋体" w:hAnsi="宋体"/>
                <w:szCs w:val="21"/>
              </w:rPr>
            </w:pPr>
          </w:p>
        </w:tc>
        <w:tc>
          <w:tcPr>
            <w:tcW w:w="6495" w:type="dxa"/>
            <w:vAlign w:val="center"/>
          </w:tcPr>
          <w:p w14:paraId="65D966C8" w14:textId="77777777" w:rsidR="00FF0E02" w:rsidRDefault="00FF0E02" w:rsidP="00F92C49">
            <w:pPr>
              <w:jc w:val="left"/>
              <w:rPr>
                <w:rFonts w:ascii="宋体" w:hAnsi="宋体"/>
                <w:szCs w:val="21"/>
              </w:rPr>
            </w:pPr>
            <w:r>
              <w:rPr>
                <w:rFonts w:ascii="宋体" w:hAnsi="宋体" w:hint="eastAsia"/>
                <w:szCs w:val="21"/>
              </w:rPr>
              <w:t>内置天线，发射功率不小于20dBm，支持802.3af/802.3at兼容供电</w:t>
            </w:r>
          </w:p>
        </w:tc>
      </w:tr>
      <w:tr w:rsidR="00FF0E02" w14:paraId="429917B9" w14:textId="77777777" w:rsidTr="00F92C49">
        <w:tc>
          <w:tcPr>
            <w:tcW w:w="2402" w:type="dxa"/>
            <w:vMerge w:val="restart"/>
            <w:vAlign w:val="center"/>
          </w:tcPr>
          <w:p w14:paraId="67D34E8E" w14:textId="77777777" w:rsidR="00FF0E02" w:rsidRDefault="00FF0E02" w:rsidP="00F92C49">
            <w:pPr>
              <w:jc w:val="left"/>
              <w:rPr>
                <w:rFonts w:ascii="宋体" w:hAnsi="宋体"/>
                <w:szCs w:val="21"/>
              </w:rPr>
            </w:pPr>
            <w:r>
              <w:rPr>
                <w:rFonts w:ascii="宋体" w:hAnsi="宋体" w:hint="eastAsia"/>
                <w:szCs w:val="21"/>
              </w:rPr>
              <w:t>功能要求</w:t>
            </w:r>
          </w:p>
        </w:tc>
        <w:tc>
          <w:tcPr>
            <w:tcW w:w="6495" w:type="dxa"/>
            <w:vAlign w:val="center"/>
          </w:tcPr>
          <w:p w14:paraId="30799014" w14:textId="77777777" w:rsidR="00FF0E02" w:rsidRPr="007E3CF6" w:rsidRDefault="00FF0E02" w:rsidP="00F92C49">
            <w:pPr>
              <w:jc w:val="left"/>
              <w:rPr>
                <w:rFonts w:ascii="宋体" w:hAnsi="宋体"/>
                <w:sz w:val="18"/>
                <w:szCs w:val="18"/>
              </w:rPr>
            </w:pPr>
            <w:r w:rsidRPr="007E3CF6">
              <w:rPr>
                <w:rFonts w:ascii="宋体" w:hAnsi="宋体" w:hint="eastAsia"/>
                <w:sz w:val="18"/>
                <w:szCs w:val="18"/>
              </w:rPr>
              <w:t>配合控制器可实现802.1x认证、MAC地址认证、PSK认证、Portal认证等</w:t>
            </w:r>
          </w:p>
        </w:tc>
      </w:tr>
      <w:tr w:rsidR="00FF0E02" w14:paraId="73607215" w14:textId="77777777" w:rsidTr="00F92C49">
        <w:trPr>
          <w:trHeight w:val="675"/>
        </w:trPr>
        <w:tc>
          <w:tcPr>
            <w:tcW w:w="2402" w:type="dxa"/>
            <w:vMerge/>
            <w:vAlign w:val="center"/>
          </w:tcPr>
          <w:p w14:paraId="062FE07D" w14:textId="77777777" w:rsidR="00FF0E02" w:rsidRDefault="00FF0E02" w:rsidP="00F92C49">
            <w:pPr>
              <w:jc w:val="left"/>
              <w:rPr>
                <w:rFonts w:ascii="宋体" w:hAnsi="宋体"/>
                <w:szCs w:val="21"/>
              </w:rPr>
            </w:pPr>
          </w:p>
        </w:tc>
        <w:tc>
          <w:tcPr>
            <w:tcW w:w="6495" w:type="dxa"/>
            <w:vAlign w:val="center"/>
          </w:tcPr>
          <w:p w14:paraId="75C3CB70" w14:textId="77777777" w:rsidR="00FF0E02" w:rsidRDefault="00FF0E02" w:rsidP="00F92C49">
            <w:pPr>
              <w:jc w:val="left"/>
              <w:rPr>
                <w:rFonts w:ascii="宋体" w:hAnsi="宋体"/>
                <w:szCs w:val="21"/>
              </w:rPr>
            </w:pPr>
            <w:r>
              <w:rPr>
                <w:rFonts w:ascii="宋体" w:hAnsi="宋体" w:hint="eastAsia"/>
                <w:szCs w:val="21"/>
              </w:rPr>
              <w:t>AP与控制器之间采用国际标准的CAPWAP协议通信，支持64、128位WEP加密，WPA，802.11i等加密协议</w:t>
            </w:r>
          </w:p>
        </w:tc>
      </w:tr>
      <w:tr w:rsidR="00FF0E02" w14:paraId="7269B7EB" w14:textId="77777777" w:rsidTr="00F92C49">
        <w:trPr>
          <w:trHeight w:val="675"/>
        </w:trPr>
        <w:tc>
          <w:tcPr>
            <w:tcW w:w="2402" w:type="dxa"/>
            <w:vMerge/>
            <w:vAlign w:val="center"/>
          </w:tcPr>
          <w:p w14:paraId="56058D22" w14:textId="77777777" w:rsidR="00FF0E02" w:rsidRDefault="00FF0E02" w:rsidP="00F92C49">
            <w:pPr>
              <w:jc w:val="left"/>
              <w:rPr>
                <w:rFonts w:ascii="宋体" w:hAnsi="宋体"/>
                <w:szCs w:val="21"/>
              </w:rPr>
            </w:pPr>
          </w:p>
        </w:tc>
        <w:tc>
          <w:tcPr>
            <w:tcW w:w="6495" w:type="dxa"/>
            <w:vAlign w:val="center"/>
          </w:tcPr>
          <w:p w14:paraId="2E0434C8" w14:textId="77777777" w:rsidR="00FF0E02" w:rsidRDefault="00FF0E02" w:rsidP="00F92C49">
            <w:pPr>
              <w:jc w:val="left"/>
              <w:rPr>
                <w:rFonts w:ascii="宋体" w:hAnsi="宋体"/>
                <w:szCs w:val="21"/>
              </w:rPr>
            </w:pPr>
            <w:r>
              <w:rPr>
                <w:rFonts w:ascii="宋体" w:hAnsi="宋体" w:hint="eastAsia"/>
                <w:szCs w:val="21"/>
              </w:rPr>
              <w:t>★支持每个SSID可配置单独的认证方式、加密机制、VLAN属性，支持不同SSID/VLAN映射不同的</w:t>
            </w:r>
            <w:proofErr w:type="spellStart"/>
            <w:r>
              <w:rPr>
                <w:rFonts w:ascii="宋体" w:hAnsi="宋体" w:hint="eastAsia"/>
                <w:szCs w:val="21"/>
              </w:rPr>
              <w:t>QoS</w:t>
            </w:r>
            <w:proofErr w:type="spellEnd"/>
            <w:r>
              <w:rPr>
                <w:rFonts w:ascii="宋体" w:hAnsi="宋体" w:hint="eastAsia"/>
                <w:szCs w:val="21"/>
              </w:rPr>
              <w:t>策略</w:t>
            </w:r>
          </w:p>
        </w:tc>
      </w:tr>
      <w:tr w:rsidR="00FF0E02" w14:paraId="462AD7CE" w14:textId="77777777" w:rsidTr="00F92C49">
        <w:trPr>
          <w:trHeight w:val="395"/>
        </w:trPr>
        <w:tc>
          <w:tcPr>
            <w:tcW w:w="2402" w:type="dxa"/>
            <w:vMerge/>
            <w:vAlign w:val="center"/>
          </w:tcPr>
          <w:p w14:paraId="5CC1955A" w14:textId="77777777" w:rsidR="00FF0E02" w:rsidRDefault="00FF0E02" w:rsidP="00F92C49">
            <w:pPr>
              <w:jc w:val="left"/>
              <w:rPr>
                <w:rFonts w:ascii="宋体" w:hAnsi="宋体"/>
                <w:szCs w:val="21"/>
              </w:rPr>
            </w:pPr>
          </w:p>
        </w:tc>
        <w:tc>
          <w:tcPr>
            <w:tcW w:w="6495" w:type="dxa"/>
            <w:vAlign w:val="center"/>
          </w:tcPr>
          <w:p w14:paraId="098B7597" w14:textId="77777777" w:rsidR="00FF0E02" w:rsidRPr="007E3CF6" w:rsidRDefault="00FF0E02" w:rsidP="00F92C49">
            <w:pPr>
              <w:jc w:val="left"/>
              <w:rPr>
                <w:rFonts w:ascii="宋体" w:hAnsi="宋体"/>
                <w:sz w:val="18"/>
                <w:szCs w:val="18"/>
              </w:rPr>
            </w:pPr>
            <w:r w:rsidRPr="007E3CF6">
              <w:rPr>
                <w:rFonts w:ascii="宋体" w:hAnsi="宋体" w:hint="eastAsia"/>
                <w:sz w:val="18"/>
                <w:szCs w:val="18"/>
              </w:rPr>
              <w:t>支持自动调整发射功率和分配射频信道，支持无线用户间的二层转发隔离</w:t>
            </w:r>
          </w:p>
        </w:tc>
      </w:tr>
      <w:tr w:rsidR="00FF0E02" w14:paraId="69932519" w14:textId="77777777" w:rsidTr="00F92C49">
        <w:trPr>
          <w:trHeight w:val="675"/>
        </w:trPr>
        <w:tc>
          <w:tcPr>
            <w:tcW w:w="2402" w:type="dxa"/>
            <w:vAlign w:val="center"/>
          </w:tcPr>
          <w:p w14:paraId="74A5CB48" w14:textId="77777777" w:rsidR="00FF0E02" w:rsidRDefault="00FF0E02" w:rsidP="00F92C49">
            <w:pPr>
              <w:jc w:val="left"/>
              <w:rPr>
                <w:rFonts w:ascii="宋体" w:hAnsi="宋体"/>
                <w:szCs w:val="21"/>
              </w:rPr>
            </w:pPr>
            <w:r>
              <w:rPr>
                <w:rFonts w:ascii="宋体" w:hAnsi="宋体" w:hint="eastAsia"/>
                <w:szCs w:val="21"/>
              </w:rPr>
              <w:t>管理</w:t>
            </w:r>
          </w:p>
        </w:tc>
        <w:tc>
          <w:tcPr>
            <w:tcW w:w="6495" w:type="dxa"/>
            <w:vAlign w:val="center"/>
          </w:tcPr>
          <w:p w14:paraId="17747402" w14:textId="77777777" w:rsidR="00FF0E02" w:rsidRDefault="00FF0E02" w:rsidP="00F92C49">
            <w:pPr>
              <w:jc w:val="left"/>
              <w:rPr>
                <w:rFonts w:ascii="宋体" w:hAnsi="宋体"/>
                <w:szCs w:val="21"/>
              </w:rPr>
            </w:pPr>
            <w:r>
              <w:rPr>
                <w:rFonts w:ascii="宋体" w:hAnsi="宋体" w:hint="eastAsia"/>
                <w:szCs w:val="21"/>
              </w:rPr>
              <w:t>为便于后期的管理，可以联合无线接入点和网络管理系统进行联动，可以通过网管软件进行配置和拓扑发现，并能进行状态监测和告警，还能实现有线无线一体化网管平台</w:t>
            </w:r>
          </w:p>
        </w:tc>
      </w:tr>
      <w:tr w:rsidR="00FF0E02" w14:paraId="48C5530C" w14:textId="77777777" w:rsidTr="00F92C49">
        <w:trPr>
          <w:trHeight w:val="348"/>
        </w:trPr>
        <w:tc>
          <w:tcPr>
            <w:tcW w:w="2402" w:type="dxa"/>
            <w:vAlign w:val="center"/>
          </w:tcPr>
          <w:p w14:paraId="4D032F03" w14:textId="77777777" w:rsidR="00FF0E02" w:rsidRDefault="00FF0E02" w:rsidP="00F92C49">
            <w:pPr>
              <w:rPr>
                <w:rFonts w:ascii="宋体" w:hAnsi="宋体" w:cs="宋体"/>
                <w:color w:val="000000"/>
                <w:szCs w:val="21"/>
              </w:rPr>
            </w:pPr>
            <w:r>
              <w:rPr>
                <w:rFonts w:ascii="宋体" w:hAnsi="宋体" w:cs="宋体" w:hint="eastAsia"/>
                <w:color w:val="000000"/>
                <w:szCs w:val="21"/>
              </w:rPr>
              <w:t>服务证明</w:t>
            </w:r>
          </w:p>
        </w:tc>
        <w:tc>
          <w:tcPr>
            <w:tcW w:w="6495" w:type="dxa"/>
            <w:vAlign w:val="center"/>
          </w:tcPr>
          <w:p w14:paraId="0E2F5465" w14:textId="77777777" w:rsidR="00FF0E02" w:rsidRDefault="00FF0E02" w:rsidP="00F92C49">
            <w:pPr>
              <w:rPr>
                <w:rFonts w:ascii="宋体" w:hAnsi="宋体" w:cs="宋体"/>
                <w:color w:val="000000"/>
                <w:szCs w:val="21"/>
              </w:rPr>
            </w:pPr>
            <w:r>
              <w:rPr>
                <w:rFonts w:ascii="宋体" w:hAnsi="宋体" w:hint="eastAsia"/>
                <w:szCs w:val="21"/>
              </w:rPr>
              <w:t>★提供</w:t>
            </w:r>
            <w:r>
              <w:rPr>
                <w:rFonts w:ascii="宋体" w:hAnsi="宋体" w:cs="宋体" w:hint="eastAsia"/>
                <w:color w:val="000000"/>
                <w:szCs w:val="21"/>
              </w:rPr>
              <w:t>原厂不少于3年免费质保服务承诺函原件。</w:t>
            </w:r>
          </w:p>
        </w:tc>
      </w:tr>
    </w:tbl>
    <w:p w14:paraId="550FE194" w14:textId="77777777" w:rsidR="00FF0E02" w:rsidRPr="0009455B" w:rsidRDefault="00FF0E02" w:rsidP="007442F6">
      <w:pPr>
        <w:pStyle w:val="ae"/>
        <w:rPr>
          <w:rFonts w:asciiTheme="minorEastAsia" w:hAnsiTheme="minorEastAsia"/>
          <w:b/>
          <w:bCs/>
          <w:sz w:val="21"/>
        </w:rPr>
      </w:pPr>
      <w:r w:rsidRPr="0009455B">
        <w:rPr>
          <w:rFonts w:asciiTheme="minorEastAsia" w:hAnsiTheme="minorEastAsia" w:hint="eastAsia"/>
          <w:sz w:val="21"/>
        </w:rPr>
        <w:t>2.</w:t>
      </w:r>
      <w:r w:rsidRPr="0009455B">
        <w:rPr>
          <w:rFonts w:asciiTheme="minorEastAsia" w:hAnsiTheme="minorEastAsia"/>
          <w:sz w:val="21"/>
        </w:rPr>
        <w:t>2.2</w:t>
      </w:r>
      <w:r w:rsidRPr="0009455B">
        <w:rPr>
          <w:rFonts w:asciiTheme="minorEastAsia" w:hAnsiTheme="minorEastAsia" w:hint="eastAsia"/>
          <w:sz w:val="21"/>
        </w:rPr>
        <w:t>放装无线AP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7183"/>
      </w:tblGrid>
      <w:tr w:rsidR="00FF0E02" w14:paraId="5DEA4CBF" w14:textId="77777777" w:rsidTr="00F92C49">
        <w:trPr>
          <w:trHeight w:val="360"/>
        </w:trPr>
        <w:tc>
          <w:tcPr>
            <w:tcW w:w="1714" w:type="dxa"/>
            <w:shd w:val="clear" w:color="auto" w:fill="EEECE1"/>
          </w:tcPr>
          <w:p w14:paraId="5D4DCC05" w14:textId="77777777" w:rsidR="00FF0E02" w:rsidRDefault="00FF0E02" w:rsidP="00F92C49">
            <w:pPr>
              <w:adjustRightInd w:val="0"/>
              <w:snapToGrid w:val="0"/>
              <w:jc w:val="left"/>
              <w:rPr>
                <w:rFonts w:cs="Arial"/>
                <w:b/>
                <w:szCs w:val="21"/>
              </w:rPr>
            </w:pPr>
            <w:r>
              <w:rPr>
                <w:rFonts w:cs="Arial"/>
                <w:b/>
                <w:szCs w:val="21"/>
              </w:rPr>
              <w:t>功能及技术指标</w:t>
            </w:r>
          </w:p>
        </w:tc>
        <w:tc>
          <w:tcPr>
            <w:tcW w:w="7183" w:type="dxa"/>
            <w:shd w:val="clear" w:color="auto" w:fill="EEECE1"/>
          </w:tcPr>
          <w:p w14:paraId="0C98D32E" w14:textId="77777777" w:rsidR="00FF0E02" w:rsidRDefault="00FF0E02" w:rsidP="00F92C49">
            <w:pPr>
              <w:jc w:val="center"/>
              <w:rPr>
                <w:rFonts w:cs="Arial"/>
                <w:b/>
                <w:szCs w:val="21"/>
              </w:rPr>
            </w:pPr>
            <w:r>
              <w:rPr>
                <w:rFonts w:cs="Arial"/>
                <w:b/>
                <w:szCs w:val="21"/>
              </w:rPr>
              <w:t>参数要求</w:t>
            </w:r>
          </w:p>
        </w:tc>
      </w:tr>
      <w:tr w:rsidR="00FF0E02" w14:paraId="56A2AC3D" w14:textId="77777777" w:rsidTr="00F92C49">
        <w:trPr>
          <w:trHeight w:val="287"/>
        </w:trPr>
        <w:tc>
          <w:tcPr>
            <w:tcW w:w="1714" w:type="dxa"/>
          </w:tcPr>
          <w:p w14:paraId="008F2EB5" w14:textId="77777777" w:rsidR="00FF0E02" w:rsidRDefault="00FF0E02" w:rsidP="00F92C49">
            <w:pPr>
              <w:widowControl/>
              <w:jc w:val="left"/>
              <w:rPr>
                <w:rFonts w:cs="Arial"/>
                <w:szCs w:val="21"/>
              </w:rPr>
            </w:pPr>
            <w:r>
              <w:rPr>
                <w:rFonts w:cs="Arial" w:hint="eastAsia"/>
                <w:szCs w:val="21"/>
              </w:rPr>
              <w:t>接入模式</w:t>
            </w:r>
          </w:p>
        </w:tc>
        <w:tc>
          <w:tcPr>
            <w:tcW w:w="7183" w:type="dxa"/>
          </w:tcPr>
          <w:p w14:paraId="0FFF77C6" w14:textId="77777777" w:rsidR="00FF0E02" w:rsidRDefault="00FF0E02" w:rsidP="00F92C49">
            <w:pPr>
              <w:widowControl/>
              <w:rPr>
                <w:rFonts w:cs="Arial"/>
                <w:szCs w:val="21"/>
              </w:rPr>
            </w:pPr>
            <w:r>
              <w:rPr>
                <w:rFonts w:cs="Arial" w:hint="eastAsia"/>
                <w:szCs w:val="21"/>
              </w:rPr>
              <w:t>★支持胖</w:t>
            </w:r>
            <w:r>
              <w:rPr>
                <w:rFonts w:cs="Arial" w:hint="eastAsia"/>
                <w:szCs w:val="21"/>
              </w:rPr>
              <w:t>/</w:t>
            </w:r>
            <w:r>
              <w:rPr>
                <w:rFonts w:cs="Arial" w:hint="eastAsia"/>
                <w:szCs w:val="21"/>
              </w:rPr>
              <w:t>瘦</w:t>
            </w:r>
            <w:r>
              <w:rPr>
                <w:rFonts w:cs="Arial" w:hint="eastAsia"/>
                <w:szCs w:val="21"/>
              </w:rPr>
              <w:t>AP</w:t>
            </w:r>
            <w:r>
              <w:rPr>
                <w:rFonts w:cs="Arial" w:hint="eastAsia"/>
                <w:szCs w:val="21"/>
              </w:rPr>
              <w:t>两种工作模式，同时支持</w:t>
            </w:r>
            <w:r>
              <w:rPr>
                <w:rFonts w:cs="Arial" w:hint="eastAsia"/>
                <w:szCs w:val="21"/>
              </w:rPr>
              <w:t>802.11a/n</w:t>
            </w:r>
            <w:r>
              <w:rPr>
                <w:rFonts w:cs="Arial" w:hint="eastAsia"/>
                <w:szCs w:val="21"/>
              </w:rPr>
              <w:t>和</w:t>
            </w:r>
            <w:r>
              <w:rPr>
                <w:rFonts w:cs="Arial" w:hint="eastAsia"/>
                <w:szCs w:val="21"/>
              </w:rPr>
              <w:t>802.11b/g/n</w:t>
            </w:r>
            <w:r>
              <w:rPr>
                <w:rFonts w:cs="Arial" w:hint="eastAsia"/>
                <w:szCs w:val="21"/>
              </w:rPr>
              <w:t>工作</w:t>
            </w:r>
          </w:p>
        </w:tc>
      </w:tr>
      <w:tr w:rsidR="00FF0E02" w14:paraId="63DD1E2B" w14:textId="77777777" w:rsidTr="00F92C49">
        <w:trPr>
          <w:trHeight w:val="419"/>
        </w:trPr>
        <w:tc>
          <w:tcPr>
            <w:tcW w:w="1714" w:type="dxa"/>
          </w:tcPr>
          <w:p w14:paraId="39B6862D" w14:textId="77777777" w:rsidR="00FF0E02" w:rsidRDefault="00FF0E02" w:rsidP="00F92C49">
            <w:pPr>
              <w:widowControl/>
              <w:jc w:val="left"/>
              <w:rPr>
                <w:rFonts w:cs="Arial"/>
                <w:szCs w:val="21"/>
              </w:rPr>
            </w:pPr>
            <w:r>
              <w:rPr>
                <w:rFonts w:cs="Arial" w:hint="eastAsia"/>
                <w:szCs w:val="21"/>
              </w:rPr>
              <w:t>以太网接口</w:t>
            </w:r>
          </w:p>
        </w:tc>
        <w:tc>
          <w:tcPr>
            <w:tcW w:w="7183" w:type="dxa"/>
          </w:tcPr>
          <w:p w14:paraId="2A463E9F" w14:textId="77777777" w:rsidR="00FF0E02" w:rsidRDefault="00FF0E02" w:rsidP="00F92C49">
            <w:pPr>
              <w:widowControl/>
              <w:rPr>
                <w:rFonts w:cs="Arial"/>
                <w:szCs w:val="21"/>
              </w:rPr>
            </w:pPr>
            <w:r>
              <w:rPr>
                <w:rFonts w:cs="Arial" w:hint="eastAsia"/>
                <w:szCs w:val="21"/>
              </w:rPr>
              <w:t>≥</w:t>
            </w:r>
            <w:r>
              <w:rPr>
                <w:rFonts w:cs="Arial" w:hint="eastAsia"/>
                <w:szCs w:val="21"/>
              </w:rPr>
              <w:t>1</w:t>
            </w:r>
            <w:r>
              <w:rPr>
                <w:rFonts w:cs="Arial" w:hint="eastAsia"/>
                <w:szCs w:val="21"/>
              </w:rPr>
              <w:t>个</w:t>
            </w:r>
            <w:r>
              <w:rPr>
                <w:rFonts w:cs="Arial" w:hint="eastAsia"/>
                <w:szCs w:val="21"/>
              </w:rPr>
              <w:t>10/100/1000Mbps(RJ45)</w:t>
            </w:r>
          </w:p>
        </w:tc>
      </w:tr>
      <w:tr w:rsidR="00FF0E02" w14:paraId="2A7BF39E" w14:textId="77777777" w:rsidTr="00F92C49">
        <w:trPr>
          <w:trHeight w:val="241"/>
        </w:trPr>
        <w:tc>
          <w:tcPr>
            <w:tcW w:w="1714" w:type="dxa"/>
          </w:tcPr>
          <w:p w14:paraId="34DB519B" w14:textId="77777777" w:rsidR="00FF0E02" w:rsidRDefault="00FF0E02" w:rsidP="00F92C49">
            <w:pPr>
              <w:jc w:val="left"/>
              <w:rPr>
                <w:rFonts w:cs="Arial"/>
                <w:szCs w:val="21"/>
              </w:rPr>
            </w:pPr>
            <w:r>
              <w:rPr>
                <w:rFonts w:cs="Arial" w:hint="eastAsia"/>
                <w:szCs w:val="21"/>
              </w:rPr>
              <w:t>天线</w:t>
            </w:r>
          </w:p>
        </w:tc>
        <w:tc>
          <w:tcPr>
            <w:tcW w:w="7183" w:type="dxa"/>
          </w:tcPr>
          <w:p w14:paraId="5CD6760F" w14:textId="77777777" w:rsidR="00FF0E02" w:rsidRDefault="00FF0E02" w:rsidP="00F92C49">
            <w:pPr>
              <w:widowControl/>
              <w:rPr>
                <w:rFonts w:cs="Arial"/>
                <w:szCs w:val="21"/>
              </w:rPr>
            </w:pPr>
            <w:r>
              <w:rPr>
                <w:rFonts w:cs="Arial" w:hint="eastAsia"/>
                <w:szCs w:val="21"/>
              </w:rPr>
              <w:t>内置终端感知型硬件智能天线</w:t>
            </w:r>
            <w:r>
              <w:rPr>
                <w:rFonts w:cs="Arial" w:hint="eastAsia"/>
                <w:szCs w:val="21"/>
              </w:rPr>
              <w:t>.</w:t>
            </w:r>
            <w:r>
              <w:rPr>
                <w:rFonts w:cs="Arial" w:hint="eastAsia"/>
                <w:szCs w:val="21"/>
              </w:rPr>
              <w:t>，最大可划分波束≥</w:t>
            </w:r>
            <w:r>
              <w:rPr>
                <w:rFonts w:cs="Arial" w:hint="eastAsia"/>
                <w:szCs w:val="21"/>
              </w:rPr>
              <w:t>4096</w:t>
            </w:r>
            <w:r>
              <w:rPr>
                <w:rFonts w:cs="Arial" w:hint="eastAsia"/>
                <w:szCs w:val="21"/>
              </w:rPr>
              <w:t>个</w:t>
            </w:r>
          </w:p>
        </w:tc>
      </w:tr>
      <w:tr w:rsidR="00FF0E02" w14:paraId="2C2D861D" w14:textId="77777777" w:rsidTr="00F92C49">
        <w:trPr>
          <w:trHeight w:val="360"/>
        </w:trPr>
        <w:tc>
          <w:tcPr>
            <w:tcW w:w="1714" w:type="dxa"/>
          </w:tcPr>
          <w:p w14:paraId="703DC9E4" w14:textId="77777777" w:rsidR="00FF0E02" w:rsidRDefault="00FF0E02" w:rsidP="00F92C49">
            <w:pPr>
              <w:widowControl/>
              <w:rPr>
                <w:rFonts w:cs="Arial"/>
                <w:szCs w:val="21"/>
              </w:rPr>
            </w:pPr>
            <w:r>
              <w:rPr>
                <w:rFonts w:cs="Arial" w:hint="eastAsia"/>
                <w:szCs w:val="21"/>
              </w:rPr>
              <w:t>供电</w:t>
            </w:r>
          </w:p>
        </w:tc>
        <w:tc>
          <w:tcPr>
            <w:tcW w:w="7183" w:type="dxa"/>
          </w:tcPr>
          <w:p w14:paraId="0D771356" w14:textId="77777777" w:rsidR="00FF0E02" w:rsidRDefault="00FF0E02" w:rsidP="00F92C49">
            <w:pPr>
              <w:widowControl/>
              <w:rPr>
                <w:rFonts w:cs="Arial"/>
                <w:szCs w:val="21"/>
              </w:rPr>
            </w:pPr>
            <w:proofErr w:type="spellStart"/>
            <w:r>
              <w:rPr>
                <w:rFonts w:cs="Arial" w:hint="eastAsia"/>
                <w:szCs w:val="21"/>
              </w:rPr>
              <w:t>PoE</w:t>
            </w:r>
            <w:proofErr w:type="spellEnd"/>
            <w:r>
              <w:rPr>
                <w:rFonts w:cs="Arial" w:hint="eastAsia"/>
                <w:szCs w:val="21"/>
              </w:rPr>
              <w:t>或本地电源适配器</w:t>
            </w:r>
          </w:p>
        </w:tc>
      </w:tr>
      <w:tr w:rsidR="00FF0E02" w14:paraId="6D5386E7" w14:textId="77777777" w:rsidTr="00F92C49">
        <w:trPr>
          <w:trHeight w:val="360"/>
        </w:trPr>
        <w:tc>
          <w:tcPr>
            <w:tcW w:w="1714" w:type="dxa"/>
          </w:tcPr>
          <w:p w14:paraId="697EBF07" w14:textId="77777777" w:rsidR="00FF0E02" w:rsidRDefault="00FF0E02" w:rsidP="00F92C49">
            <w:pPr>
              <w:widowControl/>
              <w:rPr>
                <w:rFonts w:cs="Arial"/>
                <w:szCs w:val="21"/>
              </w:rPr>
            </w:pPr>
            <w:r>
              <w:rPr>
                <w:rFonts w:cs="Arial" w:hint="eastAsia"/>
                <w:szCs w:val="21"/>
              </w:rPr>
              <w:t>IPv6</w:t>
            </w:r>
            <w:r>
              <w:rPr>
                <w:rFonts w:cs="Arial" w:hint="eastAsia"/>
                <w:szCs w:val="21"/>
              </w:rPr>
              <w:t>支持</w:t>
            </w:r>
          </w:p>
        </w:tc>
        <w:tc>
          <w:tcPr>
            <w:tcW w:w="7183" w:type="dxa"/>
          </w:tcPr>
          <w:p w14:paraId="3E736E19" w14:textId="77777777" w:rsidR="00FF0E02" w:rsidRDefault="00FF0E02" w:rsidP="00F92C49">
            <w:pPr>
              <w:widowControl/>
              <w:rPr>
                <w:rFonts w:cs="Arial"/>
                <w:szCs w:val="21"/>
              </w:rPr>
            </w:pPr>
            <w:r>
              <w:rPr>
                <w:rFonts w:cs="Arial" w:hint="eastAsia"/>
                <w:szCs w:val="21"/>
              </w:rPr>
              <w:t>支持</w:t>
            </w:r>
            <w:r>
              <w:rPr>
                <w:rFonts w:cs="Arial" w:hint="eastAsia"/>
                <w:szCs w:val="21"/>
              </w:rPr>
              <w:t>IPv4/IPv6</w:t>
            </w:r>
            <w:r>
              <w:rPr>
                <w:rFonts w:cs="Arial" w:hint="eastAsia"/>
                <w:szCs w:val="21"/>
              </w:rPr>
              <w:t>双协议</w:t>
            </w:r>
            <w:proofErr w:type="gramStart"/>
            <w:r>
              <w:rPr>
                <w:rFonts w:cs="Arial" w:hint="eastAsia"/>
                <w:szCs w:val="21"/>
              </w:rPr>
              <w:t>栈</w:t>
            </w:r>
            <w:proofErr w:type="gramEnd"/>
            <w:r>
              <w:rPr>
                <w:rFonts w:cs="Arial" w:hint="eastAsia"/>
                <w:szCs w:val="21"/>
              </w:rPr>
              <w:t>，特别支持</w:t>
            </w:r>
            <w:r>
              <w:rPr>
                <w:rFonts w:cs="Arial" w:hint="eastAsia"/>
                <w:szCs w:val="21"/>
              </w:rPr>
              <w:t>IPv6 Portal</w:t>
            </w:r>
            <w:r>
              <w:rPr>
                <w:rFonts w:cs="Arial" w:hint="eastAsia"/>
                <w:szCs w:val="21"/>
              </w:rPr>
              <w:t>、</w:t>
            </w:r>
            <w:r>
              <w:rPr>
                <w:rFonts w:cs="Arial" w:hint="eastAsia"/>
                <w:szCs w:val="21"/>
              </w:rPr>
              <w:t>IPv6 SAVI</w:t>
            </w:r>
          </w:p>
        </w:tc>
      </w:tr>
      <w:tr w:rsidR="00FF0E02" w14:paraId="3C18C062" w14:textId="77777777" w:rsidTr="00F92C49">
        <w:trPr>
          <w:trHeight w:val="384"/>
        </w:trPr>
        <w:tc>
          <w:tcPr>
            <w:tcW w:w="1714" w:type="dxa"/>
          </w:tcPr>
          <w:p w14:paraId="386B333F" w14:textId="77777777" w:rsidR="00FF0E02" w:rsidRDefault="00FF0E02" w:rsidP="00F92C49">
            <w:pPr>
              <w:widowControl/>
              <w:jc w:val="left"/>
              <w:rPr>
                <w:rFonts w:cs="Arial"/>
                <w:szCs w:val="21"/>
              </w:rPr>
            </w:pPr>
            <w:r>
              <w:rPr>
                <w:rFonts w:cs="Arial" w:hint="eastAsia"/>
                <w:szCs w:val="21"/>
              </w:rPr>
              <w:t>管理</w:t>
            </w:r>
          </w:p>
        </w:tc>
        <w:tc>
          <w:tcPr>
            <w:tcW w:w="7183" w:type="dxa"/>
          </w:tcPr>
          <w:p w14:paraId="0399BDF3" w14:textId="77777777" w:rsidR="00FF0E02" w:rsidRDefault="00FF0E02" w:rsidP="00F92C49">
            <w:pPr>
              <w:widowControl/>
              <w:rPr>
                <w:rFonts w:cs="Arial"/>
                <w:szCs w:val="21"/>
              </w:rPr>
            </w:pPr>
            <w:r>
              <w:rPr>
                <w:rFonts w:cs="Arial" w:hint="eastAsia"/>
                <w:szCs w:val="21"/>
              </w:rPr>
              <w:t>TR-069</w:t>
            </w:r>
            <w:r>
              <w:rPr>
                <w:rFonts w:cs="Arial" w:hint="eastAsia"/>
                <w:szCs w:val="21"/>
              </w:rPr>
              <w:t>动态分支管理</w:t>
            </w:r>
          </w:p>
        </w:tc>
      </w:tr>
      <w:tr w:rsidR="00FF0E02" w14:paraId="22AC4423" w14:textId="77777777" w:rsidTr="00F92C49">
        <w:trPr>
          <w:trHeight w:val="345"/>
        </w:trPr>
        <w:tc>
          <w:tcPr>
            <w:tcW w:w="1714" w:type="dxa"/>
            <w:vMerge w:val="restart"/>
          </w:tcPr>
          <w:p w14:paraId="1C9956C8" w14:textId="77777777" w:rsidR="00FF0E02" w:rsidRDefault="00FF0E02" w:rsidP="00F92C49">
            <w:pPr>
              <w:widowControl/>
              <w:jc w:val="left"/>
              <w:rPr>
                <w:rFonts w:cs="Arial"/>
                <w:szCs w:val="21"/>
              </w:rPr>
            </w:pPr>
            <w:r>
              <w:rPr>
                <w:rFonts w:cs="Arial" w:hint="eastAsia"/>
                <w:szCs w:val="21"/>
              </w:rPr>
              <w:t>安全策略</w:t>
            </w:r>
          </w:p>
        </w:tc>
        <w:tc>
          <w:tcPr>
            <w:tcW w:w="7183" w:type="dxa"/>
          </w:tcPr>
          <w:p w14:paraId="41A2EEB4" w14:textId="77777777" w:rsidR="00FF0E02" w:rsidRDefault="00FF0E02" w:rsidP="00F92C49">
            <w:pPr>
              <w:widowControl/>
              <w:rPr>
                <w:rFonts w:cs="Arial"/>
                <w:szCs w:val="21"/>
              </w:rPr>
            </w:pPr>
            <w:r>
              <w:rPr>
                <w:rFonts w:cs="Arial" w:hint="eastAsia"/>
                <w:szCs w:val="21"/>
              </w:rPr>
              <w:t>支持</w:t>
            </w:r>
            <w:r>
              <w:rPr>
                <w:rFonts w:cs="Arial" w:hint="eastAsia"/>
                <w:szCs w:val="21"/>
              </w:rPr>
              <w:t>64</w:t>
            </w:r>
            <w:r>
              <w:rPr>
                <w:rFonts w:cs="Arial" w:hint="eastAsia"/>
                <w:szCs w:val="21"/>
              </w:rPr>
              <w:t>、</w:t>
            </w:r>
            <w:r>
              <w:rPr>
                <w:rFonts w:cs="Arial" w:hint="eastAsia"/>
                <w:szCs w:val="21"/>
              </w:rPr>
              <w:t>128</w:t>
            </w:r>
            <w:r>
              <w:rPr>
                <w:rFonts w:cs="Arial" w:hint="eastAsia"/>
                <w:szCs w:val="21"/>
              </w:rPr>
              <w:t>位</w:t>
            </w:r>
            <w:r>
              <w:rPr>
                <w:rFonts w:cs="Arial" w:hint="eastAsia"/>
                <w:szCs w:val="21"/>
              </w:rPr>
              <w:t>WEP</w:t>
            </w:r>
            <w:r>
              <w:rPr>
                <w:rFonts w:cs="Arial" w:hint="eastAsia"/>
                <w:szCs w:val="21"/>
              </w:rPr>
              <w:t>加密，</w:t>
            </w:r>
            <w:r>
              <w:rPr>
                <w:rFonts w:cs="Arial" w:hint="eastAsia"/>
                <w:szCs w:val="21"/>
              </w:rPr>
              <w:t>WPA</w:t>
            </w:r>
            <w:r>
              <w:rPr>
                <w:rFonts w:cs="Arial" w:hint="eastAsia"/>
                <w:szCs w:val="21"/>
              </w:rPr>
              <w:t>，</w:t>
            </w:r>
            <w:r>
              <w:rPr>
                <w:rFonts w:cs="Arial" w:hint="eastAsia"/>
                <w:szCs w:val="21"/>
              </w:rPr>
              <w:t>802.11i</w:t>
            </w:r>
            <w:r>
              <w:rPr>
                <w:rFonts w:cs="Arial" w:hint="eastAsia"/>
                <w:szCs w:val="21"/>
              </w:rPr>
              <w:t>和</w:t>
            </w:r>
            <w:r>
              <w:rPr>
                <w:rFonts w:cs="Arial" w:hint="eastAsia"/>
                <w:szCs w:val="21"/>
              </w:rPr>
              <w:t>WAPI</w:t>
            </w:r>
            <w:r>
              <w:rPr>
                <w:rFonts w:cs="Arial" w:hint="eastAsia"/>
                <w:szCs w:val="21"/>
              </w:rPr>
              <w:t>。</w:t>
            </w:r>
          </w:p>
        </w:tc>
      </w:tr>
      <w:tr w:rsidR="00FF0E02" w14:paraId="5C1C73F7" w14:textId="77777777" w:rsidTr="00F92C49">
        <w:trPr>
          <w:trHeight w:val="274"/>
        </w:trPr>
        <w:tc>
          <w:tcPr>
            <w:tcW w:w="1714" w:type="dxa"/>
            <w:vMerge/>
          </w:tcPr>
          <w:p w14:paraId="45BEB6E6" w14:textId="77777777" w:rsidR="00FF0E02" w:rsidRDefault="00FF0E02" w:rsidP="00F92C49">
            <w:pPr>
              <w:widowControl/>
              <w:jc w:val="left"/>
              <w:rPr>
                <w:rFonts w:cs="Arial"/>
                <w:szCs w:val="21"/>
              </w:rPr>
            </w:pPr>
          </w:p>
        </w:tc>
        <w:tc>
          <w:tcPr>
            <w:tcW w:w="7183" w:type="dxa"/>
          </w:tcPr>
          <w:p w14:paraId="407B7AA2" w14:textId="77777777" w:rsidR="00FF0E02" w:rsidRPr="00CC60EF" w:rsidRDefault="00FF0E02" w:rsidP="00F92C49">
            <w:pPr>
              <w:widowControl/>
              <w:rPr>
                <w:rFonts w:cs="Arial"/>
                <w:sz w:val="18"/>
                <w:szCs w:val="18"/>
              </w:rPr>
            </w:pPr>
            <w:r w:rsidRPr="00CC60EF">
              <w:rPr>
                <w:rFonts w:cs="Arial" w:hint="eastAsia"/>
                <w:sz w:val="18"/>
                <w:szCs w:val="18"/>
              </w:rPr>
              <w:t>支持</w:t>
            </w:r>
            <w:r w:rsidRPr="00CC60EF">
              <w:rPr>
                <w:rFonts w:cs="Arial" w:hint="eastAsia"/>
                <w:sz w:val="18"/>
                <w:szCs w:val="18"/>
              </w:rPr>
              <w:t>AP</w:t>
            </w:r>
            <w:r w:rsidRPr="00CC60EF">
              <w:rPr>
                <w:rFonts w:cs="Arial" w:hint="eastAsia"/>
                <w:sz w:val="18"/>
                <w:szCs w:val="18"/>
              </w:rPr>
              <w:t>上二层转发抑制，支持虚拟</w:t>
            </w:r>
            <w:r w:rsidRPr="00CC60EF">
              <w:rPr>
                <w:rFonts w:cs="Arial" w:hint="eastAsia"/>
                <w:sz w:val="18"/>
                <w:szCs w:val="18"/>
              </w:rPr>
              <w:t>AP(</w:t>
            </w:r>
            <w:r w:rsidRPr="00CC60EF">
              <w:rPr>
                <w:rFonts w:cs="Arial" w:hint="eastAsia"/>
                <w:sz w:val="18"/>
                <w:szCs w:val="18"/>
              </w:rPr>
              <w:t>多</w:t>
            </w:r>
            <w:r w:rsidRPr="00CC60EF">
              <w:rPr>
                <w:rFonts w:cs="Arial" w:hint="eastAsia"/>
                <w:sz w:val="18"/>
                <w:szCs w:val="18"/>
              </w:rPr>
              <w:t>SSID)</w:t>
            </w:r>
            <w:r w:rsidRPr="00CC60EF">
              <w:rPr>
                <w:rFonts w:cs="Arial" w:hint="eastAsia"/>
                <w:sz w:val="18"/>
                <w:szCs w:val="18"/>
              </w:rPr>
              <w:t>之间的隔离，支持实时频谱防护</w:t>
            </w:r>
          </w:p>
        </w:tc>
      </w:tr>
      <w:tr w:rsidR="00FF0E02" w14:paraId="684A1481" w14:textId="77777777" w:rsidTr="00F92C49">
        <w:trPr>
          <w:trHeight w:val="416"/>
        </w:trPr>
        <w:tc>
          <w:tcPr>
            <w:tcW w:w="1714" w:type="dxa"/>
            <w:vMerge/>
          </w:tcPr>
          <w:p w14:paraId="4A999FC6" w14:textId="77777777" w:rsidR="00FF0E02" w:rsidRDefault="00FF0E02" w:rsidP="00F92C49">
            <w:pPr>
              <w:widowControl/>
              <w:jc w:val="left"/>
              <w:rPr>
                <w:rFonts w:cs="Arial"/>
                <w:szCs w:val="21"/>
              </w:rPr>
            </w:pPr>
          </w:p>
        </w:tc>
        <w:tc>
          <w:tcPr>
            <w:tcW w:w="7183" w:type="dxa"/>
          </w:tcPr>
          <w:p w14:paraId="02934EFE" w14:textId="77777777" w:rsidR="00FF0E02" w:rsidRDefault="00FF0E02" w:rsidP="00F92C49">
            <w:pPr>
              <w:rPr>
                <w:rFonts w:cs="Arial"/>
                <w:szCs w:val="21"/>
              </w:rPr>
            </w:pPr>
            <w:r>
              <w:rPr>
                <w:rFonts w:cs="Arial" w:hint="eastAsia"/>
                <w:szCs w:val="21"/>
              </w:rPr>
              <w:t>PORTAL</w:t>
            </w:r>
            <w:r>
              <w:rPr>
                <w:rFonts w:cs="Arial" w:hint="eastAsia"/>
                <w:szCs w:val="21"/>
              </w:rPr>
              <w:t>认证、基于</w:t>
            </w:r>
            <w:r>
              <w:rPr>
                <w:rFonts w:cs="Arial" w:hint="eastAsia"/>
                <w:szCs w:val="21"/>
              </w:rPr>
              <w:t>SSID</w:t>
            </w:r>
            <w:r>
              <w:rPr>
                <w:rFonts w:cs="Arial" w:hint="eastAsia"/>
                <w:szCs w:val="21"/>
              </w:rPr>
              <w:t>的</w:t>
            </w:r>
            <w:r>
              <w:rPr>
                <w:rFonts w:cs="Arial" w:hint="eastAsia"/>
                <w:szCs w:val="21"/>
              </w:rPr>
              <w:t>Portal</w:t>
            </w:r>
            <w:r>
              <w:rPr>
                <w:rFonts w:cs="Arial" w:hint="eastAsia"/>
                <w:szCs w:val="21"/>
              </w:rPr>
              <w:t>页面推送、基于</w:t>
            </w:r>
            <w:r>
              <w:rPr>
                <w:rFonts w:cs="Arial" w:hint="eastAsia"/>
                <w:szCs w:val="21"/>
              </w:rPr>
              <w:t>AP</w:t>
            </w:r>
            <w:r>
              <w:rPr>
                <w:rFonts w:cs="Arial" w:hint="eastAsia"/>
                <w:szCs w:val="21"/>
              </w:rPr>
              <w:t>的</w:t>
            </w:r>
            <w:r>
              <w:rPr>
                <w:rFonts w:cs="Arial" w:hint="eastAsia"/>
                <w:szCs w:val="21"/>
              </w:rPr>
              <w:t>Portal</w:t>
            </w:r>
            <w:r>
              <w:rPr>
                <w:rFonts w:cs="Arial" w:hint="eastAsia"/>
                <w:szCs w:val="21"/>
              </w:rPr>
              <w:t>页面推送、</w:t>
            </w:r>
            <w:r>
              <w:rPr>
                <w:rFonts w:cs="Arial" w:hint="eastAsia"/>
                <w:szCs w:val="21"/>
              </w:rPr>
              <w:t>Portal</w:t>
            </w:r>
            <w:r>
              <w:rPr>
                <w:rFonts w:cs="Arial" w:hint="eastAsia"/>
                <w:szCs w:val="21"/>
              </w:rPr>
              <w:t>支持代理功能、</w:t>
            </w:r>
            <w:r>
              <w:rPr>
                <w:rFonts w:cs="Arial" w:hint="eastAsia"/>
                <w:szCs w:val="21"/>
              </w:rPr>
              <w:t>Portal</w:t>
            </w:r>
            <w:r>
              <w:rPr>
                <w:rFonts w:cs="Arial" w:hint="eastAsia"/>
                <w:szCs w:val="21"/>
              </w:rPr>
              <w:t>双</w:t>
            </w:r>
            <w:proofErr w:type="gramStart"/>
            <w:r>
              <w:rPr>
                <w:rFonts w:cs="Arial" w:hint="eastAsia"/>
                <w:szCs w:val="21"/>
              </w:rPr>
              <w:t>机热备</w:t>
            </w:r>
            <w:proofErr w:type="gramEnd"/>
            <w:r>
              <w:rPr>
                <w:rFonts w:cs="Arial" w:hint="eastAsia"/>
                <w:szCs w:val="21"/>
              </w:rPr>
              <w:t>、</w:t>
            </w:r>
            <w:r>
              <w:rPr>
                <w:rFonts w:cs="Arial" w:hint="eastAsia"/>
                <w:szCs w:val="21"/>
              </w:rPr>
              <w:t>802.1X</w:t>
            </w:r>
            <w:r>
              <w:rPr>
                <w:rFonts w:cs="Arial" w:hint="eastAsia"/>
                <w:szCs w:val="21"/>
              </w:rPr>
              <w:t>接入。</w:t>
            </w:r>
          </w:p>
        </w:tc>
      </w:tr>
      <w:tr w:rsidR="00FF0E02" w14:paraId="1992469B" w14:textId="77777777" w:rsidTr="00F92C49">
        <w:trPr>
          <w:trHeight w:val="212"/>
        </w:trPr>
        <w:tc>
          <w:tcPr>
            <w:tcW w:w="1714" w:type="dxa"/>
            <w:vMerge w:val="restart"/>
          </w:tcPr>
          <w:p w14:paraId="7D017579" w14:textId="77777777" w:rsidR="00FF0E02" w:rsidRDefault="00FF0E02" w:rsidP="00F92C49">
            <w:pPr>
              <w:widowControl/>
              <w:jc w:val="left"/>
              <w:rPr>
                <w:rFonts w:cs="Arial"/>
                <w:szCs w:val="21"/>
              </w:rPr>
            </w:pPr>
            <w:r>
              <w:rPr>
                <w:rFonts w:cs="Arial" w:hint="eastAsia"/>
                <w:szCs w:val="21"/>
              </w:rPr>
              <w:t>服务质量</w:t>
            </w:r>
          </w:p>
        </w:tc>
        <w:tc>
          <w:tcPr>
            <w:tcW w:w="7183" w:type="dxa"/>
          </w:tcPr>
          <w:p w14:paraId="3C04A748" w14:textId="77777777" w:rsidR="00FF0E02" w:rsidRDefault="00FF0E02" w:rsidP="00F92C49">
            <w:pPr>
              <w:widowControl/>
              <w:rPr>
                <w:rFonts w:cs="Arial"/>
                <w:szCs w:val="21"/>
              </w:rPr>
            </w:pPr>
            <w:r>
              <w:rPr>
                <w:rFonts w:cs="Arial" w:hint="eastAsia"/>
                <w:szCs w:val="21"/>
              </w:rPr>
              <w:t>★</w:t>
            </w:r>
            <w:proofErr w:type="spellStart"/>
            <w:r>
              <w:rPr>
                <w:rFonts w:cs="Arial" w:hint="eastAsia"/>
                <w:szCs w:val="21"/>
              </w:rPr>
              <w:t>QoS</w:t>
            </w:r>
            <w:proofErr w:type="spellEnd"/>
            <w:r>
              <w:rPr>
                <w:rFonts w:cs="Arial" w:hint="eastAsia"/>
                <w:szCs w:val="21"/>
              </w:rPr>
              <w:t>策略映射，支持不同</w:t>
            </w:r>
            <w:r>
              <w:rPr>
                <w:rFonts w:cs="Arial" w:hint="eastAsia"/>
                <w:szCs w:val="21"/>
              </w:rPr>
              <w:t>SSID/VLAN</w:t>
            </w:r>
            <w:r>
              <w:rPr>
                <w:rFonts w:cs="Arial" w:hint="eastAsia"/>
                <w:szCs w:val="21"/>
              </w:rPr>
              <w:t>映射不同的</w:t>
            </w:r>
            <w:proofErr w:type="spellStart"/>
            <w:r>
              <w:rPr>
                <w:rFonts w:cs="Arial" w:hint="eastAsia"/>
                <w:szCs w:val="21"/>
              </w:rPr>
              <w:t>QoS</w:t>
            </w:r>
            <w:proofErr w:type="spellEnd"/>
            <w:r>
              <w:rPr>
                <w:rFonts w:cs="Arial" w:hint="eastAsia"/>
                <w:szCs w:val="21"/>
              </w:rPr>
              <w:t>策略。</w:t>
            </w:r>
          </w:p>
        </w:tc>
      </w:tr>
      <w:tr w:rsidR="00FF0E02" w14:paraId="4289E7DF" w14:textId="77777777" w:rsidTr="00F92C49">
        <w:trPr>
          <w:trHeight w:val="313"/>
        </w:trPr>
        <w:tc>
          <w:tcPr>
            <w:tcW w:w="1714" w:type="dxa"/>
            <w:vMerge/>
          </w:tcPr>
          <w:p w14:paraId="1BAB6CCC" w14:textId="77777777" w:rsidR="00FF0E02" w:rsidRDefault="00FF0E02" w:rsidP="00F92C49">
            <w:pPr>
              <w:widowControl/>
              <w:jc w:val="left"/>
              <w:rPr>
                <w:rFonts w:cs="Arial"/>
                <w:szCs w:val="21"/>
              </w:rPr>
            </w:pPr>
          </w:p>
        </w:tc>
        <w:tc>
          <w:tcPr>
            <w:tcW w:w="7183" w:type="dxa"/>
          </w:tcPr>
          <w:p w14:paraId="1A798256" w14:textId="77777777" w:rsidR="00FF0E02" w:rsidRDefault="00FF0E02" w:rsidP="00F92C49">
            <w:pPr>
              <w:widowControl/>
              <w:rPr>
                <w:rFonts w:cs="Arial"/>
                <w:szCs w:val="21"/>
              </w:rPr>
            </w:pPr>
            <w:r>
              <w:rPr>
                <w:rFonts w:cs="Arial" w:hint="eastAsia"/>
                <w:szCs w:val="21"/>
              </w:rPr>
              <w:t>支持用户数负载均衡，支持流量负载均衡。</w:t>
            </w:r>
          </w:p>
        </w:tc>
      </w:tr>
      <w:tr w:rsidR="00FF0E02" w14:paraId="70B2DDD9" w14:textId="77777777" w:rsidTr="00F92C49">
        <w:trPr>
          <w:trHeight w:val="970"/>
        </w:trPr>
        <w:tc>
          <w:tcPr>
            <w:tcW w:w="1714" w:type="dxa"/>
            <w:vMerge/>
          </w:tcPr>
          <w:p w14:paraId="3F912C8E" w14:textId="77777777" w:rsidR="00FF0E02" w:rsidRDefault="00FF0E02" w:rsidP="00F92C49">
            <w:pPr>
              <w:widowControl/>
              <w:jc w:val="left"/>
              <w:rPr>
                <w:rFonts w:cs="Arial"/>
                <w:szCs w:val="21"/>
              </w:rPr>
            </w:pPr>
          </w:p>
        </w:tc>
        <w:tc>
          <w:tcPr>
            <w:tcW w:w="7183" w:type="dxa"/>
          </w:tcPr>
          <w:p w14:paraId="3F67158F" w14:textId="77777777" w:rsidR="00FF0E02" w:rsidRDefault="00FF0E02" w:rsidP="00F92C49">
            <w:pPr>
              <w:widowControl/>
              <w:rPr>
                <w:rFonts w:cs="Arial"/>
                <w:szCs w:val="21"/>
              </w:rPr>
            </w:pPr>
            <w:r>
              <w:rPr>
                <w:rFonts w:cs="Arial" w:hint="eastAsia"/>
                <w:szCs w:val="21"/>
              </w:rPr>
              <w:t>★智能带宽限速</w:t>
            </w:r>
            <w:r>
              <w:rPr>
                <w:rFonts w:cs="Arial" w:hint="eastAsia"/>
                <w:szCs w:val="21"/>
              </w:rPr>
              <w:t>1</w:t>
            </w:r>
            <w:r>
              <w:rPr>
                <w:rFonts w:cs="Arial" w:hint="eastAsia"/>
                <w:szCs w:val="21"/>
              </w:rPr>
              <w:t>、基于带宽均分算法</w:t>
            </w:r>
            <w:r>
              <w:rPr>
                <w:rFonts w:cs="Arial" w:hint="eastAsia"/>
                <w:szCs w:val="21"/>
              </w:rPr>
              <w:t>2</w:t>
            </w:r>
            <w:r>
              <w:rPr>
                <w:rFonts w:cs="Arial" w:hint="eastAsia"/>
                <w:szCs w:val="21"/>
              </w:rPr>
              <w:t>、基于</w:t>
            </w:r>
            <w:proofErr w:type="gramStart"/>
            <w:r>
              <w:rPr>
                <w:rFonts w:cs="Arial" w:hint="eastAsia"/>
                <w:szCs w:val="21"/>
              </w:rPr>
              <w:t>每用户</w:t>
            </w:r>
            <w:proofErr w:type="gramEnd"/>
            <w:r>
              <w:rPr>
                <w:rFonts w:cs="Arial" w:hint="eastAsia"/>
                <w:szCs w:val="21"/>
              </w:rPr>
              <w:t>指定带宽的算法</w:t>
            </w:r>
            <w:r>
              <w:rPr>
                <w:rFonts w:cs="Arial" w:hint="eastAsia"/>
                <w:szCs w:val="21"/>
              </w:rPr>
              <w:t>3</w:t>
            </w:r>
            <w:r>
              <w:rPr>
                <w:rFonts w:cs="Arial" w:hint="eastAsia"/>
                <w:szCs w:val="21"/>
              </w:rPr>
              <w:t>、在流量未拥塞时，确保不同优先级</w:t>
            </w:r>
            <w:r>
              <w:rPr>
                <w:rFonts w:cs="Arial" w:hint="eastAsia"/>
                <w:szCs w:val="21"/>
              </w:rPr>
              <w:t>SSID</w:t>
            </w:r>
            <w:r>
              <w:rPr>
                <w:rFonts w:cs="Arial" w:hint="eastAsia"/>
                <w:szCs w:val="21"/>
              </w:rPr>
              <w:t>下的报文都可以自由通过；在流量拥塞时，确保每个</w:t>
            </w:r>
            <w:r>
              <w:rPr>
                <w:rFonts w:cs="Arial" w:hint="eastAsia"/>
                <w:szCs w:val="21"/>
              </w:rPr>
              <w:t>SSID</w:t>
            </w:r>
            <w:r>
              <w:rPr>
                <w:rFonts w:cs="Arial" w:hint="eastAsia"/>
                <w:szCs w:val="21"/>
              </w:rPr>
              <w:t>可以保持各自约定的最小带宽。</w:t>
            </w:r>
          </w:p>
        </w:tc>
      </w:tr>
      <w:tr w:rsidR="00FF0E02" w14:paraId="4481D9F1" w14:textId="77777777" w:rsidTr="00F92C49">
        <w:trPr>
          <w:trHeight w:val="277"/>
        </w:trPr>
        <w:tc>
          <w:tcPr>
            <w:tcW w:w="1714" w:type="dxa"/>
            <w:vMerge/>
          </w:tcPr>
          <w:p w14:paraId="18F5B1F0" w14:textId="77777777" w:rsidR="00FF0E02" w:rsidRDefault="00FF0E02" w:rsidP="00F92C49">
            <w:pPr>
              <w:widowControl/>
              <w:jc w:val="left"/>
              <w:rPr>
                <w:rFonts w:cs="Arial"/>
                <w:szCs w:val="21"/>
              </w:rPr>
            </w:pPr>
          </w:p>
        </w:tc>
        <w:tc>
          <w:tcPr>
            <w:tcW w:w="7183" w:type="dxa"/>
          </w:tcPr>
          <w:p w14:paraId="24B81171" w14:textId="77777777" w:rsidR="00FF0E02" w:rsidRDefault="00FF0E02" w:rsidP="00F92C49">
            <w:pPr>
              <w:widowControl/>
              <w:rPr>
                <w:rFonts w:cs="Arial"/>
                <w:szCs w:val="21"/>
              </w:rPr>
            </w:pPr>
            <w:r>
              <w:rPr>
                <w:rFonts w:cs="Arial" w:hint="eastAsia"/>
                <w:szCs w:val="21"/>
              </w:rPr>
              <w:t>支持频谱导航，支持</w:t>
            </w:r>
            <w:proofErr w:type="spellStart"/>
            <w:r>
              <w:rPr>
                <w:rFonts w:cs="Arial" w:hint="eastAsia"/>
                <w:szCs w:val="21"/>
              </w:rPr>
              <w:t>AeroScout</w:t>
            </w:r>
            <w:proofErr w:type="spellEnd"/>
            <w:r>
              <w:rPr>
                <w:rFonts w:cs="Arial" w:hint="eastAsia"/>
                <w:szCs w:val="21"/>
              </w:rPr>
              <w:t>定位认证。</w:t>
            </w:r>
          </w:p>
        </w:tc>
      </w:tr>
    </w:tbl>
    <w:p w14:paraId="4492CDBD" w14:textId="0E22AFE1" w:rsidR="00FF0E02" w:rsidRPr="0009455B" w:rsidRDefault="00FF0E02" w:rsidP="0009455B">
      <w:pPr>
        <w:pStyle w:val="ae"/>
        <w:rPr>
          <w:rFonts w:asciiTheme="minorEastAsia" w:hAnsiTheme="minorEastAsia"/>
          <w:sz w:val="21"/>
        </w:rPr>
      </w:pPr>
      <w:r w:rsidRPr="0009455B">
        <w:rPr>
          <w:rFonts w:asciiTheme="minorEastAsia" w:hAnsiTheme="minorEastAsia"/>
          <w:sz w:val="21"/>
        </w:rPr>
        <w:t>2.2.3</w:t>
      </w:r>
      <w:r w:rsidR="00314439">
        <w:rPr>
          <w:rFonts w:asciiTheme="minorEastAsia" w:hAnsiTheme="minorEastAsia"/>
          <w:sz w:val="21"/>
        </w:rPr>
        <w:t xml:space="preserve"> </w:t>
      </w:r>
      <w:bookmarkStart w:id="0" w:name="_GoBack"/>
      <w:bookmarkEnd w:id="0"/>
      <w:r w:rsidR="00E456D6" w:rsidRPr="0009455B">
        <w:rPr>
          <w:rFonts w:asciiTheme="minorEastAsia" w:hAnsiTheme="minorEastAsia" w:hint="eastAsia"/>
          <w:sz w:val="21"/>
        </w:rPr>
        <w:t>24口POE交换机</w:t>
      </w:r>
    </w:p>
    <w:tbl>
      <w:tblPr>
        <w:tblpPr w:leftFromText="180" w:rightFromText="180" w:vertAnchor="text" w:horzAnchor="margin" w:tblpY="100"/>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521"/>
      </w:tblGrid>
      <w:tr w:rsidR="00FF0E02" w14:paraId="3E82FD34" w14:textId="77777777" w:rsidTr="00F92C49">
        <w:trPr>
          <w:trHeight w:val="255"/>
        </w:trPr>
        <w:tc>
          <w:tcPr>
            <w:tcW w:w="2376" w:type="dxa"/>
            <w:shd w:val="clear" w:color="auto" w:fill="D9D9D9"/>
            <w:vAlign w:val="center"/>
          </w:tcPr>
          <w:p w14:paraId="4EEBA7AC" w14:textId="77777777" w:rsidR="00FF0E02" w:rsidRDefault="00FF0E02" w:rsidP="00F92C49">
            <w:pPr>
              <w:jc w:val="center"/>
              <w:rPr>
                <w:rFonts w:ascii="Verdana" w:hAnsi="Verdana" w:cs="宋体"/>
                <w:b/>
                <w:szCs w:val="21"/>
              </w:rPr>
            </w:pPr>
            <w:r>
              <w:rPr>
                <w:rFonts w:ascii="Verdana" w:hAnsi="Verdana" w:cs="宋体" w:hint="eastAsia"/>
                <w:b/>
                <w:szCs w:val="21"/>
              </w:rPr>
              <w:t>功能指标</w:t>
            </w:r>
          </w:p>
        </w:tc>
        <w:tc>
          <w:tcPr>
            <w:tcW w:w="6521" w:type="dxa"/>
            <w:shd w:val="clear" w:color="auto" w:fill="D9D9D9"/>
            <w:vAlign w:val="center"/>
          </w:tcPr>
          <w:p w14:paraId="418C4D6C" w14:textId="77777777" w:rsidR="00FF0E02" w:rsidRDefault="00FF0E02" w:rsidP="00F92C49">
            <w:pPr>
              <w:jc w:val="center"/>
              <w:rPr>
                <w:rFonts w:ascii="Verdana" w:hAnsi="Verdana" w:cs="宋体"/>
                <w:b/>
                <w:szCs w:val="21"/>
              </w:rPr>
            </w:pPr>
            <w:r>
              <w:rPr>
                <w:rFonts w:ascii="Verdana" w:hAnsi="Verdana" w:cs="宋体" w:hint="eastAsia"/>
                <w:b/>
                <w:szCs w:val="21"/>
              </w:rPr>
              <w:t>技术要求</w:t>
            </w:r>
          </w:p>
        </w:tc>
      </w:tr>
      <w:tr w:rsidR="00FF0E02" w14:paraId="2BA3C0CB" w14:textId="77777777" w:rsidTr="00F92C49">
        <w:trPr>
          <w:trHeight w:val="245"/>
        </w:trPr>
        <w:tc>
          <w:tcPr>
            <w:tcW w:w="2376" w:type="dxa"/>
          </w:tcPr>
          <w:p w14:paraId="42388CFB" w14:textId="77777777" w:rsidR="00FF0E02" w:rsidRDefault="00FF0E02" w:rsidP="00F92C49">
            <w:pPr>
              <w:rPr>
                <w:rFonts w:ascii="宋体" w:hAnsi="宋体" w:cs="Arial"/>
                <w:szCs w:val="21"/>
              </w:rPr>
            </w:pPr>
            <w:r>
              <w:rPr>
                <w:rFonts w:ascii="宋体" w:hAnsi="宋体" w:cs="Arial"/>
                <w:szCs w:val="21"/>
              </w:rPr>
              <w:t>设备性能</w:t>
            </w:r>
          </w:p>
        </w:tc>
        <w:tc>
          <w:tcPr>
            <w:tcW w:w="6521" w:type="dxa"/>
          </w:tcPr>
          <w:p w14:paraId="0E8551E7" w14:textId="77777777" w:rsidR="00FF0E02" w:rsidRDefault="00FF0E02" w:rsidP="00F92C49">
            <w:pPr>
              <w:rPr>
                <w:rFonts w:ascii="宋体" w:hAnsi="宋体" w:cs="Arial"/>
                <w:szCs w:val="21"/>
              </w:rPr>
            </w:pPr>
            <w:r>
              <w:rPr>
                <w:rFonts w:ascii="宋体" w:hAnsi="宋体" w:cs="Arial" w:hint="eastAsia"/>
                <w:szCs w:val="21"/>
              </w:rPr>
              <w:t>★</w:t>
            </w:r>
            <w:r>
              <w:rPr>
                <w:rFonts w:ascii="宋体" w:hAnsi="宋体" w:cs="Arial"/>
                <w:szCs w:val="21"/>
              </w:rPr>
              <w:t>交换容量</w:t>
            </w:r>
            <w:r>
              <w:rPr>
                <w:rFonts w:ascii="宋体" w:hAnsi="宋体" w:cs="Arial" w:hint="eastAsia"/>
                <w:szCs w:val="21"/>
              </w:rPr>
              <w:t>≥</w:t>
            </w:r>
            <w:r>
              <w:rPr>
                <w:rFonts w:ascii="宋体" w:hAnsi="宋体" w:cs="Arial"/>
                <w:szCs w:val="21"/>
              </w:rPr>
              <w:t>250G，转发性能</w:t>
            </w:r>
            <w:r>
              <w:rPr>
                <w:rFonts w:ascii="宋体" w:hAnsi="宋体" w:cs="Arial" w:hint="eastAsia"/>
                <w:szCs w:val="21"/>
              </w:rPr>
              <w:t>≥90</w:t>
            </w:r>
            <w:r>
              <w:rPr>
                <w:rFonts w:ascii="宋体" w:hAnsi="宋体" w:cs="Arial"/>
                <w:szCs w:val="21"/>
              </w:rPr>
              <w:t>Mpps</w:t>
            </w:r>
            <w:r>
              <w:rPr>
                <w:rFonts w:ascii="宋体" w:hAnsi="宋体" w:cs="Arial" w:hint="eastAsia"/>
                <w:szCs w:val="21"/>
              </w:rPr>
              <w:t>。</w:t>
            </w:r>
          </w:p>
        </w:tc>
      </w:tr>
      <w:tr w:rsidR="00FF0E02" w14:paraId="2FE7E210" w14:textId="77777777" w:rsidTr="00F92C49">
        <w:trPr>
          <w:trHeight w:val="245"/>
        </w:trPr>
        <w:tc>
          <w:tcPr>
            <w:tcW w:w="2376" w:type="dxa"/>
          </w:tcPr>
          <w:p w14:paraId="4427F63A" w14:textId="77777777" w:rsidR="00FF0E02" w:rsidRDefault="00FF0E02" w:rsidP="00F92C49">
            <w:pPr>
              <w:rPr>
                <w:rFonts w:ascii="宋体" w:hAnsi="宋体" w:cs="Arial"/>
                <w:szCs w:val="21"/>
              </w:rPr>
            </w:pPr>
            <w:r>
              <w:rPr>
                <w:rFonts w:ascii="宋体" w:hAnsi="宋体" w:cs="Arial" w:hint="eastAsia"/>
                <w:szCs w:val="21"/>
              </w:rPr>
              <w:t>接口要求</w:t>
            </w:r>
          </w:p>
        </w:tc>
        <w:tc>
          <w:tcPr>
            <w:tcW w:w="6521" w:type="dxa"/>
          </w:tcPr>
          <w:p w14:paraId="4C1DD7AD" w14:textId="77777777" w:rsidR="00FF0E02" w:rsidRDefault="00FF0E02" w:rsidP="00F92C49">
            <w:pPr>
              <w:rPr>
                <w:rFonts w:ascii="宋体" w:hAnsi="宋体" w:cs="Arial"/>
                <w:szCs w:val="21"/>
              </w:rPr>
            </w:pPr>
            <w:r>
              <w:rPr>
                <w:rFonts w:ascii="宋体" w:hAnsi="宋体" w:cs="Arial" w:hint="eastAsia"/>
                <w:szCs w:val="21"/>
              </w:rPr>
              <w:t>配置10/100/1000Base-T以太网端口（支持POE+供电，单端口最大功率≥30W）≥24个，1000Base-X以太网端口（非复用）≥4个，增加单模光模块≥8个。</w:t>
            </w:r>
          </w:p>
        </w:tc>
      </w:tr>
      <w:tr w:rsidR="00FF0E02" w14:paraId="4293B534" w14:textId="77777777" w:rsidTr="00F92C49">
        <w:trPr>
          <w:trHeight w:val="255"/>
        </w:trPr>
        <w:tc>
          <w:tcPr>
            <w:tcW w:w="2376" w:type="dxa"/>
            <w:vAlign w:val="center"/>
          </w:tcPr>
          <w:p w14:paraId="6DD84DF6" w14:textId="77777777" w:rsidR="00FF0E02" w:rsidRDefault="00FF0E02" w:rsidP="00F92C49">
            <w:pPr>
              <w:rPr>
                <w:rFonts w:ascii="宋体" w:hAnsi="宋体" w:cs="Arial"/>
                <w:szCs w:val="21"/>
              </w:rPr>
            </w:pPr>
            <w:r>
              <w:rPr>
                <w:rFonts w:ascii="宋体" w:hAnsi="宋体" w:cs="Arial"/>
                <w:szCs w:val="21"/>
              </w:rPr>
              <w:t>VLAN特性</w:t>
            </w:r>
          </w:p>
        </w:tc>
        <w:tc>
          <w:tcPr>
            <w:tcW w:w="6521" w:type="dxa"/>
            <w:vAlign w:val="center"/>
          </w:tcPr>
          <w:p w14:paraId="1E33C184" w14:textId="77777777" w:rsidR="00FF0E02" w:rsidRDefault="00FF0E02" w:rsidP="00F92C49">
            <w:pPr>
              <w:rPr>
                <w:rFonts w:ascii="宋体" w:hAnsi="宋体" w:cs="Arial"/>
                <w:szCs w:val="21"/>
              </w:rPr>
            </w:pPr>
            <w:r>
              <w:rPr>
                <w:rFonts w:ascii="宋体" w:hAnsi="宋体" w:cs="Arial"/>
                <w:szCs w:val="21"/>
              </w:rPr>
              <w:t>最大VLAN数(不是VLAN ID)</w:t>
            </w:r>
            <w:r>
              <w:rPr>
                <w:rFonts w:ascii="宋体" w:hAnsi="宋体" w:cs="Arial" w:hint="eastAsia"/>
                <w:szCs w:val="21"/>
              </w:rPr>
              <w:t>≥</w:t>
            </w:r>
            <w:r>
              <w:rPr>
                <w:rFonts w:ascii="宋体" w:hAnsi="宋体" w:cs="Arial"/>
                <w:szCs w:val="21"/>
              </w:rPr>
              <w:t>4094</w:t>
            </w:r>
            <w:r>
              <w:rPr>
                <w:rFonts w:ascii="宋体" w:hAnsi="宋体" w:cs="Arial" w:hint="eastAsia"/>
                <w:szCs w:val="21"/>
              </w:rPr>
              <w:t>。</w:t>
            </w:r>
          </w:p>
        </w:tc>
      </w:tr>
      <w:tr w:rsidR="00FF0E02" w14:paraId="2F47739D" w14:textId="77777777" w:rsidTr="00F92C49">
        <w:trPr>
          <w:trHeight w:val="255"/>
        </w:trPr>
        <w:tc>
          <w:tcPr>
            <w:tcW w:w="2376" w:type="dxa"/>
          </w:tcPr>
          <w:p w14:paraId="379B53F9" w14:textId="77777777" w:rsidR="00FF0E02" w:rsidRDefault="00FF0E02" w:rsidP="00F92C49">
            <w:pPr>
              <w:rPr>
                <w:rFonts w:ascii="宋体" w:hAnsi="宋体" w:cs="Arial"/>
                <w:szCs w:val="21"/>
              </w:rPr>
            </w:pPr>
            <w:r>
              <w:rPr>
                <w:rFonts w:ascii="宋体" w:hAnsi="宋体" w:cs="Arial"/>
                <w:szCs w:val="21"/>
              </w:rPr>
              <w:t>三层路由功能</w:t>
            </w:r>
          </w:p>
        </w:tc>
        <w:tc>
          <w:tcPr>
            <w:tcW w:w="6521" w:type="dxa"/>
          </w:tcPr>
          <w:p w14:paraId="5CF14741" w14:textId="77777777" w:rsidR="00FF0E02" w:rsidRDefault="00FF0E02" w:rsidP="00F92C49">
            <w:pPr>
              <w:rPr>
                <w:rFonts w:ascii="宋体" w:hAnsi="宋体" w:cs="Arial"/>
                <w:szCs w:val="21"/>
              </w:rPr>
            </w:pPr>
            <w:r>
              <w:rPr>
                <w:rFonts w:ascii="宋体" w:hAnsi="宋体" w:cs="Arial" w:hint="eastAsia"/>
                <w:szCs w:val="21"/>
              </w:rPr>
              <w:t>★</w:t>
            </w:r>
            <w:r>
              <w:rPr>
                <w:rFonts w:ascii="宋体" w:hAnsi="宋体" w:cs="Arial"/>
                <w:szCs w:val="21"/>
              </w:rPr>
              <w:t>支持</w:t>
            </w:r>
            <w:r>
              <w:rPr>
                <w:rFonts w:ascii="宋体" w:hAnsi="宋体" w:cs="Arial" w:hint="eastAsia"/>
                <w:szCs w:val="21"/>
              </w:rPr>
              <w:t>支持IPv4静态路由，RIP，</w:t>
            </w:r>
            <w:proofErr w:type="spellStart"/>
            <w:r>
              <w:rPr>
                <w:rFonts w:ascii="宋体" w:hAnsi="宋体" w:cs="Arial" w:hint="eastAsia"/>
                <w:szCs w:val="21"/>
              </w:rPr>
              <w:t>ospf</w:t>
            </w:r>
            <w:proofErr w:type="spellEnd"/>
            <w:r>
              <w:rPr>
                <w:rFonts w:ascii="宋体" w:hAnsi="宋体" w:cs="Arial" w:hint="eastAsia"/>
                <w:szCs w:val="21"/>
              </w:rPr>
              <w:t>，</w:t>
            </w:r>
            <w:proofErr w:type="gramStart"/>
            <w:r>
              <w:rPr>
                <w:rFonts w:ascii="Verdana" w:hAnsi="Verdana" w:cs="宋体" w:hint="eastAsia"/>
                <w:szCs w:val="21"/>
              </w:rPr>
              <w:t>提供官网链接</w:t>
            </w:r>
            <w:proofErr w:type="gramEnd"/>
            <w:r>
              <w:rPr>
                <w:rFonts w:ascii="Verdana" w:hAnsi="Verdana" w:cs="宋体" w:hint="eastAsia"/>
                <w:szCs w:val="21"/>
              </w:rPr>
              <w:t>和截图。</w:t>
            </w:r>
          </w:p>
        </w:tc>
      </w:tr>
      <w:tr w:rsidR="00FF0E02" w14:paraId="105C864D" w14:textId="77777777" w:rsidTr="00F92C49">
        <w:trPr>
          <w:trHeight w:val="255"/>
        </w:trPr>
        <w:tc>
          <w:tcPr>
            <w:tcW w:w="2376" w:type="dxa"/>
          </w:tcPr>
          <w:p w14:paraId="632B1032" w14:textId="77777777" w:rsidR="00FF0E02" w:rsidRDefault="00FF0E02" w:rsidP="00F92C49">
            <w:pPr>
              <w:rPr>
                <w:rFonts w:ascii="宋体" w:hAnsi="宋体" w:cs="Arial"/>
                <w:szCs w:val="21"/>
              </w:rPr>
            </w:pPr>
            <w:r>
              <w:rPr>
                <w:rFonts w:ascii="宋体" w:hAnsi="宋体" w:cs="Arial" w:hint="eastAsia"/>
                <w:szCs w:val="21"/>
              </w:rPr>
              <w:t>堆叠</w:t>
            </w:r>
          </w:p>
        </w:tc>
        <w:tc>
          <w:tcPr>
            <w:tcW w:w="6521" w:type="dxa"/>
          </w:tcPr>
          <w:p w14:paraId="061936EB" w14:textId="77777777" w:rsidR="00FF0E02" w:rsidRDefault="00FF0E02" w:rsidP="00F92C49">
            <w:pPr>
              <w:rPr>
                <w:rFonts w:ascii="宋体" w:hAnsi="宋体" w:cs="Arial"/>
                <w:szCs w:val="21"/>
              </w:rPr>
            </w:pPr>
            <w:r>
              <w:rPr>
                <w:rFonts w:ascii="宋体" w:hAnsi="宋体" w:cs="Arial" w:hint="eastAsia"/>
                <w:szCs w:val="21"/>
              </w:rPr>
              <w:t>支持最大30台设备堆叠。</w:t>
            </w:r>
          </w:p>
        </w:tc>
      </w:tr>
      <w:tr w:rsidR="00FF0E02" w14:paraId="799DC8F1" w14:textId="77777777" w:rsidTr="00F92C49">
        <w:trPr>
          <w:trHeight w:val="255"/>
        </w:trPr>
        <w:tc>
          <w:tcPr>
            <w:tcW w:w="2376" w:type="dxa"/>
          </w:tcPr>
          <w:p w14:paraId="489902E7" w14:textId="77777777" w:rsidR="00FF0E02" w:rsidRDefault="00FF0E02" w:rsidP="00F92C49">
            <w:pPr>
              <w:rPr>
                <w:rFonts w:ascii="宋体" w:hAnsi="宋体" w:cs="Arial"/>
                <w:szCs w:val="21"/>
              </w:rPr>
            </w:pPr>
            <w:r>
              <w:rPr>
                <w:rFonts w:ascii="宋体" w:hAnsi="宋体" w:cs="Arial"/>
                <w:szCs w:val="21"/>
              </w:rPr>
              <w:lastRenderedPageBreak/>
              <w:t>QOS</w:t>
            </w:r>
          </w:p>
        </w:tc>
        <w:tc>
          <w:tcPr>
            <w:tcW w:w="6521" w:type="dxa"/>
          </w:tcPr>
          <w:p w14:paraId="311123F9" w14:textId="77777777" w:rsidR="00FF0E02" w:rsidRDefault="00FF0E02" w:rsidP="00F92C49">
            <w:pPr>
              <w:rPr>
                <w:rFonts w:ascii="宋体" w:hAnsi="宋体" w:cs="Arial"/>
                <w:szCs w:val="21"/>
              </w:rPr>
            </w:pPr>
            <w:r>
              <w:rPr>
                <w:rFonts w:ascii="宋体" w:hAnsi="宋体" w:cs="Arial"/>
                <w:szCs w:val="21"/>
              </w:rPr>
              <w:t>支持Diff-</w:t>
            </w:r>
            <w:proofErr w:type="spellStart"/>
            <w:r>
              <w:rPr>
                <w:rFonts w:ascii="宋体" w:hAnsi="宋体" w:cs="Arial"/>
                <w:szCs w:val="21"/>
              </w:rPr>
              <w:t>Serv</w:t>
            </w:r>
            <w:proofErr w:type="spellEnd"/>
            <w:r>
              <w:rPr>
                <w:rFonts w:ascii="宋体" w:hAnsi="宋体" w:cs="Arial"/>
                <w:szCs w:val="21"/>
              </w:rPr>
              <w:t xml:space="preserve"> </w:t>
            </w:r>
            <w:proofErr w:type="spellStart"/>
            <w:r>
              <w:rPr>
                <w:rFonts w:ascii="宋体" w:hAnsi="宋体" w:cs="Arial"/>
                <w:szCs w:val="21"/>
              </w:rPr>
              <w:t>QoS</w:t>
            </w:r>
            <w:proofErr w:type="spellEnd"/>
            <w:r>
              <w:rPr>
                <w:rFonts w:ascii="宋体" w:hAnsi="宋体" w:cs="Arial"/>
                <w:szCs w:val="21"/>
              </w:rPr>
              <w:t>，每个端口支持8个输出队列，支持优先级映射，支持队列调度机制，支持基于流的限速、包过滤和重定向</w:t>
            </w:r>
            <w:r>
              <w:rPr>
                <w:rFonts w:ascii="宋体" w:hAnsi="宋体" w:cs="Arial" w:hint="eastAsia"/>
                <w:szCs w:val="21"/>
              </w:rPr>
              <w:t>。</w:t>
            </w:r>
          </w:p>
        </w:tc>
      </w:tr>
      <w:tr w:rsidR="00FF0E02" w14:paraId="200B100F" w14:textId="77777777" w:rsidTr="00F92C49">
        <w:trPr>
          <w:trHeight w:val="255"/>
        </w:trPr>
        <w:tc>
          <w:tcPr>
            <w:tcW w:w="2376" w:type="dxa"/>
          </w:tcPr>
          <w:p w14:paraId="3532BC50" w14:textId="77777777" w:rsidR="00FF0E02" w:rsidRDefault="00FF0E02" w:rsidP="00F92C49">
            <w:pPr>
              <w:rPr>
                <w:rFonts w:ascii="宋体" w:hAnsi="宋体" w:cs="Arial"/>
                <w:szCs w:val="21"/>
              </w:rPr>
            </w:pPr>
            <w:r>
              <w:rPr>
                <w:rFonts w:ascii="宋体" w:hAnsi="宋体" w:cs="Arial" w:hint="eastAsia"/>
                <w:szCs w:val="21"/>
              </w:rPr>
              <w:t>整机POE输出功率</w:t>
            </w:r>
          </w:p>
        </w:tc>
        <w:tc>
          <w:tcPr>
            <w:tcW w:w="6521" w:type="dxa"/>
          </w:tcPr>
          <w:p w14:paraId="766F1F27" w14:textId="77777777" w:rsidR="00FF0E02" w:rsidRDefault="00FF0E02" w:rsidP="00F92C49">
            <w:pPr>
              <w:rPr>
                <w:rFonts w:ascii="宋体" w:hAnsi="宋体" w:cs="Arial"/>
                <w:szCs w:val="21"/>
              </w:rPr>
            </w:pPr>
            <w:r>
              <w:rPr>
                <w:rFonts w:ascii="宋体" w:hAnsi="宋体" w:cs="Arial" w:hint="eastAsia"/>
                <w:szCs w:val="21"/>
              </w:rPr>
              <w:t>≥370W。</w:t>
            </w:r>
          </w:p>
        </w:tc>
      </w:tr>
      <w:tr w:rsidR="00FF0E02" w14:paraId="3510ADD7" w14:textId="77777777" w:rsidTr="00F92C49">
        <w:trPr>
          <w:trHeight w:val="255"/>
        </w:trPr>
        <w:tc>
          <w:tcPr>
            <w:tcW w:w="2376" w:type="dxa"/>
            <w:vAlign w:val="center"/>
          </w:tcPr>
          <w:p w14:paraId="6373D0B6" w14:textId="77777777" w:rsidR="00FF0E02" w:rsidRDefault="00FF0E02" w:rsidP="00F92C49">
            <w:pPr>
              <w:rPr>
                <w:rFonts w:ascii="宋体" w:hAnsi="宋体" w:cs="Arial"/>
                <w:szCs w:val="21"/>
              </w:rPr>
            </w:pPr>
            <w:r>
              <w:rPr>
                <w:rFonts w:ascii="宋体" w:hAnsi="宋体" w:cs="Arial"/>
                <w:szCs w:val="21"/>
              </w:rPr>
              <w:t>镜像功能</w:t>
            </w:r>
          </w:p>
        </w:tc>
        <w:tc>
          <w:tcPr>
            <w:tcW w:w="6521" w:type="dxa"/>
            <w:vAlign w:val="center"/>
          </w:tcPr>
          <w:p w14:paraId="6D1AB7F9" w14:textId="77777777" w:rsidR="00FF0E02" w:rsidRDefault="00FF0E02" w:rsidP="00F92C49">
            <w:pPr>
              <w:rPr>
                <w:rFonts w:ascii="宋体" w:hAnsi="宋体" w:cs="Arial"/>
                <w:szCs w:val="21"/>
              </w:rPr>
            </w:pPr>
            <w:r>
              <w:rPr>
                <w:rFonts w:ascii="宋体" w:hAnsi="宋体" w:cs="Arial"/>
                <w:szCs w:val="21"/>
              </w:rPr>
              <w:t>支持端口镜像、流镜像</w:t>
            </w:r>
            <w:r>
              <w:rPr>
                <w:rFonts w:ascii="宋体" w:hAnsi="宋体" w:cs="Arial" w:hint="eastAsia"/>
                <w:szCs w:val="21"/>
              </w:rPr>
              <w:t>。</w:t>
            </w:r>
          </w:p>
        </w:tc>
      </w:tr>
      <w:tr w:rsidR="00FF0E02" w14:paraId="1489F718" w14:textId="77777777" w:rsidTr="00F92C49">
        <w:trPr>
          <w:trHeight w:val="255"/>
        </w:trPr>
        <w:tc>
          <w:tcPr>
            <w:tcW w:w="2376" w:type="dxa"/>
          </w:tcPr>
          <w:p w14:paraId="5BE9D79D" w14:textId="77777777" w:rsidR="00FF0E02" w:rsidRDefault="00FF0E02" w:rsidP="00F92C49">
            <w:pPr>
              <w:rPr>
                <w:rFonts w:ascii="宋体" w:hAnsi="宋体" w:cs="Arial"/>
                <w:szCs w:val="21"/>
              </w:rPr>
            </w:pPr>
            <w:r>
              <w:rPr>
                <w:rFonts w:ascii="宋体" w:hAnsi="宋体" w:cs="Arial"/>
                <w:szCs w:val="21"/>
              </w:rPr>
              <w:t>ACL</w:t>
            </w:r>
          </w:p>
        </w:tc>
        <w:tc>
          <w:tcPr>
            <w:tcW w:w="6521" w:type="dxa"/>
          </w:tcPr>
          <w:p w14:paraId="350178F4" w14:textId="77777777" w:rsidR="00FF0E02" w:rsidRPr="00732A8E" w:rsidRDefault="00FF0E02" w:rsidP="00F92C49">
            <w:pPr>
              <w:rPr>
                <w:rFonts w:ascii="宋体" w:hAnsi="宋体" w:cs="Arial"/>
                <w:sz w:val="18"/>
                <w:szCs w:val="18"/>
              </w:rPr>
            </w:pPr>
            <w:r w:rsidRPr="00732A8E">
              <w:rPr>
                <w:rFonts w:ascii="宋体" w:hAnsi="宋体" w:cs="Arial"/>
                <w:sz w:val="18"/>
                <w:szCs w:val="18"/>
              </w:rPr>
              <w:t>支持L2～L4包过滤功能，提供</w:t>
            </w:r>
            <w:proofErr w:type="gramStart"/>
            <w:r w:rsidRPr="00732A8E">
              <w:rPr>
                <w:rFonts w:ascii="宋体" w:hAnsi="宋体" w:cs="Arial"/>
                <w:sz w:val="18"/>
                <w:szCs w:val="18"/>
              </w:rPr>
              <w:t>基于源</w:t>
            </w:r>
            <w:proofErr w:type="gramEnd"/>
            <w:r w:rsidRPr="00732A8E">
              <w:rPr>
                <w:rFonts w:ascii="宋体" w:hAnsi="宋体" w:cs="Arial"/>
                <w:sz w:val="18"/>
                <w:szCs w:val="18"/>
              </w:rPr>
              <w:t>MAC地址、目的MAC地址、源IP地址、目的IP地址、IP协议类型、TCP/UDP端口、 TCP/UDP端口范围、VLAN等定义ACL；支持基于时间段的ACL支持基于硬件的IPv6 ACL和</w:t>
            </w:r>
            <w:proofErr w:type="spellStart"/>
            <w:r w:rsidRPr="00732A8E">
              <w:rPr>
                <w:rFonts w:ascii="宋体" w:hAnsi="宋体" w:cs="Arial"/>
                <w:sz w:val="18"/>
                <w:szCs w:val="18"/>
              </w:rPr>
              <w:t>QoS</w:t>
            </w:r>
            <w:proofErr w:type="spellEnd"/>
            <w:r>
              <w:rPr>
                <w:rFonts w:ascii="宋体" w:hAnsi="宋体" w:cs="Arial" w:hint="eastAsia"/>
                <w:sz w:val="18"/>
                <w:szCs w:val="18"/>
              </w:rPr>
              <w:t>。</w:t>
            </w:r>
          </w:p>
        </w:tc>
      </w:tr>
      <w:tr w:rsidR="00FF0E02" w14:paraId="68E0C12E" w14:textId="77777777" w:rsidTr="00F92C49">
        <w:trPr>
          <w:trHeight w:val="369"/>
        </w:trPr>
        <w:tc>
          <w:tcPr>
            <w:tcW w:w="2376" w:type="dxa"/>
          </w:tcPr>
          <w:p w14:paraId="0BD90E04" w14:textId="77777777" w:rsidR="00FF0E02" w:rsidRDefault="00FF0E02" w:rsidP="00F92C49">
            <w:pPr>
              <w:rPr>
                <w:rFonts w:ascii="宋体" w:hAnsi="宋体" w:cs="Arial"/>
                <w:szCs w:val="21"/>
              </w:rPr>
            </w:pPr>
            <w:r>
              <w:rPr>
                <w:rFonts w:ascii="宋体" w:hAnsi="宋体" w:cs="Arial"/>
                <w:szCs w:val="21"/>
              </w:rPr>
              <w:t>二层环网协议</w:t>
            </w:r>
          </w:p>
        </w:tc>
        <w:tc>
          <w:tcPr>
            <w:tcW w:w="6521" w:type="dxa"/>
          </w:tcPr>
          <w:p w14:paraId="20FB6F12" w14:textId="77777777" w:rsidR="00FF0E02" w:rsidRDefault="00FF0E02" w:rsidP="00F92C49">
            <w:pPr>
              <w:rPr>
                <w:rFonts w:ascii="宋体" w:hAnsi="宋体" w:cs="Arial"/>
                <w:szCs w:val="21"/>
              </w:rPr>
            </w:pPr>
            <w:r>
              <w:rPr>
                <w:rFonts w:ascii="宋体" w:hAnsi="宋体" w:cs="Arial"/>
                <w:szCs w:val="21"/>
              </w:rPr>
              <w:t>支持STP/RSTP/MSTP</w:t>
            </w:r>
            <w:r>
              <w:rPr>
                <w:rFonts w:ascii="宋体" w:hAnsi="宋体" w:cs="Arial" w:hint="eastAsia"/>
                <w:szCs w:val="21"/>
              </w:rPr>
              <w:t>。</w:t>
            </w:r>
          </w:p>
        </w:tc>
      </w:tr>
      <w:tr w:rsidR="00FF0E02" w14:paraId="08E61EC9" w14:textId="77777777" w:rsidTr="00F92C49">
        <w:trPr>
          <w:trHeight w:val="364"/>
        </w:trPr>
        <w:tc>
          <w:tcPr>
            <w:tcW w:w="2376" w:type="dxa"/>
          </w:tcPr>
          <w:p w14:paraId="115FF208" w14:textId="77777777" w:rsidR="00FF0E02" w:rsidRDefault="00FF0E02" w:rsidP="00F92C49">
            <w:pPr>
              <w:rPr>
                <w:rFonts w:ascii="宋体" w:hAnsi="宋体" w:cs="Arial"/>
                <w:szCs w:val="21"/>
              </w:rPr>
            </w:pPr>
            <w:r>
              <w:rPr>
                <w:rFonts w:ascii="宋体" w:hAnsi="宋体" w:cs="Arial"/>
                <w:szCs w:val="21"/>
              </w:rPr>
              <w:t>安全特性</w:t>
            </w:r>
          </w:p>
        </w:tc>
        <w:tc>
          <w:tcPr>
            <w:tcW w:w="6521" w:type="dxa"/>
          </w:tcPr>
          <w:p w14:paraId="28D4DB19" w14:textId="77777777" w:rsidR="00FF0E02" w:rsidRDefault="00FF0E02" w:rsidP="00F92C49">
            <w:pPr>
              <w:rPr>
                <w:rFonts w:ascii="宋体" w:hAnsi="宋体" w:cs="Arial"/>
                <w:szCs w:val="21"/>
              </w:rPr>
            </w:pPr>
            <w:r>
              <w:rPr>
                <w:rFonts w:ascii="宋体" w:hAnsi="宋体" w:cs="Arial"/>
                <w:szCs w:val="21"/>
              </w:rPr>
              <w:t>支持IP+MAC+PORT+VLAN四元绑定；支持ARP入侵检测功能、报文限速功能；支持端口隔离、防DOS攻击、广播报文抑制支持SAVI源地址有效性验证</w:t>
            </w:r>
            <w:r>
              <w:rPr>
                <w:rFonts w:ascii="宋体" w:hAnsi="宋体" w:cs="Arial" w:hint="eastAsia"/>
                <w:szCs w:val="21"/>
              </w:rPr>
              <w:t>。</w:t>
            </w:r>
          </w:p>
        </w:tc>
      </w:tr>
      <w:tr w:rsidR="00FF0E02" w14:paraId="37022A8C" w14:textId="77777777" w:rsidTr="00F92C49">
        <w:trPr>
          <w:trHeight w:val="364"/>
        </w:trPr>
        <w:tc>
          <w:tcPr>
            <w:tcW w:w="2376" w:type="dxa"/>
          </w:tcPr>
          <w:p w14:paraId="7F37AA2E" w14:textId="77777777" w:rsidR="00FF0E02" w:rsidRDefault="00FF0E02" w:rsidP="00F92C49">
            <w:pPr>
              <w:rPr>
                <w:rFonts w:ascii="宋体" w:hAnsi="宋体" w:cs="Arial"/>
                <w:szCs w:val="21"/>
              </w:rPr>
            </w:pPr>
            <w:r>
              <w:rPr>
                <w:rFonts w:ascii="宋体" w:hAnsi="宋体" w:cs="Arial" w:hint="eastAsia"/>
                <w:szCs w:val="21"/>
              </w:rPr>
              <w:t>设备管理</w:t>
            </w:r>
          </w:p>
        </w:tc>
        <w:tc>
          <w:tcPr>
            <w:tcW w:w="6521" w:type="dxa"/>
          </w:tcPr>
          <w:p w14:paraId="1588AA83" w14:textId="77777777" w:rsidR="00FF0E02" w:rsidRDefault="00FF0E02" w:rsidP="00F92C49">
            <w:pPr>
              <w:rPr>
                <w:rFonts w:ascii="宋体" w:hAnsi="宋体" w:cs="Arial"/>
                <w:szCs w:val="21"/>
              </w:rPr>
            </w:pPr>
            <w:r>
              <w:rPr>
                <w:rFonts w:ascii="宋体" w:hAnsi="宋体" w:cs="Arial" w:hint="eastAsia"/>
                <w:szCs w:val="21"/>
              </w:rPr>
              <w:t>支持SNMP V1/V2c/V3支持TR069。</w:t>
            </w:r>
          </w:p>
        </w:tc>
      </w:tr>
    </w:tbl>
    <w:p w14:paraId="69271739" w14:textId="48A0EC37" w:rsidR="00FF0E02" w:rsidRPr="0009455B" w:rsidRDefault="00FF0E02" w:rsidP="007442F6">
      <w:pPr>
        <w:pStyle w:val="ae"/>
        <w:rPr>
          <w:rFonts w:asciiTheme="minorEastAsia" w:hAnsiTheme="minorEastAsia"/>
          <w:sz w:val="21"/>
        </w:rPr>
      </w:pPr>
      <w:r w:rsidRPr="0009455B">
        <w:rPr>
          <w:rFonts w:asciiTheme="minorEastAsia" w:hAnsiTheme="minorEastAsia"/>
          <w:sz w:val="21"/>
        </w:rPr>
        <w:t>2.2.4</w:t>
      </w:r>
      <w:r w:rsidR="00E456D6" w:rsidRPr="0009455B">
        <w:rPr>
          <w:rFonts w:asciiTheme="minorEastAsia" w:hAnsiTheme="minorEastAsia" w:hint="eastAsia"/>
          <w:sz w:val="21"/>
        </w:rPr>
        <w:t>无线控制器</w:t>
      </w:r>
    </w:p>
    <w:tbl>
      <w:tblPr>
        <w:tblpPr w:leftFromText="180" w:rightFromText="180" w:vertAnchor="text" w:horzAnchor="page" w:tblpX="1750" w:tblpY="1058"/>
        <w:tblOverlap w:val="never"/>
        <w:tblW w:w="8930" w:type="dxa"/>
        <w:tblLayout w:type="fixed"/>
        <w:tblLook w:val="04A0" w:firstRow="1" w:lastRow="0" w:firstColumn="1" w:lastColumn="0" w:noHBand="0" w:noVBand="1"/>
      </w:tblPr>
      <w:tblGrid>
        <w:gridCol w:w="1809"/>
        <w:gridCol w:w="7121"/>
      </w:tblGrid>
      <w:tr w:rsidR="00FF0E02" w:rsidRPr="00A4259D" w14:paraId="1E4BB685" w14:textId="77777777" w:rsidTr="00F92C49">
        <w:trPr>
          <w:trHeight w:val="480"/>
        </w:trPr>
        <w:tc>
          <w:tcPr>
            <w:tcW w:w="1809" w:type="dxa"/>
            <w:tcBorders>
              <w:top w:val="single" w:sz="4" w:space="0" w:color="auto"/>
              <w:left w:val="single" w:sz="4" w:space="0" w:color="auto"/>
              <w:bottom w:val="single" w:sz="4" w:space="0" w:color="auto"/>
              <w:right w:val="single" w:sz="4" w:space="0" w:color="auto"/>
            </w:tcBorders>
            <w:shd w:val="clear" w:color="auto" w:fill="BFBFBF"/>
            <w:vAlign w:val="center"/>
          </w:tcPr>
          <w:p w14:paraId="1BB2C1CC" w14:textId="77777777" w:rsidR="00FF0E02" w:rsidRPr="00A4259D" w:rsidRDefault="00FF0E02" w:rsidP="00F92C49">
            <w:pPr>
              <w:jc w:val="center"/>
              <w:rPr>
                <w:rFonts w:asciiTheme="minorEastAsia" w:hAnsiTheme="minorEastAsia" w:cs="宋体"/>
                <w:b/>
                <w:szCs w:val="21"/>
              </w:rPr>
            </w:pPr>
            <w:r w:rsidRPr="00A4259D">
              <w:rPr>
                <w:rFonts w:asciiTheme="minorEastAsia" w:hAnsiTheme="minorEastAsia" w:cs="宋体" w:hint="eastAsia"/>
                <w:b/>
                <w:szCs w:val="21"/>
              </w:rPr>
              <w:t>功能及技术指标</w:t>
            </w:r>
          </w:p>
        </w:tc>
        <w:tc>
          <w:tcPr>
            <w:tcW w:w="7121" w:type="dxa"/>
            <w:tcBorders>
              <w:top w:val="single" w:sz="4" w:space="0" w:color="auto"/>
              <w:left w:val="nil"/>
              <w:bottom w:val="single" w:sz="4" w:space="0" w:color="auto"/>
              <w:right w:val="single" w:sz="4" w:space="0" w:color="auto"/>
            </w:tcBorders>
            <w:shd w:val="clear" w:color="auto" w:fill="BFBFBF"/>
            <w:vAlign w:val="center"/>
          </w:tcPr>
          <w:p w14:paraId="33C16BA7" w14:textId="77777777" w:rsidR="00FF0E02" w:rsidRPr="00A4259D" w:rsidRDefault="00FF0E02" w:rsidP="00F92C49">
            <w:pPr>
              <w:jc w:val="center"/>
              <w:rPr>
                <w:rFonts w:asciiTheme="minorEastAsia" w:hAnsiTheme="minorEastAsia" w:cs="宋体"/>
                <w:b/>
                <w:szCs w:val="21"/>
              </w:rPr>
            </w:pPr>
            <w:r w:rsidRPr="00A4259D">
              <w:rPr>
                <w:rFonts w:asciiTheme="minorEastAsia" w:hAnsiTheme="minorEastAsia" w:cs="宋体" w:hint="eastAsia"/>
                <w:b/>
                <w:szCs w:val="21"/>
              </w:rPr>
              <w:t>详细技术参数</w:t>
            </w:r>
          </w:p>
        </w:tc>
      </w:tr>
      <w:tr w:rsidR="00FF0E02" w:rsidRPr="00A4259D" w14:paraId="7FA5F0CE" w14:textId="77777777" w:rsidTr="00F92C49">
        <w:trPr>
          <w:trHeight w:val="347"/>
        </w:trPr>
        <w:tc>
          <w:tcPr>
            <w:tcW w:w="1809" w:type="dxa"/>
            <w:tcBorders>
              <w:top w:val="single" w:sz="4" w:space="0" w:color="auto"/>
              <w:left w:val="single" w:sz="4" w:space="0" w:color="auto"/>
              <w:bottom w:val="single" w:sz="4" w:space="0" w:color="auto"/>
              <w:right w:val="single" w:sz="4" w:space="0" w:color="auto"/>
            </w:tcBorders>
            <w:vAlign w:val="center"/>
          </w:tcPr>
          <w:p w14:paraId="59A5BF6B" w14:textId="77777777" w:rsidR="00FF0E02" w:rsidRPr="00A4259D" w:rsidRDefault="00FF0E02" w:rsidP="00F92C49">
            <w:pPr>
              <w:pStyle w:val="ae"/>
              <w:spacing w:before="0" w:after="0"/>
              <w:rPr>
                <w:rFonts w:asciiTheme="minorEastAsia" w:hAnsiTheme="minorEastAsia"/>
                <w:kern w:val="2"/>
                <w:sz w:val="21"/>
              </w:rPr>
            </w:pPr>
            <w:r w:rsidRPr="00A4259D">
              <w:rPr>
                <w:rFonts w:asciiTheme="minorEastAsia" w:hAnsiTheme="minorEastAsia" w:hint="eastAsia"/>
                <w:kern w:val="2"/>
                <w:sz w:val="21"/>
              </w:rPr>
              <w:t>接口</w:t>
            </w:r>
          </w:p>
        </w:tc>
        <w:tc>
          <w:tcPr>
            <w:tcW w:w="7121" w:type="dxa"/>
            <w:tcBorders>
              <w:top w:val="single" w:sz="4" w:space="0" w:color="auto"/>
              <w:left w:val="nil"/>
              <w:bottom w:val="single" w:sz="4" w:space="0" w:color="auto"/>
              <w:right w:val="single" w:sz="4" w:space="0" w:color="auto"/>
            </w:tcBorders>
            <w:vAlign w:val="center"/>
          </w:tcPr>
          <w:p w14:paraId="46AD4111" w14:textId="77777777" w:rsidR="00FF0E02" w:rsidRPr="00A4259D" w:rsidRDefault="00FF0E02" w:rsidP="00F92C49">
            <w:pPr>
              <w:pStyle w:val="ae"/>
              <w:spacing w:before="0" w:after="0"/>
              <w:rPr>
                <w:rFonts w:asciiTheme="minorEastAsia" w:hAnsiTheme="minorEastAsia"/>
                <w:kern w:val="2"/>
                <w:szCs w:val="18"/>
              </w:rPr>
            </w:pPr>
            <w:r w:rsidRPr="00A4259D">
              <w:rPr>
                <w:rFonts w:asciiTheme="minorEastAsia" w:hAnsiTheme="minorEastAsia" w:hint="eastAsia"/>
                <w:kern w:val="2"/>
                <w:szCs w:val="18"/>
              </w:rPr>
              <w:t>★10/100/1000Base-T以太网端口≥6个，千兆1000base-X端口≥2个,不可复用。</w:t>
            </w:r>
          </w:p>
        </w:tc>
      </w:tr>
      <w:tr w:rsidR="00FF0E02" w:rsidRPr="00A4259D" w14:paraId="11A52948" w14:textId="77777777" w:rsidTr="00F92C49">
        <w:trPr>
          <w:trHeight w:val="285"/>
        </w:trPr>
        <w:tc>
          <w:tcPr>
            <w:tcW w:w="1809" w:type="dxa"/>
            <w:tcBorders>
              <w:top w:val="single" w:sz="4" w:space="0" w:color="auto"/>
              <w:left w:val="single" w:sz="4" w:space="0" w:color="auto"/>
              <w:bottom w:val="single" w:sz="4" w:space="0" w:color="auto"/>
              <w:right w:val="single" w:sz="4" w:space="0" w:color="auto"/>
            </w:tcBorders>
            <w:vAlign w:val="center"/>
          </w:tcPr>
          <w:p w14:paraId="1C14018E" w14:textId="77777777" w:rsidR="00FF0E02" w:rsidRPr="00A4259D" w:rsidRDefault="00FF0E02" w:rsidP="00F92C49">
            <w:pPr>
              <w:pStyle w:val="ae"/>
              <w:spacing w:before="0" w:after="0"/>
              <w:rPr>
                <w:rFonts w:asciiTheme="minorEastAsia" w:hAnsiTheme="minorEastAsia"/>
                <w:kern w:val="2"/>
                <w:sz w:val="21"/>
              </w:rPr>
            </w:pPr>
            <w:r w:rsidRPr="00A4259D">
              <w:rPr>
                <w:rFonts w:asciiTheme="minorEastAsia" w:hAnsiTheme="minorEastAsia" w:hint="eastAsia"/>
                <w:kern w:val="2"/>
                <w:sz w:val="21"/>
              </w:rPr>
              <w:t>管理AP数</w:t>
            </w:r>
          </w:p>
        </w:tc>
        <w:tc>
          <w:tcPr>
            <w:tcW w:w="7121" w:type="dxa"/>
            <w:tcBorders>
              <w:top w:val="nil"/>
              <w:left w:val="nil"/>
              <w:bottom w:val="single" w:sz="4" w:space="0" w:color="auto"/>
              <w:right w:val="single" w:sz="4" w:space="0" w:color="auto"/>
            </w:tcBorders>
            <w:vAlign w:val="center"/>
          </w:tcPr>
          <w:p w14:paraId="468C5BA8" w14:textId="77777777" w:rsidR="00FF0E02" w:rsidRPr="00A4259D" w:rsidRDefault="00FF0E02" w:rsidP="00F92C49">
            <w:pPr>
              <w:pStyle w:val="ae"/>
              <w:spacing w:before="0" w:after="0"/>
              <w:rPr>
                <w:rFonts w:asciiTheme="minorEastAsia" w:hAnsiTheme="minorEastAsia"/>
                <w:kern w:val="2"/>
                <w:sz w:val="21"/>
              </w:rPr>
            </w:pPr>
            <w:r w:rsidRPr="00A4259D">
              <w:rPr>
                <w:rFonts w:asciiTheme="minorEastAsia" w:hAnsiTheme="minorEastAsia" w:hint="eastAsia"/>
                <w:kern w:val="2"/>
                <w:sz w:val="21"/>
              </w:rPr>
              <w:t>★管理AP数</w:t>
            </w:r>
            <w:r w:rsidRPr="00A4259D">
              <w:rPr>
                <w:rFonts w:asciiTheme="minorEastAsia" w:hAnsiTheme="minorEastAsia" w:cs="Arial" w:hint="eastAsia"/>
                <w:sz w:val="21"/>
              </w:rPr>
              <w:t>≥</w:t>
            </w:r>
            <w:r w:rsidRPr="00A4259D">
              <w:rPr>
                <w:rFonts w:asciiTheme="minorEastAsia" w:hAnsiTheme="minorEastAsia" w:hint="eastAsia"/>
                <w:kern w:val="2"/>
                <w:sz w:val="21"/>
              </w:rPr>
              <w:t>120 。</w:t>
            </w:r>
          </w:p>
        </w:tc>
      </w:tr>
      <w:tr w:rsidR="00FF0E02" w:rsidRPr="00A4259D" w14:paraId="787F0578" w14:textId="77777777" w:rsidTr="00F92C49">
        <w:trPr>
          <w:trHeight w:val="285"/>
        </w:trPr>
        <w:tc>
          <w:tcPr>
            <w:tcW w:w="1809" w:type="dxa"/>
            <w:tcBorders>
              <w:top w:val="single" w:sz="4" w:space="0" w:color="auto"/>
              <w:left w:val="single" w:sz="4" w:space="0" w:color="auto"/>
              <w:bottom w:val="single" w:sz="4" w:space="0" w:color="auto"/>
              <w:right w:val="single" w:sz="4" w:space="0" w:color="auto"/>
            </w:tcBorders>
            <w:vAlign w:val="center"/>
          </w:tcPr>
          <w:p w14:paraId="082D5C31"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频道导引</w:t>
            </w:r>
          </w:p>
        </w:tc>
        <w:tc>
          <w:tcPr>
            <w:tcW w:w="7121" w:type="dxa"/>
            <w:tcBorders>
              <w:top w:val="nil"/>
              <w:left w:val="nil"/>
              <w:bottom w:val="single" w:sz="4" w:space="0" w:color="auto"/>
              <w:right w:val="single" w:sz="4" w:space="0" w:color="auto"/>
            </w:tcBorders>
            <w:vAlign w:val="center"/>
          </w:tcPr>
          <w:p w14:paraId="4F367DA5"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在双频模式下,优先引导用户使用5Ghz频段。</w:t>
            </w:r>
          </w:p>
        </w:tc>
      </w:tr>
      <w:tr w:rsidR="00FF0E02" w:rsidRPr="00A4259D" w14:paraId="1D9682C5" w14:textId="77777777" w:rsidTr="00F92C49">
        <w:trPr>
          <w:trHeight w:val="285"/>
        </w:trPr>
        <w:tc>
          <w:tcPr>
            <w:tcW w:w="1809" w:type="dxa"/>
            <w:tcBorders>
              <w:top w:val="single" w:sz="4" w:space="0" w:color="auto"/>
              <w:left w:val="single" w:sz="4" w:space="0" w:color="auto"/>
              <w:bottom w:val="single" w:sz="4" w:space="0" w:color="auto"/>
              <w:right w:val="single" w:sz="4" w:space="0" w:color="auto"/>
            </w:tcBorders>
            <w:vAlign w:val="center"/>
          </w:tcPr>
          <w:p w14:paraId="3C01C754"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网关功能</w:t>
            </w:r>
          </w:p>
        </w:tc>
        <w:tc>
          <w:tcPr>
            <w:tcW w:w="7121" w:type="dxa"/>
            <w:tcBorders>
              <w:top w:val="nil"/>
              <w:left w:val="nil"/>
              <w:bottom w:val="single" w:sz="4" w:space="0" w:color="auto"/>
              <w:right w:val="single" w:sz="4" w:space="0" w:color="auto"/>
            </w:tcBorders>
            <w:vAlign w:val="center"/>
          </w:tcPr>
          <w:p w14:paraId="2B48A960"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集成网关和AC双功能，支持PPPOE、NAT网关功能、动态IP地址、静态IP地址设定功能。</w:t>
            </w:r>
          </w:p>
        </w:tc>
      </w:tr>
      <w:tr w:rsidR="00FF0E02" w:rsidRPr="00A4259D" w14:paraId="242CF86F" w14:textId="77777777" w:rsidTr="00F92C49">
        <w:trPr>
          <w:trHeight w:val="285"/>
        </w:trPr>
        <w:tc>
          <w:tcPr>
            <w:tcW w:w="1809" w:type="dxa"/>
            <w:tcBorders>
              <w:top w:val="single" w:sz="4" w:space="0" w:color="auto"/>
              <w:left w:val="single" w:sz="4" w:space="0" w:color="auto"/>
              <w:bottom w:val="single" w:sz="4" w:space="0" w:color="auto"/>
              <w:right w:val="single" w:sz="4" w:space="0" w:color="auto"/>
            </w:tcBorders>
            <w:vAlign w:val="center"/>
          </w:tcPr>
          <w:p w14:paraId="32239091"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带宽控制</w:t>
            </w:r>
          </w:p>
        </w:tc>
        <w:tc>
          <w:tcPr>
            <w:tcW w:w="7121" w:type="dxa"/>
            <w:tcBorders>
              <w:top w:val="nil"/>
              <w:left w:val="nil"/>
              <w:bottom w:val="single" w:sz="4" w:space="0" w:color="auto"/>
              <w:right w:val="single" w:sz="4" w:space="0" w:color="auto"/>
            </w:tcBorders>
            <w:vAlign w:val="center"/>
          </w:tcPr>
          <w:p w14:paraId="196DCBB7"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能针对单一用户及用户群组进行上、下行带宽独立限制。传统方式，AP限速是基于单个用户的，这样无法识别不同SSID业务做限速策略，此项功能是指通过不同SSID标记业务，然后将AP空口带宽分配给不同SSID业务，在拥塞时启用策略，从而保证关键业务顺利在空口上转发。此项功能测试主要考察，AP根据业务，带宽限速及灵活的带宽调整能力。</w:t>
            </w:r>
          </w:p>
        </w:tc>
      </w:tr>
      <w:tr w:rsidR="00FF0E02" w:rsidRPr="00A4259D" w14:paraId="3A868367" w14:textId="77777777" w:rsidTr="00F92C49">
        <w:trPr>
          <w:trHeight w:val="3411"/>
        </w:trPr>
        <w:tc>
          <w:tcPr>
            <w:tcW w:w="1809" w:type="dxa"/>
            <w:tcBorders>
              <w:top w:val="single" w:sz="4" w:space="0" w:color="auto"/>
              <w:left w:val="single" w:sz="4" w:space="0" w:color="auto"/>
              <w:bottom w:val="single" w:sz="4" w:space="0" w:color="auto"/>
              <w:right w:val="single" w:sz="4" w:space="0" w:color="auto"/>
            </w:tcBorders>
            <w:vAlign w:val="center"/>
          </w:tcPr>
          <w:p w14:paraId="6C4382B4"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无线链路</w:t>
            </w:r>
            <w:proofErr w:type="gramStart"/>
            <w:r w:rsidRPr="00A4259D">
              <w:rPr>
                <w:rFonts w:asciiTheme="minorEastAsia" w:hAnsiTheme="minorEastAsia" w:hint="eastAsia"/>
                <w:szCs w:val="21"/>
              </w:rPr>
              <w:t>层安全</w:t>
            </w:r>
            <w:proofErr w:type="gramEnd"/>
            <w:r w:rsidRPr="00A4259D">
              <w:rPr>
                <w:rFonts w:asciiTheme="minorEastAsia" w:hAnsiTheme="minorEastAsia" w:hint="eastAsia"/>
                <w:szCs w:val="21"/>
              </w:rPr>
              <w:t>监控防御(WIPS)</w:t>
            </w:r>
          </w:p>
        </w:tc>
        <w:tc>
          <w:tcPr>
            <w:tcW w:w="7121" w:type="dxa"/>
            <w:tcBorders>
              <w:top w:val="nil"/>
              <w:left w:val="nil"/>
              <w:bottom w:val="single" w:sz="4" w:space="0" w:color="auto"/>
              <w:right w:val="single" w:sz="4" w:space="0" w:color="auto"/>
            </w:tcBorders>
            <w:vAlign w:val="center"/>
          </w:tcPr>
          <w:p w14:paraId="74FA1F0F"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能够基于SSID发现和抑制非法AP，一些非法AP仿冒合法SSID提供WLAN接入服务,干扰网络正常运营。此项功能测试主要考察，合法AP在提供正常接入功能的同时，能够检测周围的非法AP基于Signature规则的特征报文监控和告警==&gt;&gt;检测校园网WLAN覆盖合法AP下的非法用户或者非法终端对无线AP进行攻击并产生告警给AP管理平台。此项功能测试主要考察，AP对攻击事件的检测能力。基于WIPS的钓鱼AP检测==&gt;&gt;不法人员通过仿冒学校SSID，或者相近的SSID,引诱合法用户来连接，盗取账号信息。此项功能测试主要考察，检测钓鱼AP的能力。基于WIPS的移动终端</w:t>
            </w:r>
            <w:proofErr w:type="gramStart"/>
            <w:r w:rsidRPr="00A4259D">
              <w:rPr>
                <w:rFonts w:asciiTheme="minorEastAsia" w:hAnsiTheme="minorEastAsia" w:hint="eastAsia"/>
                <w:szCs w:val="21"/>
              </w:rPr>
              <w:t>防内网</w:t>
            </w:r>
            <w:proofErr w:type="gramEnd"/>
            <w:r w:rsidRPr="00A4259D">
              <w:rPr>
                <w:rFonts w:asciiTheme="minorEastAsia" w:hAnsiTheme="minorEastAsia" w:hint="eastAsia"/>
                <w:szCs w:val="21"/>
              </w:rPr>
              <w:t>外联反制==&gt;&gt;对于某些安全级别要求较高的终端，比如电子阅览室，只能连接内网。此项功能保证内网移动终端仅连接内网SSID，不允许更换SSID连接开放的其它无线网络。此项功能测试主要考察，禁止特殊终端连接非法SSID的能力。</w:t>
            </w:r>
          </w:p>
        </w:tc>
      </w:tr>
      <w:tr w:rsidR="00FF0E02" w:rsidRPr="00A4259D" w14:paraId="1CAAE3EF" w14:textId="77777777" w:rsidTr="00F92C49">
        <w:trPr>
          <w:trHeight w:val="285"/>
        </w:trPr>
        <w:tc>
          <w:tcPr>
            <w:tcW w:w="1809" w:type="dxa"/>
            <w:tcBorders>
              <w:top w:val="single" w:sz="4" w:space="0" w:color="auto"/>
              <w:left w:val="single" w:sz="4" w:space="0" w:color="auto"/>
              <w:bottom w:val="single" w:sz="4" w:space="0" w:color="auto"/>
              <w:right w:val="single" w:sz="4" w:space="0" w:color="auto"/>
            </w:tcBorders>
            <w:vAlign w:val="center"/>
          </w:tcPr>
          <w:p w14:paraId="556BD11F"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BYOD之智能</w:t>
            </w:r>
          </w:p>
          <w:p w14:paraId="24426FC6"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终端识别</w:t>
            </w:r>
          </w:p>
        </w:tc>
        <w:tc>
          <w:tcPr>
            <w:tcW w:w="7121" w:type="dxa"/>
            <w:tcBorders>
              <w:top w:val="nil"/>
              <w:left w:val="nil"/>
              <w:bottom w:val="single" w:sz="4" w:space="0" w:color="auto"/>
              <w:right w:val="single" w:sz="4" w:space="0" w:color="auto"/>
            </w:tcBorders>
            <w:vAlign w:val="center"/>
          </w:tcPr>
          <w:p w14:paraId="23C6CCC8" w14:textId="77777777" w:rsidR="00FF0E02" w:rsidRPr="00A4259D" w:rsidRDefault="00FF0E02" w:rsidP="00F92C49">
            <w:pPr>
              <w:jc w:val="left"/>
              <w:rPr>
                <w:rFonts w:asciiTheme="minorEastAsia" w:hAnsiTheme="minorEastAsia"/>
                <w:sz w:val="18"/>
                <w:szCs w:val="18"/>
              </w:rPr>
            </w:pPr>
            <w:r w:rsidRPr="00A4259D">
              <w:rPr>
                <w:rFonts w:asciiTheme="minorEastAsia" w:hAnsiTheme="minorEastAsia" w:hint="eastAsia"/>
                <w:sz w:val="18"/>
                <w:szCs w:val="18"/>
              </w:rPr>
              <w:t>WLAN网络能够识别出Apple、Android等智能移动终端和PC机的类型有针对Android和apple IOS系统智能客户端，在应用商店可以直接下载，方便智能终端的接入。此项功能测试主要可以方便智能终端的用户通过APP应用做接入认证，而非传统方式通过智能终端打开WEB认证网页填写用户名/密码认证。</w:t>
            </w:r>
          </w:p>
        </w:tc>
      </w:tr>
      <w:tr w:rsidR="00FF0E02" w:rsidRPr="00A4259D" w14:paraId="1E9F7E5B" w14:textId="77777777" w:rsidTr="00F92C49">
        <w:trPr>
          <w:trHeight w:val="285"/>
        </w:trPr>
        <w:tc>
          <w:tcPr>
            <w:tcW w:w="1809" w:type="dxa"/>
            <w:tcBorders>
              <w:top w:val="single" w:sz="4" w:space="0" w:color="auto"/>
              <w:left w:val="single" w:sz="4" w:space="0" w:color="auto"/>
              <w:bottom w:val="single" w:sz="4" w:space="0" w:color="auto"/>
              <w:right w:val="single" w:sz="4" w:space="0" w:color="auto"/>
            </w:tcBorders>
            <w:vAlign w:val="center"/>
          </w:tcPr>
          <w:p w14:paraId="62F7020B"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lastRenderedPageBreak/>
              <w:t>BYOD之Portal</w:t>
            </w:r>
          </w:p>
          <w:p w14:paraId="39163F02"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无感知认证</w:t>
            </w:r>
          </w:p>
        </w:tc>
        <w:tc>
          <w:tcPr>
            <w:tcW w:w="7121" w:type="dxa"/>
            <w:tcBorders>
              <w:top w:val="nil"/>
              <w:left w:val="nil"/>
              <w:bottom w:val="single" w:sz="4" w:space="0" w:color="auto"/>
              <w:right w:val="single" w:sz="4" w:space="0" w:color="auto"/>
            </w:tcBorders>
            <w:vAlign w:val="center"/>
          </w:tcPr>
          <w:p w14:paraId="257BEF7E"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★传统认证在每次智能终端接入时都要输入一次用户名密码，此功能可以</w:t>
            </w:r>
            <w:proofErr w:type="gramStart"/>
            <w:r w:rsidRPr="00A4259D">
              <w:rPr>
                <w:rFonts w:asciiTheme="minorEastAsia" w:hAnsiTheme="minorEastAsia" w:hint="eastAsia"/>
                <w:szCs w:val="21"/>
              </w:rPr>
              <w:t>再用户</w:t>
            </w:r>
            <w:proofErr w:type="gramEnd"/>
            <w:r w:rsidRPr="00A4259D">
              <w:rPr>
                <w:rFonts w:asciiTheme="minorEastAsia" w:hAnsiTheme="minorEastAsia" w:hint="eastAsia"/>
                <w:szCs w:val="21"/>
              </w:rPr>
              <w:t>首次认证成功接入后，以后不需要接入网络认证时再次输入用户名密码，系统会自动记录用户信息并且与设备绑定，主要满足智能终端每次输入口令比较繁琐。</w:t>
            </w:r>
          </w:p>
        </w:tc>
      </w:tr>
      <w:tr w:rsidR="00FF0E02" w:rsidRPr="00A4259D" w14:paraId="326CB0AB" w14:textId="77777777" w:rsidTr="00F92C49">
        <w:trPr>
          <w:trHeight w:val="285"/>
        </w:trPr>
        <w:tc>
          <w:tcPr>
            <w:tcW w:w="1809" w:type="dxa"/>
            <w:tcBorders>
              <w:top w:val="single" w:sz="4" w:space="0" w:color="auto"/>
              <w:left w:val="single" w:sz="4" w:space="0" w:color="auto"/>
              <w:bottom w:val="single" w:sz="4" w:space="0" w:color="auto"/>
              <w:right w:val="single" w:sz="4" w:space="0" w:color="auto"/>
            </w:tcBorders>
            <w:vAlign w:val="center"/>
          </w:tcPr>
          <w:p w14:paraId="67BF2AC5"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用户隔离</w:t>
            </w:r>
          </w:p>
        </w:tc>
        <w:tc>
          <w:tcPr>
            <w:tcW w:w="7121" w:type="dxa"/>
            <w:tcBorders>
              <w:top w:val="nil"/>
              <w:left w:val="nil"/>
              <w:bottom w:val="single" w:sz="4" w:space="0" w:color="auto"/>
              <w:right w:val="single" w:sz="4" w:space="0" w:color="auto"/>
            </w:tcBorders>
            <w:vAlign w:val="center"/>
          </w:tcPr>
          <w:p w14:paraId="2BD8ACDF"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提供用户二层隔离功能。</w:t>
            </w:r>
          </w:p>
        </w:tc>
      </w:tr>
      <w:tr w:rsidR="00FF0E02" w:rsidRPr="00A4259D" w14:paraId="2C41A410" w14:textId="77777777" w:rsidTr="00F92C49">
        <w:trPr>
          <w:trHeight w:val="285"/>
        </w:trPr>
        <w:tc>
          <w:tcPr>
            <w:tcW w:w="1809" w:type="dxa"/>
            <w:tcBorders>
              <w:top w:val="single" w:sz="4" w:space="0" w:color="auto"/>
              <w:left w:val="single" w:sz="4" w:space="0" w:color="auto"/>
              <w:bottom w:val="single" w:sz="4" w:space="0" w:color="auto"/>
              <w:right w:val="single" w:sz="4" w:space="0" w:color="auto"/>
            </w:tcBorders>
            <w:vAlign w:val="center"/>
          </w:tcPr>
          <w:p w14:paraId="0EC258CE"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VLAN支持</w:t>
            </w:r>
          </w:p>
        </w:tc>
        <w:tc>
          <w:tcPr>
            <w:tcW w:w="7121" w:type="dxa"/>
            <w:tcBorders>
              <w:top w:val="nil"/>
              <w:left w:val="nil"/>
              <w:bottom w:val="single" w:sz="4" w:space="0" w:color="auto"/>
              <w:right w:val="single" w:sz="4" w:space="0" w:color="auto"/>
            </w:tcBorders>
            <w:vAlign w:val="center"/>
          </w:tcPr>
          <w:p w14:paraId="50D591A7"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支持802.1Q的VLAN协议。</w:t>
            </w:r>
          </w:p>
        </w:tc>
      </w:tr>
      <w:tr w:rsidR="00FF0E02" w:rsidRPr="00A4259D" w14:paraId="04E2DC53" w14:textId="77777777" w:rsidTr="00F92C49">
        <w:trPr>
          <w:trHeight w:val="285"/>
        </w:trPr>
        <w:tc>
          <w:tcPr>
            <w:tcW w:w="1809" w:type="dxa"/>
            <w:tcBorders>
              <w:top w:val="single" w:sz="4" w:space="0" w:color="auto"/>
              <w:left w:val="single" w:sz="4" w:space="0" w:color="auto"/>
              <w:bottom w:val="single" w:sz="4" w:space="0" w:color="auto"/>
              <w:right w:val="single" w:sz="4" w:space="0" w:color="auto"/>
            </w:tcBorders>
            <w:vAlign w:val="center"/>
          </w:tcPr>
          <w:p w14:paraId="6D3FBEF8"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转发模式</w:t>
            </w:r>
          </w:p>
        </w:tc>
        <w:tc>
          <w:tcPr>
            <w:tcW w:w="7121" w:type="dxa"/>
            <w:tcBorders>
              <w:top w:val="nil"/>
              <w:left w:val="nil"/>
              <w:bottom w:val="single" w:sz="4" w:space="0" w:color="auto"/>
              <w:right w:val="single" w:sz="4" w:space="0" w:color="auto"/>
            </w:tcBorders>
            <w:vAlign w:val="center"/>
          </w:tcPr>
          <w:p w14:paraId="418E2309"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支持不同SSID采用不同转发模式(集中转发与本地转发)，灵活组网。</w:t>
            </w:r>
          </w:p>
        </w:tc>
      </w:tr>
      <w:tr w:rsidR="00FF0E02" w:rsidRPr="00A4259D" w14:paraId="1BBC08D7" w14:textId="77777777" w:rsidTr="00F92C49">
        <w:trPr>
          <w:trHeight w:val="285"/>
        </w:trPr>
        <w:tc>
          <w:tcPr>
            <w:tcW w:w="1809" w:type="dxa"/>
            <w:tcBorders>
              <w:top w:val="single" w:sz="4" w:space="0" w:color="auto"/>
              <w:left w:val="single" w:sz="4" w:space="0" w:color="auto"/>
              <w:bottom w:val="single" w:sz="4" w:space="0" w:color="auto"/>
              <w:right w:val="single" w:sz="4" w:space="0" w:color="auto"/>
            </w:tcBorders>
            <w:vAlign w:val="center"/>
          </w:tcPr>
          <w:p w14:paraId="0E2B1DA5"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接入控制</w:t>
            </w:r>
          </w:p>
        </w:tc>
        <w:tc>
          <w:tcPr>
            <w:tcW w:w="7121" w:type="dxa"/>
            <w:tcBorders>
              <w:top w:val="nil"/>
              <w:left w:val="nil"/>
              <w:bottom w:val="single" w:sz="4" w:space="0" w:color="auto"/>
              <w:right w:val="single" w:sz="4" w:space="0" w:color="auto"/>
            </w:tcBorders>
            <w:vAlign w:val="center"/>
          </w:tcPr>
          <w:p w14:paraId="271CECFA"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支持802.1X、Portal、MAC认证；远程Portal认证：支持远程独立服务器模式；远程Portal页面推送：支持基于SSID、AP的Portal页面推送。</w:t>
            </w:r>
          </w:p>
        </w:tc>
      </w:tr>
      <w:tr w:rsidR="00FF0E02" w:rsidRPr="00A4259D" w14:paraId="7DD4888E" w14:textId="77777777" w:rsidTr="00F92C49">
        <w:trPr>
          <w:trHeight w:val="285"/>
        </w:trPr>
        <w:tc>
          <w:tcPr>
            <w:tcW w:w="1809" w:type="dxa"/>
            <w:tcBorders>
              <w:top w:val="single" w:sz="4" w:space="0" w:color="auto"/>
              <w:left w:val="single" w:sz="4" w:space="0" w:color="auto"/>
              <w:bottom w:val="single" w:sz="4" w:space="0" w:color="auto"/>
              <w:right w:val="single" w:sz="4" w:space="0" w:color="auto"/>
            </w:tcBorders>
            <w:vAlign w:val="center"/>
          </w:tcPr>
          <w:p w14:paraId="17ABE7AA"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管理功能</w:t>
            </w:r>
          </w:p>
        </w:tc>
        <w:tc>
          <w:tcPr>
            <w:tcW w:w="7121" w:type="dxa"/>
            <w:tcBorders>
              <w:top w:val="nil"/>
              <w:left w:val="nil"/>
              <w:bottom w:val="single" w:sz="4" w:space="0" w:color="auto"/>
              <w:right w:val="single" w:sz="4" w:space="0" w:color="auto"/>
            </w:tcBorders>
            <w:vAlign w:val="center"/>
          </w:tcPr>
          <w:p w14:paraId="38E32A24" w14:textId="77777777" w:rsidR="00FF0E02" w:rsidRPr="00A4259D" w:rsidRDefault="00FF0E02" w:rsidP="00F92C49">
            <w:pPr>
              <w:jc w:val="left"/>
              <w:rPr>
                <w:rFonts w:asciiTheme="minorEastAsia" w:hAnsiTheme="minorEastAsia"/>
                <w:szCs w:val="21"/>
              </w:rPr>
            </w:pPr>
            <w:r w:rsidRPr="00A4259D">
              <w:rPr>
                <w:rFonts w:asciiTheme="minorEastAsia" w:hAnsiTheme="minorEastAsia" w:hint="eastAsia"/>
                <w:szCs w:val="21"/>
              </w:rPr>
              <w:t>采取BS结构，无需在客户</w:t>
            </w:r>
            <w:proofErr w:type="gramStart"/>
            <w:r w:rsidRPr="00A4259D">
              <w:rPr>
                <w:rFonts w:asciiTheme="minorEastAsia" w:hAnsiTheme="minorEastAsia" w:hint="eastAsia"/>
                <w:szCs w:val="21"/>
              </w:rPr>
              <w:t>端安装任何</w:t>
            </w:r>
            <w:proofErr w:type="gramEnd"/>
            <w:r w:rsidRPr="00A4259D">
              <w:rPr>
                <w:rFonts w:asciiTheme="minorEastAsia" w:hAnsiTheme="minorEastAsia" w:hint="eastAsia"/>
                <w:szCs w:val="21"/>
              </w:rPr>
              <w:t>客户端采用浏览器即可访问网管平台。</w:t>
            </w:r>
          </w:p>
        </w:tc>
      </w:tr>
    </w:tbl>
    <w:p w14:paraId="597AE462" w14:textId="77777777" w:rsidR="00982EEB" w:rsidRDefault="00982EEB" w:rsidP="00336487">
      <w:pPr>
        <w:spacing w:line="360" w:lineRule="auto"/>
        <w:ind w:firstLineChars="200" w:firstLine="420"/>
        <w:rPr>
          <w:rFonts w:ascii="宋体" w:hAnsi="宋体"/>
          <w:color w:val="000000"/>
          <w:szCs w:val="21"/>
        </w:rPr>
      </w:pPr>
    </w:p>
    <w:p w14:paraId="627D1CB9" w14:textId="77777777" w:rsidR="000E355E" w:rsidRDefault="000E355E" w:rsidP="00336487">
      <w:pPr>
        <w:spacing w:line="360" w:lineRule="auto"/>
        <w:ind w:firstLineChars="200" w:firstLine="420"/>
        <w:rPr>
          <w:rFonts w:ascii="宋体" w:hAnsi="宋体"/>
          <w:color w:val="000000"/>
          <w:szCs w:val="21"/>
        </w:rPr>
      </w:pPr>
    </w:p>
    <w:p w14:paraId="74C3D8D2" w14:textId="77777777" w:rsidR="000E355E" w:rsidRDefault="000E355E" w:rsidP="00336487">
      <w:pPr>
        <w:spacing w:line="360" w:lineRule="auto"/>
        <w:ind w:firstLineChars="200" w:firstLine="420"/>
        <w:rPr>
          <w:rFonts w:ascii="宋体" w:hAnsi="宋体"/>
          <w:color w:val="000000"/>
          <w:szCs w:val="21"/>
        </w:rPr>
      </w:pPr>
    </w:p>
    <w:p w14:paraId="1861D48C" w14:textId="77777777" w:rsidR="000E355E" w:rsidRDefault="000E355E" w:rsidP="00336487">
      <w:pPr>
        <w:spacing w:line="360" w:lineRule="auto"/>
        <w:ind w:firstLineChars="200" w:firstLine="420"/>
        <w:rPr>
          <w:rFonts w:ascii="宋体" w:hAnsi="宋体"/>
          <w:color w:val="000000"/>
          <w:szCs w:val="21"/>
        </w:rPr>
      </w:pPr>
    </w:p>
    <w:p w14:paraId="7C23B3D5" w14:textId="77777777" w:rsidR="000E355E" w:rsidRDefault="000E355E" w:rsidP="00336487">
      <w:pPr>
        <w:spacing w:line="360" w:lineRule="auto"/>
        <w:ind w:firstLineChars="200" w:firstLine="420"/>
        <w:rPr>
          <w:rFonts w:ascii="宋体" w:hAnsi="宋体"/>
          <w:color w:val="000000"/>
          <w:szCs w:val="21"/>
        </w:rPr>
      </w:pPr>
    </w:p>
    <w:p w14:paraId="00B6DC55" w14:textId="77777777" w:rsidR="000E355E" w:rsidRDefault="000E355E" w:rsidP="00336487">
      <w:pPr>
        <w:spacing w:line="360" w:lineRule="auto"/>
        <w:ind w:firstLineChars="200" w:firstLine="420"/>
        <w:rPr>
          <w:rFonts w:ascii="宋体" w:hAnsi="宋体"/>
          <w:color w:val="000000"/>
          <w:szCs w:val="21"/>
        </w:rPr>
      </w:pPr>
    </w:p>
    <w:p w14:paraId="022F565D" w14:textId="77777777" w:rsidR="000E355E" w:rsidRDefault="000E355E" w:rsidP="00336487">
      <w:pPr>
        <w:spacing w:line="360" w:lineRule="auto"/>
        <w:ind w:firstLineChars="200" w:firstLine="420"/>
        <w:rPr>
          <w:rFonts w:ascii="宋体" w:hAnsi="宋体"/>
          <w:color w:val="000000"/>
          <w:szCs w:val="21"/>
        </w:rPr>
      </w:pPr>
    </w:p>
    <w:p w14:paraId="5A98586B" w14:textId="77777777" w:rsidR="00982EEB" w:rsidRDefault="00982EEB" w:rsidP="00336487">
      <w:pPr>
        <w:spacing w:line="360" w:lineRule="auto"/>
        <w:ind w:firstLineChars="200" w:firstLine="420"/>
      </w:pPr>
    </w:p>
    <w:p w14:paraId="3816825F" w14:textId="77777777" w:rsidR="00553D98" w:rsidRDefault="00553D98" w:rsidP="00336487">
      <w:pPr>
        <w:spacing w:line="360" w:lineRule="auto"/>
        <w:ind w:firstLineChars="200" w:firstLine="420"/>
      </w:pPr>
    </w:p>
    <w:p w14:paraId="529443C3" w14:textId="77777777" w:rsidR="00553D98" w:rsidRDefault="00553D98" w:rsidP="00336487">
      <w:pPr>
        <w:spacing w:line="360" w:lineRule="auto"/>
        <w:ind w:firstLineChars="200" w:firstLine="420"/>
      </w:pPr>
    </w:p>
    <w:p w14:paraId="1CF87419" w14:textId="77777777" w:rsidR="00553D98" w:rsidRDefault="00553D98" w:rsidP="00336487">
      <w:pPr>
        <w:spacing w:line="360" w:lineRule="auto"/>
        <w:ind w:firstLineChars="200" w:firstLine="420"/>
      </w:pPr>
    </w:p>
    <w:p w14:paraId="028A97E9" w14:textId="77777777" w:rsidR="00553D98" w:rsidRDefault="00553D98" w:rsidP="00336487">
      <w:pPr>
        <w:spacing w:line="360" w:lineRule="auto"/>
        <w:ind w:firstLineChars="200" w:firstLine="420"/>
      </w:pPr>
    </w:p>
    <w:p w14:paraId="19F27B4C" w14:textId="77777777" w:rsidR="00553D98" w:rsidRDefault="00553D98" w:rsidP="00336487">
      <w:pPr>
        <w:spacing w:line="360" w:lineRule="auto"/>
        <w:ind w:firstLineChars="200" w:firstLine="420"/>
      </w:pPr>
    </w:p>
    <w:p w14:paraId="0670C830" w14:textId="77777777" w:rsidR="00553D98" w:rsidRDefault="00553D98" w:rsidP="00336487">
      <w:pPr>
        <w:spacing w:line="360" w:lineRule="auto"/>
        <w:ind w:firstLineChars="200" w:firstLine="420"/>
      </w:pPr>
    </w:p>
    <w:p w14:paraId="2FBC9F0C" w14:textId="77777777" w:rsidR="00553D98" w:rsidRDefault="00553D98" w:rsidP="00336487">
      <w:pPr>
        <w:spacing w:line="360" w:lineRule="auto"/>
        <w:ind w:firstLineChars="200" w:firstLine="420"/>
      </w:pPr>
    </w:p>
    <w:p w14:paraId="722E5F61" w14:textId="77777777" w:rsidR="00553D98" w:rsidRDefault="00553D98" w:rsidP="00336487">
      <w:pPr>
        <w:spacing w:line="360" w:lineRule="auto"/>
        <w:ind w:firstLineChars="200" w:firstLine="420"/>
      </w:pPr>
    </w:p>
    <w:p w14:paraId="780E0C23" w14:textId="77777777" w:rsidR="00553D98" w:rsidRDefault="00553D98" w:rsidP="00336487">
      <w:pPr>
        <w:spacing w:line="360" w:lineRule="auto"/>
        <w:ind w:firstLineChars="200" w:firstLine="420"/>
      </w:pPr>
    </w:p>
    <w:p w14:paraId="4DF49D50" w14:textId="77777777" w:rsidR="00553D98" w:rsidRDefault="00553D98" w:rsidP="00336487">
      <w:pPr>
        <w:spacing w:line="360" w:lineRule="auto"/>
        <w:ind w:firstLineChars="200" w:firstLine="420"/>
      </w:pPr>
    </w:p>
    <w:p w14:paraId="3C43F6FB" w14:textId="77777777" w:rsidR="00553D98" w:rsidRDefault="00553D98" w:rsidP="00336487">
      <w:pPr>
        <w:spacing w:line="360" w:lineRule="auto"/>
        <w:ind w:firstLineChars="200" w:firstLine="420"/>
      </w:pPr>
    </w:p>
    <w:p w14:paraId="1666CAC3" w14:textId="77777777" w:rsidR="00553D98" w:rsidRDefault="00553D98" w:rsidP="00336487">
      <w:pPr>
        <w:spacing w:line="360" w:lineRule="auto"/>
        <w:ind w:firstLineChars="200" w:firstLine="420"/>
      </w:pPr>
    </w:p>
    <w:p w14:paraId="007D4A93" w14:textId="77777777" w:rsidR="00553D98" w:rsidRDefault="00553D98" w:rsidP="00336487">
      <w:pPr>
        <w:spacing w:line="360" w:lineRule="auto"/>
        <w:ind w:firstLineChars="200" w:firstLine="420"/>
      </w:pPr>
    </w:p>
    <w:p w14:paraId="61A29190" w14:textId="77777777" w:rsidR="00553D98" w:rsidRDefault="00553D98" w:rsidP="00336487">
      <w:pPr>
        <w:spacing w:line="360" w:lineRule="auto"/>
        <w:ind w:firstLineChars="200" w:firstLine="420"/>
      </w:pPr>
    </w:p>
    <w:p w14:paraId="6001CD7E" w14:textId="77777777" w:rsidR="007442F6" w:rsidRDefault="007442F6" w:rsidP="00336487">
      <w:pPr>
        <w:spacing w:line="360" w:lineRule="auto"/>
        <w:ind w:firstLineChars="200" w:firstLine="420"/>
      </w:pPr>
    </w:p>
    <w:p w14:paraId="40354120" w14:textId="77777777" w:rsidR="007442F6" w:rsidRPr="00982EEB" w:rsidRDefault="007442F6" w:rsidP="00336487">
      <w:pPr>
        <w:spacing w:line="360" w:lineRule="auto"/>
        <w:ind w:firstLineChars="200" w:firstLine="420"/>
      </w:pPr>
    </w:p>
    <w:p w14:paraId="4F86A6BD" w14:textId="28C31B7A" w:rsidR="007A5596" w:rsidRDefault="00085D0B" w:rsidP="00523E62">
      <w:pPr>
        <w:rPr>
          <w:sz w:val="28"/>
          <w:szCs w:val="28"/>
        </w:rPr>
      </w:pPr>
      <w:r>
        <w:rPr>
          <w:rFonts w:hint="eastAsia"/>
          <w:sz w:val="28"/>
          <w:szCs w:val="28"/>
        </w:rPr>
        <w:t>附件</w:t>
      </w:r>
      <w:r w:rsidR="007442F6">
        <w:rPr>
          <w:rFonts w:hint="eastAsia"/>
          <w:sz w:val="28"/>
          <w:szCs w:val="28"/>
        </w:rPr>
        <w:t>四</w:t>
      </w:r>
      <w:r w:rsidR="0026475B">
        <w:rPr>
          <w:rFonts w:hint="eastAsia"/>
          <w:sz w:val="28"/>
          <w:szCs w:val="28"/>
        </w:rPr>
        <w:t>：</w:t>
      </w:r>
      <w:r w:rsidR="00745AE8">
        <w:rPr>
          <w:rFonts w:hint="eastAsia"/>
          <w:sz w:val="28"/>
          <w:szCs w:val="28"/>
        </w:rPr>
        <w:t xml:space="preserve"> </w:t>
      </w:r>
    </w:p>
    <w:p w14:paraId="57F89EA3" w14:textId="7BB78D9A" w:rsidR="00523E62" w:rsidRPr="000F4279" w:rsidRDefault="00523E62" w:rsidP="007A5596">
      <w:pPr>
        <w:ind w:firstLineChars="1350" w:firstLine="3780"/>
        <w:rPr>
          <w:sz w:val="28"/>
          <w:szCs w:val="28"/>
        </w:rPr>
      </w:pPr>
      <w:r w:rsidRPr="000F4279">
        <w:rPr>
          <w:rFonts w:hint="eastAsia"/>
          <w:sz w:val="28"/>
          <w:szCs w:val="28"/>
        </w:rPr>
        <w:t>建议格式文件</w:t>
      </w:r>
    </w:p>
    <w:p w14:paraId="77EABD63" w14:textId="77777777" w:rsidR="00523E62" w:rsidRPr="00A206C7" w:rsidRDefault="00523E62" w:rsidP="00523E62"/>
    <w:p w14:paraId="03706792" w14:textId="77777777" w:rsidR="00523E62" w:rsidRDefault="00523E62" w:rsidP="00523E62"/>
    <w:p w14:paraId="0A41EF09" w14:textId="77777777" w:rsidR="00523E62" w:rsidRDefault="00523E62" w:rsidP="00523E62"/>
    <w:p w14:paraId="1E7BD914" w14:textId="77777777" w:rsidR="00523E62" w:rsidRDefault="00523E62" w:rsidP="00523E62"/>
    <w:p w14:paraId="10439F92" w14:textId="77777777" w:rsidR="00523E62" w:rsidRDefault="00523E62" w:rsidP="00523E62"/>
    <w:p w14:paraId="0D4D6C93" w14:textId="77777777" w:rsidR="00523E62" w:rsidRDefault="00523E62" w:rsidP="00523E62"/>
    <w:p w14:paraId="6E4AF048" w14:textId="77777777" w:rsidR="00523E62" w:rsidRDefault="00523E62" w:rsidP="00523E62">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4BF0F2CA" w14:textId="77777777" w:rsidR="00523E62" w:rsidRDefault="00523E62" w:rsidP="00523E62">
      <w:pPr>
        <w:pStyle w:val="aa"/>
        <w:spacing w:before="0" w:after="0"/>
        <w:ind w:firstLineChars="200" w:firstLine="420"/>
        <w:rPr>
          <w:rFonts w:ascii="仿宋_GB2312" w:hAnsi="Times New Roman"/>
          <w:kern w:val="2"/>
          <w:sz w:val="21"/>
          <w:szCs w:val="21"/>
        </w:rPr>
      </w:pPr>
    </w:p>
    <w:p w14:paraId="759F1A4D" w14:textId="77777777" w:rsidR="00523E62" w:rsidRDefault="00523E62" w:rsidP="00523E62">
      <w:pPr>
        <w:pStyle w:val="aa"/>
        <w:spacing w:before="0" w:after="0"/>
        <w:ind w:firstLineChars="200" w:firstLine="600"/>
        <w:rPr>
          <w:rFonts w:ascii="宋体"/>
          <w:bCs/>
          <w:sz w:val="30"/>
          <w:szCs w:val="30"/>
        </w:rPr>
      </w:pPr>
    </w:p>
    <w:p w14:paraId="73C103E4" w14:textId="77777777" w:rsidR="00523E62" w:rsidRDefault="00523E62" w:rsidP="00523E62">
      <w:pPr>
        <w:pStyle w:val="aa"/>
        <w:spacing w:before="0" w:after="0"/>
        <w:ind w:firstLineChars="200" w:firstLine="600"/>
        <w:rPr>
          <w:rFonts w:ascii="宋体"/>
          <w:bCs/>
          <w:sz w:val="30"/>
          <w:szCs w:val="30"/>
        </w:rPr>
      </w:pPr>
    </w:p>
    <w:p w14:paraId="4EBF2ED9" w14:textId="77777777" w:rsidR="00523E62" w:rsidRDefault="00523E62" w:rsidP="00C35C98">
      <w:pPr>
        <w:spacing w:line="360" w:lineRule="auto"/>
        <w:ind w:firstLineChars="1000" w:firstLine="3012"/>
        <w:rPr>
          <w:rFonts w:ascii="宋体"/>
          <w:b/>
          <w:bCs/>
          <w:sz w:val="30"/>
          <w:szCs w:val="30"/>
        </w:rPr>
      </w:pPr>
      <w:r>
        <w:rPr>
          <w:rFonts w:ascii="宋体" w:hAnsi="宋体" w:hint="eastAsia"/>
          <w:b/>
          <w:bCs/>
          <w:sz w:val="30"/>
          <w:szCs w:val="30"/>
        </w:rPr>
        <w:t>项目名称：</w:t>
      </w:r>
    </w:p>
    <w:p w14:paraId="17751FC3" w14:textId="77777777" w:rsidR="00523E62" w:rsidRDefault="00523E62" w:rsidP="00523E62">
      <w:pPr>
        <w:pStyle w:val="aa"/>
        <w:spacing w:before="0" w:after="0"/>
        <w:rPr>
          <w:rFonts w:ascii="宋体"/>
          <w:b/>
          <w:bCs/>
          <w:sz w:val="30"/>
          <w:szCs w:val="30"/>
        </w:rPr>
      </w:pPr>
      <w:r>
        <w:rPr>
          <w:rFonts w:ascii="宋体" w:hAnsi="宋体" w:hint="eastAsia"/>
          <w:b/>
          <w:bCs/>
          <w:sz w:val="30"/>
          <w:szCs w:val="30"/>
        </w:rPr>
        <w:t xml:space="preserve">                 项目编号：</w:t>
      </w:r>
    </w:p>
    <w:p w14:paraId="03504905" w14:textId="77777777" w:rsidR="00523E62" w:rsidRDefault="00523E62" w:rsidP="00523E62">
      <w:pPr>
        <w:pStyle w:val="aa"/>
        <w:spacing w:before="0" w:after="0"/>
        <w:ind w:firstLineChars="200" w:firstLine="643"/>
        <w:rPr>
          <w:rFonts w:ascii="宋体"/>
          <w:b/>
          <w:bCs/>
          <w:sz w:val="32"/>
          <w:szCs w:val="32"/>
        </w:rPr>
      </w:pPr>
    </w:p>
    <w:p w14:paraId="3A0DFBBD" w14:textId="77777777" w:rsidR="00523E62" w:rsidRDefault="00523E62" w:rsidP="00523E62">
      <w:pPr>
        <w:pStyle w:val="aa"/>
        <w:spacing w:before="0" w:after="0"/>
        <w:ind w:firstLine="0"/>
        <w:rPr>
          <w:rFonts w:ascii="宋体"/>
          <w:kern w:val="2"/>
          <w:sz w:val="48"/>
          <w:szCs w:val="48"/>
        </w:rPr>
      </w:pPr>
    </w:p>
    <w:p w14:paraId="457F60F9"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42B7FCBC" w14:textId="77777777" w:rsidR="00523E62" w:rsidRDefault="00523E62" w:rsidP="00523E62">
      <w:pPr>
        <w:pStyle w:val="aa"/>
        <w:spacing w:before="0" w:after="0"/>
        <w:ind w:firstLine="0"/>
        <w:rPr>
          <w:rFonts w:ascii="宋体"/>
          <w:kern w:val="2"/>
          <w:sz w:val="48"/>
          <w:szCs w:val="48"/>
        </w:rPr>
      </w:pPr>
    </w:p>
    <w:p w14:paraId="27678EB1"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4AD9E056" w14:textId="77777777" w:rsidR="00523E62" w:rsidRDefault="00523E62" w:rsidP="00523E62">
      <w:pPr>
        <w:spacing w:line="360" w:lineRule="auto"/>
        <w:rPr>
          <w:rFonts w:ascii="宋体"/>
        </w:rPr>
      </w:pPr>
    </w:p>
    <w:p w14:paraId="23801A63" w14:textId="77777777" w:rsidR="00523E62" w:rsidRDefault="00523E62" w:rsidP="00523E62">
      <w:pPr>
        <w:spacing w:line="360" w:lineRule="auto"/>
        <w:ind w:firstLineChars="200" w:firstLine="422"/>
        <w:jc w:val="center"/>
        <w:rPr>
          <w:rFonts w:ascii="宋体"/>
          <w:b/>
        </w:rPr>
      </w:pPr>
    </w:p>
    <w:p w14:paraId="048104F6" w14:textId="77777777" w:rsidR="00523E62" w:rsidRDefault="00523E62" w:rsidP="00523E62">
      <w:pPr>
        <w:spacing w:line="360" w:lineRule="auto"/>
        <w:ind w:firstLineChars="200" w:firstLine="422"/>
        <w:jc w:val="center"/>
        <w:rPr>
          <w:rFonts w:ascii="宋体"/>
          <w:b/>
        </w:rPr>
      </w:pPr>
    </w:p>
    <w:p w14:paraId="64A7FF4C" w14:textId="77777777" w:rsidR="00523E62" w:rsidRDefault="00523E62" w:rsidP="00523E62">
      <w:pPr>
        <w:spacing w:line="360" w:lineRule="auto"/>
        <w:ind w:firstLineChars="200" w:firstLine="422"/>
        <w:jc w:val="center"/>
        <w:rPr>
          <w:rFonts w:ascii="宋体"/>
          <w:b/>
        </w:rPr>
      </w:pPr>
    </w:p>
    <w:p w14:paraId="1BF9EDB7" w14:textId="77777777" w:rsidR="00523E62" w:rsidRDefault="00523E62" w:rsidP="00523E62">
      <w:pPr>
        <w:spacing w:line="360" w:lineRule="auto"/>
        <w:rPr>
          <w:rFonts w:ascii="宋体"/>
          <w:b/>
        </w:rPr>
      </w:pPr>
    </w:p>
    <w:p w14:paraId="43F4E9BC" w14:textId="77777777" w:rsidR="00523E62" w:rsidRDefault="00523E62" w:rsidP="00523E62">
      <w:pPr>
        <w:spacing w:line="360" w:lineRule="auto"/>
        <w:rPr>
          <w:rFonts w:ascii="宋体"/>
          <w:b/>
        </w:rPr>
      </w:pPr>
    </w:p>
    <w:p w14:paraId="25B7B9E6" w14:textId="77777777" w:rsidR="00523E62" w:rsidRDefault="00523E62" w:rsidP="00523E62">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146375EA" w14:textId="77777777" w:rsidR="00523E62" w:rsidRDefault="00523E62" w:rsidP="00523E62">
      <w:pPr>
        <w:pStyle w:val="a9"/>
        <w:overflowPunct w:val="0"/>
        <w:spacing w:line="360" w:lineRule="auto"/>
        <w:ind w:firstLineChars="200"/>
        <w:jc w:val="center"/>
        <w:rPr>
          <w:rFonts w:ascii="宋体"/>
        </w:rPr>
      </w:pPr>
    </w:p>
    <w:p w14:paraId="46AF3ED1" w14:textId="77777777" w:rsidR="00523E62" w:rsidRDefault="00523E62" w:rsidP="00523E62">
      <w:pPr>
        <w:pStyle w:val="a9"/>
        <w:overflowPunct w:val="0"/>
        <w:spacing w:line="360" w:lineRule="auto"/>
        <w:ind w:firstLineChars="200"/>
        <w:jc w:val="center"/>
        <w:rPr>
          <w:rFonts w:ascii="宋体"/>
        </w:rPr>
      </w:pPr>
    </w:p>
    <w:p w14:paraId="28C7D6F7" w14:textId="3A307A3D" w:rsidR="00523E62" w:rsidRPr="000B5410" w:rsidRDefault="00523E62" w:rsidP="000B5410">
      <w:pPr>
        <w:pStyle w:val="10"/>
        <w:spacing w:line="360" w:lineRule="auto"/>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158E94FB" w14:textId="6A3EA037" w:rsidR="00523E62" w:rsidRDefault="00523E62" w:rsidP="00523E62">
      <w:pPr>
        <w:pStyle w:val="a9"/>
        <w:overflowPunct w:val="0"/>
        <w:spacing w:line="360" w:lineRule="auto"/>
        <w:ind w:firstLineChars="200"/>
        <w:rPr>
          <w:rFonts w:ascii="宋体"/>
        </w:rPr>
      </w:pPr>
      <w:r>
        <w:rPr>
          <w:rFonts w:ascii="宋体" w:hAnsi="宋体" w:hint="eastAsia"/>
        </w:rPr>
        <w:t>本单位愿就贵校组织实施的编号为</w:t>
      </w:r>
      <w:r w:rsidR="00931E75">
        <w:rPr>
          <w:rFonts w:ascii="宋体" w:hAnsi="宋体" w:hint="eastAsia"/>
        </w:rPr>
        <w:t>G2017</w:t>
      </w:r>
      <w:r w:rsidR="009A7073">
        <w:rPr>
          <w:rFonts w:ascii="宋体" w:hAnsi="宋体" w:hint="eastAsia"/>
        </w:rPr>
        <w:t>010</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19F60D18" w14:textId="77777777" w:rsidR="00523E62" w:rsidRDefault="00523E62" w:rsidP="00523E62">
      <w:pPr>
        <w:pStyle w:val="a9"/>
        <w:overflowPunct w:val="0"/>
        <w:spacing w:line="360" w:lineRule="auto"/>
        <w:ind w:firstLineChars="200"/>
        <w:rPr>
          <w:rFonts w:ascii="宋体"/>
        </w:rPr>
      </w:pPr>
    </w:p>
    <w:p w14:paraId="0F611622" w14:textId="77777777" w:rsidR="00523E62" w:rsidRDefault="00523E62" w:rsidP="00523E62">
      <w:pPr>
        <w:pStyle w:val="a9"/>
        <w:overflowPunct w:val="0"/>
        <w:spacing w:line="360" w:lineRule="auto"/>
        <w:ind w:firstLineChars="200"/>
        <w:rPr>
          <w:rFonts w:ascii="宋体"/>
        </w:rPr>
      </w:pPr>
    </w:p>
    <w:p w14:paraId="1A9AC39C" w14:textId="77777777" w:rsidR="00523E62" w:rsidRDefault="00523E62" w:rsidP="00523E62">
      <w:pPr>
        <w:pStyle w:val="a9"/>
        <w:overflowPunct w:val="0"/>
        <w:spacing w:line="360" w:lineRule="auto"/>
        <w:ind w:firstLineChars="200"/>
        <w:rPr>
          <w:rFonts w:ascii="宋体"/>
        </w:rPr>
      </w:pPr>
    </w:p>
    <w:p w14:paraId="3E4F066C" w14:textId="77777777" w:rsidR="00523E62" w:rsidRDefault="00523E62" w:rsidP="00523E62">
      <w:pPr>
        <w:pStyle w:val="a9"/>
        <w:overflowPunct w:val="0"/>
        <w:spacing w:line="360" w:lineRule="auto"/>
        <w:ind w:firstLineChars="200"/>
        <w:rPr>
          <w:rFonts w:ascii="宋体"/>
        </w:rPr>
      </w:pPr>
    </w:p>
    <w:p w14:paraId="78B63366" w14:textId="77777777" w:rsidR="00523E62" w:rsidRDefault="00523E62" w:rsidP="00523E62">
      <w:pPr>
        <w:pStyle w:val="a9"/>
        <w:overflowPunct w:val="0"/>
        <w:spacing w:line="360" w:lineRule="auto"/>
        <w:ind w:firstLineChars="200"/>
        <w:rPr>
          <w:rFonts w:ascii="宋体"/>
        </w:rPr>
      </w:pPr>
    </w:p>
    <w:p w14:paraId="00DECBEA" w14:textId="77777777" w:rsidR="00523E62" w:rsidRDefault="00523E62" w:rsidP="00523E62">
      <w:pPr>
        <w:spacing w:line="360" w:lineRule="auto"/>
        <w:ind w:firstLineChars="200" w:firstLine="420"/>
        <w:rPr>
          <w:rFonts w:ascii="宋体"/>
        </w:rPr>
      </w:pPr>
    </w:p>
    <w:p w14:paraId="7E418D39" w14:textId="77777777" w:rsidR="00523E62" w:rsidRDefault="00523E62" w:rsidP="00523E62">
      <w:pPr>
        <w:spacing w:line="360" w:lineRule="auto"/>
        <w:ind w:firstLineChars="200" w:firstLine="420"/>
        <w:rPr>
          <w:rFonts w:ascii="宋体"/>
        </w:rPr>
      </w:pPr>
    </w:p>
    <w:p w14:paraId="33D3ACE9" w14:textId="77777777" w:rsidR="00523E62" w:rsidRDefault="00523E62" w:rsidP="00523E62">
      <w:pPr>
        <w:spacing w:line="360" w:lineRule="auto"/>
        <w:ind w:firstLineChars="200" w:firstLine="420"/>
        <w:rPr>
          <w:rFonts w:ascii="宋体"/>
        </w:rPr>
      </w:pPr>
    </w:p>
    <w:p w14:paraId="5A9D268F" w14:textId="77777777" w:rsidR="00523E62" w:rsidRDefault="00523E62" w:rsidP="00523E62">
      <w:pPr>
        <w:spacing w:line="360" w:lineRule="auto"/>
        <w:ind w:firstLineChars="200" w:firstLine="420"/>
        <w:rPr>
          <w:rFonts w:ascii="宋体"/>
        </w:rPr>
      </w:pPr>
    </w:p>
    <w:p w14:paraId="59DD1377" w14:textId="77777777" w:rsidR="00523E62" w:rsidRDefault="00523E62" w:rsidP="00523E62">
      <w:pPr>
        <w:spacing w:line="360" w:lineRule="auto"/>
        <w:ind w:firstLineChars="200" w:firstLine="420"/>
        <w:rPr>
          <w:rFonts w:ascii="宋体"/>
        </w:rPr>
      </w:pPr>
    </w:p>
    <w:p w14:paraId="11409C11" w14:textId="77777777" w:rsidR="00523E62" w:rsidRDefault="00523E62" w:rsidP="00523E62">
      <w:pPr>
        <w:spacing w:line="360" w:lineRule="auto"/>
        <w:ind w:firstLineChars="200" w:firstLine="420"/>
        <w:rPr>
          <w:rFonts w:ascii="宋体"/>
        </w:rPr>
      </w:pPr>
    </w:p>
    <w:p w14:paraId="76AFF7DD" w14:textId="77777777" w:rsidR="00523E62" w:rsidRDefault="00523E62" w:rsidP="00523E62">
      <w:pPr>
        <w:spacing w:line="360" w:lineRule="auto"/>
        <w:ind w:firstLineChars="200" w:firstLine="420"/>
        <w:rPr>
          <w:rFonts w:ascii="宋体"/>
        </w:rPr>
      </w:pPr>
    </w:p>
    <w:p w14:paraId="57C4C242" w14:textId="77777777" w:rsidR="00523E62" w:rsidRDefault="00523E62" w:rsidP="00C10CC5">
      <w:pPr>
        <w:widowControl/>
        <w:spacing w:line="360" w:lineRule="auto"/>
        <w:jc w:val="left"/>
        <w:rPr>
          <w:rFonts w:ascii="宋体"/>
        </w:rPr>
      </w:pPr>
    </w:p>
    <w:p w14:paraId="325D4A40" w14:textId="4FFB0DF6"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报价人：（单位盖章）</w:t>
      </w:r>
    </w:p>
    <w:p w14:paraId="3FF63EC9" w14:textId="5F40B20A"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法定代表人或</w:t>
      </w:r>
      <w:r w:rsidR="00A92EC3">
        <w:rPr>
          <w:rFonts w:ascii="宋体" w:hAnsi="宋体" w:hint="eastAsia"/>
          <w:bCs/>
        </w:rPr>
        <w:t>授权代表</w:t>
      </w:r>
      <w:r w:rsidR="00523E62">
        <w:rPr>
          <w:rFonts w:ascii="宋体" w:hAnsi="宋体" w:hint="eastAsia"/>
          <w:bCs/>
        </w:rPr>
        <w:t>：（签字或盖章）</w:t>
      </w:r>
    </w:p>
    <w:p w14:paraId="64D36E13" w14:textId="7CA78942" w:rsidR="00523E62" w:rsidRDefault="00523E62" w:rsidP="00DD5BD3">
      <w:pPr>
        <w:spacing w:line="360" w:lineRule="auto"/>
        <w:ind w:firstLineChars="1900" w:firstLine="3990"/>
        <w:rPr>
          <w:rFonts w:ascii="宋体"/>
          <w:bCs/>
        </w:rPr>
      </w:pPr>
      <w:r>
        <w:rPr>
          <w:rFonts w:ascii="宋体" w:hAnsi="宋体" w:hint="eastAsia"/>
          <w:bCs/>
        </w:rPr>
        <w:t>日期：</w:t>
      </w:r>
      <w:r w:rsidR="003F06DC">
        <w:rPr>
          <w:rFonts w:ascii="宋体" w:hAnsi="宋体" w:hint="eastAsia"/>
          <w:bCs/>
        </w:rPr>
        <w:t xml:space="preserve">   </w:t>
      </w:r>
      <w:r>
        <w:rPr>
          <w:rFonts w:ascii="宋体" w:hAnsi="宋体" w:hint="eastAsia"/>
          <w:bCs/>
        </w:rPr>
        <w:t>年</w:t>
      </w:r>
      <w:r w:rsidR="003F06DC">
        <w:rPr>
          <w:rFonts w:ascii="宋体" w:hAnsi="宋体" w:hint="eastAsia"/>
          <w:bCs/>
        </w:rPr>
        <w:t xml:space="preserve">  </w:t>
      </w:r>
      <w:r>
        <w:rPr>
          <w:rFonts w:ascii="宋体" w:hAnsi="宋体" w:hint="eastAsia"/>
          <w:bCs/>
        </w:rPr>
        <w:t>月</w:t>
      </w:r>
      <w:r w:rsidR="003F06DC">
        <w:rPr>
          <w:rFonts w:ascii="宋体" w:hAnsi="宋体" w:hint="eastAsia"/>
          <w:bCs/>
        </w:rPr>
        <w:t xml:space="preserve">   </w:t>
      </w:r>
      <w:r>
        <w:rPr>
          <w:rFonts w:ascii="宋体" w:hAnsi="宋体" w:hint="eastAsia"/>
          <w:bCs/>
        </w:rPr>
        <w:t>日</w:t>
      </w:r>
    </w:p>
    <w:p w14:paraId="1E32AC91" w14:textId="77777777" w:rsidR="00523E62" w:rsidRDefault="00523E62" w:rsidP="00523E62">
      <w:pPr>
        <w:spacing w:line="360" w:lineRule="auto"/>
        <w:ind w:firstLineChars="200" w:firstLine="420"/>
        <w:rPr>
          <w:rFonts w:ascii="宋体"/>
          <w:bCs/>
        </w:rPr>
      </w:pPr>
    </w:p>
    <w:p w14:paraId="1912EC1A" w14:textId="77777777" w:rsidR="00523E62" w:rsidRDefault="00523E62" w:rsidP="00523E62">
      <w:pPr>
        <w:pStyle w:val="10"/>
        <w:spacing w:line="360" w:lineRule="auto"/>
        <w:rPr>
          <w:rFonts w:eastAsia="宋体" w:hAnsi="宋体"/>
          <w:b/>
          <w:sz w:val="21"/>
          <w:szCs w:val="21"/>
        </w:rPr>
      </w:pPr>
    </w:p>
    <w:p w14:paraId="05F8687B" w14:textId="77777777" w:rsidR="00523E62" w:rsidRDefault="00523E62" w:rsidP="00523E62">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14:paraId="25CCF1A7" w14:textId="77777777" w:rsidR="00523E62" w:rsidRDefault="00523E62" w:rsidP="00523E62">
      <w:pPr>
        <w:spacing w:line="360" w:lineRule="auto"/>
        <w:ind w:firstLineChars="200" w:firstLine="422"/>
        <w:jc w:val="center"/>
        <w:rPr>
          <w:rFonts w:ascii="宋体"/>
          <w:b/>
        </w:rPr>
      </w:pPr>
    </w:p>
    <w:p w14:paraId="425F6BA2" w14:textId="011985FB" w:rsidR="00523E62" w:rsidRDefault="00523E62" w:rsidP="00523E62">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BC4A6B">
        <w:rPr>
          <w:rFonts w:ascii="宋体" w:hAnsi="宋体" w:hint="eastAsia"/>
        </w:rPr>
        <w:t>本</w:t>
      </w:r>
      <w:r>
        <w:rPr>
          <w:rFonts w:ascii="宋体" w:hAnsi="宋体" w:hint="eastAsia"/>
        </w:rPr>
        <w:t>项目</w:t>
      </w:r>
      <w:r w:rsidR="00BC4A6B">
        <w:rPr>
          <w:rFonts w:ascii="宋体" w:hAnsi="宋体" w:hint="eastAsia"/>
        </w:rPr>
        <w:t>一切</w:t>
      </w:r>
      <w:r>
        <w:rPr>
          <w:rFonts w:ascii="宋体" w:hAnsi="宋体" w:hint="eastAsia"/>
        </w:rPr>
        <w:t>活动的合法</w:t>
      </w:r>
      <w:r w:rsidR="00A92EC3">
        <w:rPr>
          <w:rFonts w:ascii="宋体" w:hAnsi="宋体" w:hint="eastAsia"/>
        </w:rPr>
        <w:t>授权代表</w:t>
      </w:r>
      <w:r>
        <w:rPr>
          <w:rFonts w:ascii="宋体" w:hAnsi="宋体" w:hint="eastAsia"/>
        </w:rPr>
        <w:t>，以本单位名义全权处理一切与该项目有关的事务。</w:t>
      </w:r>
    </w:p>
    <w:p w14:paraId="61B10921" w14:textId="7C59CB3F" w:rsidR="00523E62" w:rsidRDefault="00523E62" w:rsidP="00523E62">
      <w:pPr>
        <w:spacing w:line="360" w:lineRule="auto"/>
        <w:ind w:firstLineChars="200" w:firstLine="420"/>
        <w:rPr>
          <w:rFonts w:ascii="宋体"/>
        </w:rPr>
      </w:pPr>
      <w:r>
        <w:rPr>
          <w:rFonts w:ascii="宋体" w:hAnsi="宋体" w:hint="eastAsia"/>
        </w:rPr>
        <w:t>授权代表无转委托权。</w:t>
      </w:r>
    </w:p>
    <w:p w14:paraId="5FB82AAD" w14:textId="77777777" w:rsidR="00523E62" w:rsidRDefault="00523E62" w:rsidP="00523E62">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374A1A12" w14:textId="77777777" w:rsidR="00523E62" w:rsidRDefault="00523E62" w:rsidP="00523E62">
      <w:pPr>
        <w:spacing w:line="360" w:lineRule="auto"/>
        <w:ind w:firstLineChars="200" w:firstLine="420"/>
        <w:rPr>
          <w:rFonts w:ascii="宋体"/>
        </w:rPr>
      </w:pPr>
      <w:r>
        <w:rPr>
          <w:rFonts w:ascii="宋体" w:hAnsi="宋体" w:hint="eastAsia"/>
        </w:rPr>
        <w:t>特此声明</w:t>
      </w:r>
    </w:p>
    <w:p w14:paraId="30D6FB9B" w14:textId="77777777" w:rsidR="00523E62" w:rsidRDefault="00523E62" w:rsidP="00523E62">
      <w:pPr>
        <w:spacing w:line="360" w:lineRule="auto"/>
        <w:ind w:firstLineChars="200" w:firstLine="420"/>
        <w:rPr>
          <w:rFonts w:ascii="宋体"/>
        </w:rPr>
      </w:pPr>
    </w:p>
    <w:p w14:paraId="427F45B2" w14:textId="77777777" w:rsidR="00523E62" w:rsidRDefault="00523E62" w:rsidP="00523E62">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27A19615"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D0763FD"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F93E23D"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75B056C" w14:textId="77777777" w:rsidR="00523E62" w:rsidRDefault="00523E62" w:rsidP="00523E62">
      <w:pPr>
        <w:spacing w:line="360" w:lineRule="auto"/>
        <w:ind w:firstLineChars="200" w:firstLine="420"/>
        <w:rPr>
          <w:rFonts w:ascii="宋体"/>
        </w:rPr>
      </w:pPr>
    </w:p>
    <w:p w14:paraId="49EBA9BF" w14:textId="77777777" w:rsidR="00523E62" w:rsidRDefault="00523E62" w:rsidP="00523E62">
      <w:pPr>
        <w:spacing w:line="360" w:lineRule="auto"/>
        <w:ind w:firstLineChars="200" w:firstLine="420"/>
        <w:rPr>
          <w:rFonts w:ascii="宋体"/>
        </w:rPr>
      </w:pPr>
    </w:p>
    <w:p w14:paraId="70DBCFFD" w14:textId="77777777" w:rsidR="00523E62" w:rsidRDefault="00523E62" w:rsidP="00523E62">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3BC70151"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5C8A432F"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3F405C35"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231E39F1" w14:textId="77777777" w:rsidR="00523E62" w:rsidRDefault="00523E62" w:rsidP="00523E62">
      <w:pPr>
        <w:spacing w:line="360" w:lineRule="auto"/>
        <w:ind w:firstLineChars="200" w:firstLine="420"/>
        <w:rPr>
          <w:rFonts w:ascii="宋体"/>
        </w:rPr>
      </w:pPr>
    </w:p>
    <w:p w14:paraId="59A1A07A" w14:textId="77777777" w:rsidR="00523E62" w:rsidRDefault="00523E62" w:rsidP="00523E62">
      <w:pPr>
        <w:spacing w:line="360" w:lineRule="auto"/>
        <w:ind w:firstLineChars="200" w:firstLine="420"/>
        <w:rPr>
          <w:rFonts w:ascii="宋体"/>
        </w:rPr>
      </w:pPr>
    </w:p>
    <w:p w14:paraId="28963E91" w14:textId="77777777" w:rsidR="00523E62" w:rsidRDefault="00523E62" w:rsidP="00523E62">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26EAF6C7" w14:textId="77777777" w:rsidR="00523E62" w:rsidRDefault="00523E62" w:rsidP="00523E62">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F09E951" w14:textId="77777777" w:rsidR="00523E62" w:rsidRDefault="00523E62" w:rsidP="00523E62">
      <w:pPr>
        <w:pStyle w:val="a9"/>
        <w:overflowPunct w:val="0"/>
        <w:spacing w:line="360" w:lineRule="auto"/>
        <w:ind w:firstLineChars="200" w:firstLine="422"/>
        <w:rPr>
          <w:rFonts w:ascii="宋体"/>
          <w:b/>
          <w:bCs/>
        </w:rPr>
      </w:pPr>
    </w:p>
    <w:p w14:paraId="5A4884AB" w14:textId="77777777" w:rsidR="00523E62" w:rsidRDefault="00523E62" w:rsidP="00523E62">
      <w:pPr>
        <w:spacing w:line="360" w:lineRule="auto"/>
        <w:ind w:firstLineChars="200" w:firstLine="422"/>
        <w:rPr>
          <w:rFonts w:ascii="宋体"/>
          <w:b/>
          <w:bCs/>
        </w:rPr>
      </w:pPr>
    </w:p>
    <w:p w14:paraId="2B166F76" w14:textId="77777777" w:rsidR="00523E62" w:rsidRDefault="00523E62" w:rsidP="00523E62">
      <w:pPr>
        <w:spacing w:line="360" w:lineRule="auto"/>
        <w:ind w:firstLineChars="200" w:firstLine="422"/>
        <w:rPr>
          <w:rFonts w:ascii="宋体"/>
          <w:b/>
          <w:bCs/>
        </w:rPr>
      </w:pPr>
    </w:p>
    <w:p w14:paraId="16BEC575" w14:textId="77777777" w:rsidR="00523E62" w:rsidRDefault="00523E62" w:rsidP="00523E62">
      <w:pPr>
        <w:spacing w:line="360" w:lineRule="auto"/>
        <w:ind w:firstLineChars="200" w:firstLine="422"/>
        <w:rPr>
          <w:rFonts w:ascii="宋体"/>
          <w:b/>
          <w:bCs/>
        </w:rPr>
      </w:pPr>
    </w:p>
    <w:p w14:paraId="2FA9C6D6" w14:textId="77777777" w:rsidR="00523E62" w:rsidRDefault="00523E62" w:rsidP="00523E62">
      <w:pPr>
        <w:spacing w:line="360" w:lineRule="auto"/>
        <w:ind w:firstLineChars="200" w:firstLine="422"/>
        <w:rPr>
          <w:rFonts w:ascii="宋体"/>
          <w:b/>
          <w:bCs/>
        </w:rPr>
      </w:pPr>
    </w:p>
    <w:p w14:paraId="1F3DD576" w14:textId="77777777" w:rsidR="00523E62" w:rsidRDefault="00523E62" w:rsidP="00523E62">
      <w:pPr>
        <w:spacing w:line="360" w:lineRule="auto"/>
        <w:rPr>
          <w:rFonts w:ascii="宋体"/>
          <w:b/>
          <w:bCs/>
        </w:rPr>
      </w:pPr>
    </w:p>
    <w:p w14:paraId="2232E1EA" w14:textId="77777777" w:rsidR="00523E62" w:rsidRDefault="00523E62" w:rsidP="00523E62">
      <w:pPr>
        <w:pStyle w:val="10"/>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1691"/>
        <w:gridCol w:w="1524"/>
        <w:gridCol w:w="1524"/>
        <w:gridCol w:w="541"/>
        <w:gridCol w:w="996"/>
        <w:gridCol w:w="1881"/>
      </w:tblGrid>
      <w:tr w:rsidR="00523E62" w14:paraId="0CEF9F0D" w14:textId="77777777" w:rsidTr="00381A49">
        <w:trPr>
          <w:cantSplit/>
          <w:trHeight w:val="582"/>
        </w:trPr>
        <w:tc>
          <w:tcPr>
            <w:tcW w:w="1343" w:type="dxa"/>
            <w:vAlign w:val="center"/>
          </w:tcPr>
          <w:p w14:paraId="1511A3E1" w14:textId="77777777" w:rsidR="00523E62" w:rsidRDefault="00523E62" w:rsidP="00381A49">
            <w:pPr>
              <w:spacing w:line="360" w:lineRule="auto"/>
              <w:rPr>
                <w:rFonts w:ascii="宋体"/>
              </w:rPr>
            </w:pPr>
            <w:r>
              <w:rPr>
                <w:rFonts w:ascii="宋体" w:hAnsi="宋体" w:hint="eastAsia"/>
              </w:rPr>
              <w:t>单位名称</w:t>
            </w:r>
          </w:p>
        </w:tc>
        <w:tc>
          <w:tcPr>
            <w:tcW w:w="8157" w:type="dxa"/>
            <w:gridSpan w:val="6"/>
            <w:vAlign w:val="center"/>
          </w:tcPr>
          <w:p w14:paraId="60C8A85B" w14:textId="77777777" w:rsidR="00523E62" w:rsidRDefault="00523E62" w:rsidP="00381A49">
            <w:pPr>
              <w:pStyle w:val="10"/>
              <w:spacing w:line="360" w:lineRule="auto"/>
              <w:ind w:firstLineChars="200" w:firstLine="420"/>
              <w:rPr>
                <w:rFonts w:eastAsia="宋体" w:hAnsi="宋体"/>
                <w:sz w:val="21"/>
                <w:szCs w:val="21"/>
              </w:rPr>
            </w:pPr>
          </w:p>
        </w:tc>
      </w:tr>
      <w:tr w:rsidR="00523E62" w14:paraId="0749DADD" w14:textId="77777777" w:rsidTr="00381A49">
        <w:trPr>
          <w:cantSplit/>
          <w:trHeight w:val="607"/>
        </w:trPr>
        <w:tc>
          <w:tcPr>
            <w:tcW w:w="1343" w:type="dxa"/>
            <w:vAlign w:val="center"/>
          </w:tcPr>
          <w:p w14:paraId="5FB57017" w14:textId="77777777" w:rsidR="00523E62" w:rsidRDefault="00523E62" w:rsidP="00381A49">
            <w:pPr>
              <w:spacing w:line="360" w:lineRule="auto"/>
              <w:rPr>
                <w:rFonts w:ascii="宋体"/>
              </w:rPr>
            </w:pPr>
            <w:r>
              <w:rPr>
                <w:rFonts w:ascii="宋体" w:hAnsi="宋体" w:hint="eastAsia"/>
              </w:rPr>
              <w:t>地址</w:t>
            </w:r>
          </w:p>
        </w:tc>
        <w:tc>
          <w:tcPr>
            <w:tcW w:w="8157" w:type="dxa"/>
            <w:gridSpan w:val="6"/>
            <w:vAlign w:val="center"/>
          </w:tcPr>
          <w:p w14:paraId="4E9A0F4D" w14:textId="77777777" w:rsidR="00523E62" w:rsidRDefault="00523E62" w:rsidP="00381A49">
            <w:pPr>
              <w:spacing w:line="360" w:lineRule="auto"/>
              <w:ind w:firstLineChars="200" w:firstLine="420"/>
              <w:rPr>
                <w:rFonts w:ascii="宋体"/>
              </w:rPr>
            </w:pPr>
          </w:p>
        </w:tc>
      </w:tr>
      <w:tr w:rsidR="00523E62" w14:paraId="49977664" w14:textId="77777777" w:rsidTr="00381A49">
        <w:trPr>
          <w:trHeight w:val="623"/>
        </w:trPr>
        <w:tc>
          <w:tcPr>
            <w:tcW w:w="1343" w:type="dxa"/>
            <w:vAlign w:val="center"/>
          </w:tcPr>
          <w:p w14:paraId="375DF440" w14:textId="77777777" w:rsidR="00523E62" w:rsidRDefault="00523E62" w:rsidP="00381A49">
            <w:pPr>
              <w:spacing w:line="360" w:lineRule="auto"/>
              <w:rPr>
                <w:rFonts w:ascii="宋体"/>
              </w:rPr>
            </w:pPr>
            <w:r>
              <w:rPr>
                <w:rFonts w:ascii="宋体" w:hAnsi="宋体" w:hint="eastAsia"/>
              </w:rPr>
              <w:t>主管部门</w:t>
            </w:r>
          </w:p>
        </w:tc>
        <w:tc>
          <w:tcPr>
            <w:tcW w:w="1691" w:type="dxa"/>
            <w:vAlign w:val="center"/>
          </w:tcPr>
          <w:p w14:paraId="2A701C49" w14:textId="77777777" w:rsidR="00523E62" w:rsidRDefault="00523E62" w:rsidP="00381A49">
            <w:pPr>
              <w:spacing w:line="360" w:lineRule="auto"/>
              <w:ind w:firstLineChars="200" w:firstLine="420"/>
              <w:rPr>
                <w:rFonts w:ascii="宋体"/>
              </w:rPr>
            </w:pPr>
          </w:p>
        </w:tc>
        <w:tc>
          <w:tcPr>
            <w:tcW w:w="1524" w:type="dxa"/>
            <w:vAlign w:val="center"/>
          </w:tcPr>
          <w:p w14:paraId="29F9D89D" w14:textId="77777777" w:rsidR="00523E62" w:rsidRDefault="00523E62" w:rsidP="00381A49">
            <w:pPr>
              <w:spacing w:line="360" w:lineRule="auto"/>
              <w:rPr>
                <w:rFonts w:ascii="宋体"/>
              </w:rPr>
            </w:pPr>
            <w:r>
              <w:rPr>
                <w:rFonts w:ascii="宋体" w:hAnsi="宋体" w:hint="eastAsia"/>
              </w:rPr>
              <w:t>法定代表人</w:t>
            </w:r>
          </w:p>
        </w:tc>
        <w:tc>
          <w:tcPr>
            <w:tcW w:w="1524" w:type="dxa"/>
            <w:vAlign w:val="center"/>
          </w:tcPr>
          <w:p w14:paraId="70F7CC6F" w14:textId="77777777" w:rsidR="00523E62" w:rsidRDefault="00523E62" w:rsidP="00381A49">
            <w:pPr>
              <w:spacing w:line="360" w:lineRule="auto"/>
              <w:ind w:firstLineChars="200" w:firstLine="420"/>
              <w:rPr>
                <w:rFonts w:ascii="宋体"/>
              </w:rPr>
            </w:pPr>
          </w:p>
        </w:tc>
        <w:tc>
          <w:tcPr>
            <w:tcW w:w="1537" w:type="dxa"/>
            <w:gridSpan w:val="2"/>
            <w:vAlign w:val="center"/>
          </w:tcPr>
          <w:p w14:paraId="6D6AB083" w14:textId="77777777" w:rsidR="00523E62" w:rsidRDefault="00523E62" w:rsidP="00381A49">
            <w:pPr>
              <w:spacing w:line="360" w:lineRule="auto"/>
              <w:ind w:firstLineChars="200" w:firstLine="420"/>
              <w:rPr>
                <w:rFonts w:ascii="宋体"/>
              </w:rPr>
            </w:pPr>
            <w:r>
              <w:rPr>
                <w:rFonts w:ascii="宋体" w:hAnsi="宋体" w:hint="eastAsia"/>
              </w:rPr>
              <w:t>职务</w:t>
            </w:r>
          </w:p>
        </w:tc>
        <w:tc>
          <w:tcPr>
            <w:tcW w:w="1881" w:type="dxa"/>
          </w:tcPr>
          <w:p w14:paraId="31028AE6" w14:textId="77777777" w:rsidR="00523E62" w:rsidRDefault="00523E62" w:rsidP="00381A49">
            <w:pPr>
              <w:spacing w:line="360" w:lineRule="auto"/>
              <w:ind w:firstLineChars="200" w:firstLine="420"/>
              <w:rPr>
                <w:rFonts w:ascii="宋体"/>
              </w:rPr>
            </w:pPr>
          </w:p>
        </w:tc>
      </w:tr>
      <w:tr w:rsidR="00523E62" w14:paraId="1AF069D8" w14:textId="77777777" w:rsidTr="00381A49">
        <w:trPr>
          <w:cantSplit/>
          <w:trHeight w:val="520"/>
        </w:trPr>
        <w:tc>
          <w:tcPr>
            <w:tcW w:w="1343" w:type="dxa"/>
            <w:vAlign w:val="center"/>
          </w:tcPr>
          <w:p w14:paraId="52A5B630" w14:textId="77777777" w:rsidR="00523E62" w:rsidRDefault="00523E62" w:rsidP="00381A49">
            <w:pPr>
              <w:spacing w:line="360" w:lineRule="auto"/>
              <w:rPr>
                <w:rFonts w:ascii="宋体"/>
              </w:rPr>
            </w:pPr>
            <w:r>
              <w:rPr>
                <w:rFonts w:ascii="宋体" w:hAnsi="宋体" w:hint="eastAsia"/>
              </w:rPr>
              <w:t>注册时间</w:t>
            </w:r>
          </w:p>
        </w:tc>
        <w:tc>
          <w:tcPr>
            <w:tcW w:w="3215" w:type="dxa"/>
            <w:gridSpan w:val="2"/>
          </w:tcPr>
          <w:p w14:paraId="3A4B43CD" w14:textId="77777777" w:rsidR="00523E62" w:rsidRDefault="00523E62" w:rsidP="00381A49">
            <w:pPr>
              <w:spacing w:line="360" w:lineRule="auto"/>
              <w:ind w:firstLineChars="200" w:firstLine="420"/>
              <w:rPr>
                <w:rFonts w:ascii="宋体"/>
              </w:rPr>
            </w:pPr>
          </w:p>
        </w:tc>
        <w:tc>
          <w:tcPr>
            <w:tcW w:w="1524" w:type="dxa"/>
          </w:tcPr>
          <w:p w14:paraId="7474ECAE" w14:textId="77777777" w:rsidR="00523E62" w:rsidRDefault="00523E62" w:rsidP="00381A49">
            <w:pPr>
              <w:spacing w:line="360" w:lineRule="auto"/>
              <w:ind w:firstLineChars="200" w:firstLine="420"/>
              <w:rPr>
                <w:rFonts w:ascii="宋体"/>
              </w:rPr>
            </w:pPr>
            <w:r>
              <w:rPr>
                <w:rFonts w:ascii="宋体" w:hAnsi="宋体" w:hint="eastAsia"/>
              </w:rPr>
              <w:t>经济类型</w:t>
            </w:r>
          </w:p>
        </w:tc>
        <w:tc>
          <w:tcPr>
            <w:tcW w:w="3418" w:type="dxa"/>
            <w:gridSpan w:val="3"/>
          </w:tcPr>
          <w:p w14:paraId="44A8CDEA" w14:textId="77777777" w:rsidR="00523E62" w:rsidRDefault="00523E62" w:rsidP="00381A49">
            <w:pPr>
              <w:spacing w:line="360" w:lineRule="auto"/>
              <w:ind w:firstLineChars="200" w:firstLine="420"/>
              <w:rPr>
                <w:rFonts w:ascii="宋体"/>
              </w:rPr>
            </w:pPr>
          </w:p>
        </w:tc>
      </w:tr>
      <w:tr w:rsidR="00523E62" w14:paraId="2A94C710" w14:textId="77777777" w:rsidTr="00381A49">
        <w:trPr>
          <w:cantSplit/>
          <w:trHeight w:val="674"/>
        </w:trPr>
        <w:tc>
          <w:tcPr>
            <w:tcW w:w="4558" w:type="dxa"/>
            <w:gridSpan w:val="3"/>
            <w:vAlign w:val="center"/>
          </w:tcPr>
          <w:p w14:paraId="14194329" w14:textId="77777777" w:rsidR="00523E62" w:rsidRDefault="00523E62" w:rsidP="00381A49">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28323E82" w14:textId="77777777" w:rsidR="00523E62" w:rsidRDefault="00523E62" w:rsidP="00381A49">
            <w:pPr>
              <w:spacing w:line="360" w:lineRule="auto"/>
              <w:ind w:firstLineChars="200" w:firstLine="420"/>
              <w:rPr>
                <w:rFonts w:ascii="宋体"/>
              </w:rPr>
            </w:pPr>
          </w:p>
        </w:tc>
      </w:tr>
      <w:tr w:rsidR="00523E62" w14:paraId="43335A89" w14:textId="77777777" w:rsidTr="00381A49">
        <w:trPr>
          <w:cantSplit/>
          <w:trHeight w:val="878"/>
        </w:trPr>
        <w:tc>
          <w:tcPr>
            <w:tcW w:w="1343" w:type="dxa"/>
            <w:vAlign w:val="center"/>
          </w:tcPr>
          <w:p w14:paraId="28A56F61" w14:textId="77777777" w:rsidR="00523E62" w:rsidRDefault="00523E62" w:rsidP="00381A49">
            <w:pPr>
              <w:spacing w:line="360" w:lineRule="auto"/>
              <w:rPr>
                <w:rFonts w:ascii="宋体"/>
              </w:rPr>
            </w:pPr>
            <w:r>
              <w:rPr>
                <w:rFonts w:ascii="宋体" w:hAnsi="宋体" w:hint="eastAsia"/>
              </w:rPr>
              <w:t>是否依法</w:t>
            </w:r>
          </w:p>
          <w:p w14:paraId="6DAEA969" w14:textId="77777777" w:rsidR="00523E62" w:rsidRDefault="00523E62" w:rsidP="00381A49">
            <w:pPr>
              <w:spacing w:line="360" w:lineRule="auto"/>
              <w:rPr>
                <w:rFonts w:ascii="宋体"/>
              </w:rPr>
            </w:pPr>
            <w:r>
              <w:rPr>
                <w:rFonts w:ascii="宋体" w:hAnsi="宋体" w:hint="eastAsia"/>
              </w:rPr>
              <w:t>缴纳税收</w:t>
            </w:r>
          </w:p>
        </w:tc>
        <w:tc>
          <w:tcPr>
            <w:tcW w:w="3215" w:type="dxa"/>
            <w:gridSpan w:val="2"/>
          </w:tcPr>
          <w:p w14:paraId="60A624CB" w14:textId="77777777" w:rsidR="00523E62" w:rsidRDefault="00523E62" w:rsidP="00381A49">
            <w:pPr>
              <w:spacing w:line="360" w:lineRule="auto"/>
              <w:ind w:firstLineChars="200" w:firstLine="420"/>
              <w:rPr>
                <w:rFonts w:ascii="宋体"/>
              </w:rPr>
            </w:pPr>
          </w:p>
        </w:tc>
        <w:tc>
          <w:tcPr>
            <w:tcW w:w="2065" w:type="dxa"/>
            <w:gridSpan w:val="2"/>
          </w:tcPr>
          <w:p w14:paraId="60DE5F21" w14:textId="77777777" w:rsidR="00523E62" w:rsidRDefault="00523E62" w:rsidP="00381A49">
            <w:pPr>
              <w:spacing w:line="360" w:lineRule="auto"/>
              <w:rPr>
                <w:rFonts w:ascii="宋体"/>
              </w:rPr>
            </w:pPr>
            <w:r>
              <w:rPr>
                <w:rFonts w:ascii="宋体" w:hAnsi="宋体" w:hint="eastAsia"/>
              </w:rPr>
              <w:t>是否依法缴纳</w:t>
            </w:r>
          </w:p>
          <w:p w14:paraId="4DF45798" w14:textId="77777777" w:rsidR="00523E62" w:rsidRDefault="00523E62" w:rsidP="00381A49">
            <w:pPr>
              <w:spacing w:line="360" w:lineRule="auto"/>
              <w:rPr>
                <w:rFonts w:ascii="宋体"/>
              </w:rPr>
            </w:pPr>
            <w:r>
              <w:rPr>
                <w:rFonts w:ascii="宋体" w:hAnsi="宋体" w:hint="eastAsia"/>
              </w:rPr>
              <w:t>社会保障资金</w:t>
            </w:r>
          </w:p>
        </w:tc>
        <w:tc>
          <w:tcPr>
            <w:tcW w:w="2877" w:type="dxa"/>
            <w:gridSpan w:val="2"/>
          </w:tcPr>
          <w:p w14:paraId="31D13D8F" w14:textId="77777777" w:rsidR="00523E62" w:rsidRDefault="00523E62" w:rsidP="00381A49">
            <w:pPr>
              <w:spacing w:line="360" w:lineRule="auto"/>
              <w:ind w:firstLineChars="200" w:firstLine="420"/>
              <w:rPr>
                <w:rFonts w:ascii="宋体"/>
              </w:rPr>
            </w:pPr>
          </w:p>
        </w:tc>
      </w:tr>
      <w:tr w:rsidR="00523E62" w14:paraId="4A3A3D4D" w14:textId="77777777" w:rsidTr="00381A49">
        <w:trPr>
          <w:cantSplit/>
          <w:trHeight w:val="618"/>
        </w:trPr>
        <w:tc>
          <w:tcPr>
            <w:tcW w:w="1343" w:type="dxa"/>
            <w:vMerge w:val="restart"/>
          </w:tcPr>
          <w:p w14:paraId="24250D77" w14:textId="77777777" w:rsidR="00523E62" w:rsidRDefault="00523E62" w:rsidP="00381A49">
            <w:pPr>
              <w:spacing w:line="360" w:lineRule="auto"/>
              <w:ind w:firstLineChars="200" w:firstLine="420"/>
              <w:jc w:val="center"/>
              <w:rPr>
                <w:rFonts w:ascii="宋体"/>
              </w:rPr>
            </w:pPr>
          </w:p>
          <w:p w14:paraId="3C8263F3" w14:textId="77777777" w:rsidR="00523E62" w:rsidRDefault="00523E62" w:rsidP="00381A49">
            <w:pPr>
              <w:spacing w:line="360" w:lineRule="auto"/>
              <w:ind w:firstLineChars="200" w:firstLine="420"/>
              <w:rPr>
                <w:rFonts w:ascii="宋体"/>
              </w:rPr>
            </w:pPr>
            <w:r>
              <w:rPr>
                <w:rFonts w:ascii="宋体" w:hAnsi="宋体" w:hint="eastAsia"/>
              </w:rPr>
              <w:t>单</w:t>
            </w:r>
          </w:p>
          <w:p w14:paraId="71413352" w14:textId="77777777" w:rsidR="00523E62" w:rsidRDefault="00523E62" w:rsidP="00381A49">
            <w:pPr>
              <w:spacing w:line="360" w:lineRule="auto"/>
              <w:ind w:firstLineChars="200" w:firstLine="420"/>
              <w:rPr>
                <w:rFonts w:ascii="宋体"/>
              </w:rPr>
            </w:pPr>
          </w:p>
          <w:p w14:paraId="6D5ACD05" w14:textId="77777777" w:rsidR="00523E62" w:rsidRDefault="00523E62" w:rsidP="00381A49">
            <w:pPr>
              <w:spacing w:line="360" w:lineRule="auto"/>
              <w:ind w:firstLineChars="200" w:firstLine="420"/>
              <w:rPr>
                <w:rFonts w:ascii="宋体"/>
              </w:rPr>
            </w:pPr>
            <w:r>
              <w:rPr>
                <w:rFonts w:ascii="宋体" w:hAnsi="宋体" w:hint="eastAsia"/>
              </w:rPr>
              <w:t>位</w:t>
            </w:r>
          </w:p>
          <w:p w14:paraId="4F7818F3" w14:textId="77777777" w:rsidR="00523E62" w:rsidRDefault="00523E62" w:rsidP="00381A49">
            <w:pPr>
              <w:spacing w:line="360" w:lineRule="auto"/>
              <w:ind w:firstLineChars="200" w:firstLine="420"/>
              <w:rPr>
                <w:rFonts w:ascii="宋体"/>
              </w:rPr>
            </w:pPr>
          </w:p>
          <w:p w14:paraId="4D61FDEA" w14:textId="77777777" w:rsidR="00523E62" w:rsidRDefault="00523E62" w:rsidP="00381A49">
            <w:pPr>
              <w:spacing w:line="360" w:lineRule="auto"/>
              <w:ind w:firstLineChars="200" w:firstLine="420"/>
              <w:rPr>
                <w:rFonts w:ascii="宋体"/>
              </w:rPr>
            </w:pPr>
            <w:r>
              <w:rPr>
                <w:rFonts w:ascii="宋体" w:hAnsi="宋体" w:hint="eastAsia"/>
              </w:rPr>
              <w:t>概</w:t>
            </w:r>
          </w:p>
          <w:p w14:paraId="4356D977" w14:textId="77777777" w:rsidR="00523E62" w:rsidRDefault="00523E62" w:rsidP="00381A49">
            <w:pPr>
              <w:spacing w:line="360" w:lineRule="auto"/>
              <w:ind w:firstLineChars="200" w:firstLine="420"/>
              <w:rPr>
                <w:rFonts w:ascii="宋体"/>
              </w:rPr>
            </w:pPr>
          </w:p>
          <w:p w14:paraId="75E193CD" w14:textId="77777777" w:rsidR="00523E62" w:rsidRDefault="00523E62" w:rsidP="00381A49">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69F01D0D" w14:textId="77777777" w:rsidR="00523E62" w:rsidRDefault="00523E62" w:rsidP="00381A49">
            <w:pPr>
              <w:spacing w:line="360" w:lineRule="auto"/>
              <w:ind w:firstLineChars="200" w:firstLine="420"/>
              <w:rPr>
                <w:rFonts w:ascii="宋体" w:hAnsi="宋体"/>
              </w:rPr>
            </w:pPr>
          </w:p>
          <w:p w14:paraId="3B97660C" w14:textId="77777777" w:rsidR="00523E62" w:rsidRDefault="00523E62" w:rsidP="00381A49">
            <w:pPr>
              <w:spacing w:line="360" w:lineRule="auto"/>
              <w:ind w:firstLineChars="200" w:firstLine="420"/>
              <w:rPr>
                <w:rFonts w:ascii="宋体"/>
              </w:rPr>
            </w:pPr>
            <w:r>
              <w:rPr>
                <w:rFonts w:ascii="宋体" w:hAnsi="宋体" w:hint="eastAsia"/>
              </w:rPr>
              <w:t>注册资本</w:t>
            </w:r>
          </w:p>
        </w:tc>
        <w:tc>
          <w:tcPr>
            <w:tcW w:w="1524" w:type="dxa"/>
          </w:tcPr>
          <w:p w14:paraId="3A32AA89" w14:textId="77777777" w:rsidR="00523E62" w:rsidRPr="004F6E21" w:rsidRDefault="00523E62" w:rsidP="00381A49">
            <w:pPr>
              <w:spacing w:line="360" w:lineRule="auto"/>
              <w:ind w:firstLineChars="200" w:firstLine="420"/>
              <w:rPr>
                <w:rFonts w:ascii="宋体" w:hAnsi="宋体"/>
              </w:rPr>
            </w:pPr>
          </w:p>
          <w:p w14:paraId="44C50AE2" w14:textId="77777777" w:rsidR="00523E62" w:rsidRPr="004F6E21" w:rsidRDefault="00523E62" w:rsidP="00381A49">
            <w:pPr>
              <w:spacing w:line="360" w:lineRule="auto"/>
              <w:ind w:firstLineChars="200" w:firstLine="420"/>
              <w:rPr>
                <w:rFonts w:ascii="宋体" w:hAnsi="宋体"/>
              </w:rPr>
            </w:pPr>
            <w:r>
              <w:rPr>
                <w:rFonts w:ascii="宋体" w:hAnsi="宋体" w:hint="eastAsia"/>
              </w:rPr>
              <w:t>万元</w:t>
            </w:r>
          </w:p>
        </w:tc>
        <w:tc>
          <w:tcPr>
            <w:tcW w:w="1524" w:type="dxa"/>
          </w:tcPr>
          <w:p w14:paraId="563F5405" w14:textId="77777777" w:rsidR="00523E62" w:rsidRDefault="00523E62" w:rsidP="00381A49">
            <w:pPr>
              <w:spacing w:line="360" w:lineRule="auto"/>
              <w:rPr>
                <w:rFonts w:ascii="宋体"/>
              </w:rPr>
            </w:pPr>
          </w:p>
          <w:p w14:paraId="56872E70" w14:textId="77777777" w:rsidR="00523E62" w:rsidRDefault="00523E62" w:rsidP="00381A49">
            <w:pPr>
              <w:spacing w:line="360" w:lineRule="auto"/>
              <w:rPr>
                <w:rFonts w:ascii="宋体"/>
              </w:rPr>
            </w:pPr>
            <w:r>
              <w:rPr>
                <w:rFonts w:ascii="宋体" w:hAnsi="宋体" w:hint="eastAsia"/>
              </w:rPr>
              <w:t>占地面积</w:t>
            </w:r>
          </w:p>
        </w:tc>
        <w:tc>
          <w:tcPr>
            <w:tcW w:w="3418" w:type="dxa"/>
            <w:gridSpan w:val="3"/>
          </w:tcPr>
          <w:p w14:paraId="1B0D6ABD" w14:textId="77777777" w:rsidR="00523E62" w:rsidRDefault="00523E62" w:rsidP="00381A49">
            <w:pPr>
              <w:spacing w:line="360" w:lineRule="auto"/>
              <w:ind w:firstLineChars="200" w:firstLine="420"/>
              <w:rPr>
                <w:rFonts w:ascii="宋体"/>
              </w:rPr>
            </w:pPr>
          </w:p>
          <w:p w14:paraId="6CC48549" w14:textId="77777777" w:rsidR="00523E62" w:rsidRDefault="00523E62" w:rsidP="00381A49">
            <w:pPr>
              <w:spacing w:line="360" w:lineRule="auto"/>
              <w:ind w:firstLineChars="900" w:firstLine="1890"/>
              <w:rPr>
                <w:rFonts w:ascii="宋体"/>
              </w:rPr>
            </w:pPr>
            <w:proofErr w:type="gramStart"/>
            <w:r>
              <w:rPr>
                <w:rFonts w:ascii="宋体" w:hAnsi="宋体" w:hint="eastAsia"/>
              </w:rPr>
              <w:t>平单位米</w:t>
            </w:r>
            <w:proofErr w:type="gramEnd"/>
          </w:p>
        </w:tc>
      </w:tr>
      <w:tr w:rsidR="00523E62" w14:paraId="4533C13E" w14:textId="77777777" w:rsidTr="00381A49">
        <w:trPr>
          <w:cantSplit/>
          <w:trHeight w:val="611"/>
        </w:trPr>
        <w:tc>
          <w:tcPr>
            <w:tcW w:w="1343" w:type="dxa"/>
            <w:vMerge/>
          </w:tcPr>
          <w:p w14:paraId="374E8F83" w14:textId="77777777" w:rsidR="00523E62" w:rsidRDefault="00523E62" w:rsidP="00381A49">
            <w:pPr>
              <w:spacing w:line="360" w:lineRule="auto"/>
              <w:ind w:firstLineChars="200" w:firstLine="420"/>
              <w:rPr>
                <w:rFonts w:ascii="宋体"/>
              </w:rPr>
            </w:pPr>
          </w:p>
        </w:tc>
        <w:tc>
          <w:tcPr>
            <w:tcW w:w="1691" w:type="dxa"/>
            <w:vAlign w:val="center"/>
          </w:tcPr>
          <w:p w14:paraId="5BE45494" w14:textId="77777777" w:rsidR="00523E62" w:rsidRDefault="00523E62" w:rsidP="00381A49">
            <w:pPr>
              <w:spacing w:line="360" w:lineRule="auto"/>
              <w:rPr>
                <w:rFonts w:ascii="宋体" w:hAnsi="宋体"/>
              </w:rPr>
            </w:pPr>
          </w:p>
          <w:p w14:paraId="618D9040" w14:textId="77777777" w:rsidR="00523E62" w:rsidRDefault="00523E62" w:rsidP="00381A49">
            <w:pPr>
              <w:spacing w:line="360" w:lineRule="auto"/>
              <w:ind w:firstLineChars="200" w:firstLine="420"/>
              <w:rPr>
                <w:rFonts w:ascii="宋体"/>
              </w:rPr>
            </w:pPr>
            <w:r>
              <w:rPr>
                <w:rFonts w:ascii="宋体" w:hAnsi="宋体" w:hint="eastAsia"/>
              </w:rPr>
              <w:t>职工总数</w:t>
            </w:r>
          </w:p>
        </w:tc>
        <w:tc>
          <w:tcPr>
            <w:tcW w:w="1524" w:type="dxa"/>
          </w:tcPr>
          <w:p w14:paraId="0EE3C2F7" w14:textId="77777777" w:rsidR="00523E62" w:rsidRPr="004F6E21" w:rsidRDefault="00523E62" w:rsidP="00381A49">
            <w:pPr>
              <w:spacing w:line="360" w:lineRule="auto"/>
              <w:ind w:firstLineChars="200" w:firstLine="420"/>
              <w:rPr>
                <w:rFonts w:ascii="宋体" w:hAnsi="宋体"/>
              </w:rPr>
            </w:pPr>
          </w:p>
          <w:p w14:paraId="52BB3DCB" w14:textId="77777777" w:rsidR="00523E62" w:rsidRPr="004F6E21" w:rsidRDefault="00523E62" w:rsidP="00381A49">
            <w:pPr>
              <w:spacing w:line="360" w:lineRule="auto"/>
              <w:ind w:firstLineChars="450" w:firstLine="945"/>
              <w:rPr>
                <w:rFonts w:ascii="宋体" w:hAnsi="宋体"/>
              </w:rPr>
            </w:pPr>
            <w:r>
              <w:rPr>
                <w:rFonts w:ascii="宋体" w:hAnsi="宋体" w:hint="eastAsia"/>
              </w:rPr>
              <w:t>人</w:t>
            </w:r>
          </w:p>
        </w:tc>
        <w:tc>
          <w:tcPr>
            <w:tcW w:w="1524" w:type="dxa"/>
          </w:tcPr>
          <w:p w14:paraId="743E7A32" w14:textId="77777777" w:rsidR="00523E62" w:rsidRDefault="00523E62" w:rsidP="00381A49">
            <w:pPr>
              <w:spacing w:line="360" w:lineRule="auto"/>
              <w:ind w:firstLineChars="100" w:firstLine="210"/>
              <w:rPr>
                <w:rFonts w:ascii="宋体"/>
              </w:rPr>
            </w:pPr>
          </w:p>
          <w:p w14:paraId="1BE2CE1F" w14:textId="77777777" w:rsidR="00523E62" w:rsidRDefault="00523E62" w:rsidP="00381A49">
            <w:pPr>
              <w:spacing w:line="360" w:lineRule="auto"/>
              <w:ind w:firstLineChars="50" w:firstLine="105"/>
              <w:rPr>
                <w:rFonts w:ascii="宋体"/>
              </w:rPr>
            </w:pPr>
            <w:r>
              <w:rPr>
                <w:rFonts w:ascii="宋体" w:hAnsi="宋体" w:hint="eastAsia"/>
              </w:rPr>
              <w:t>建筑面积</w:t>
            </w:r>
          </w:p>
        </w:tc>
        <w:tc>
          <w:tcPr>
            <w:tcW w:w="3418" w:type="dxa"/>
            <w:gridSpan w:val="3"/>
          </w:tcPr>
          <w:p w14:paraId="670A3BC6" w14:textId="77777777" w:rsidR="00523E62" w:rsidRDefault="00523E62" w:rsidP="00381A49">
            <w:pPr>
              <w:spacing w:line="360" w:lineRule="auto"/>
              <w:ind w:firstLineChars="200" w:firstLine="420"/>
              <w:rPr>
                <w:rFonts w:ascii="宋体"/>
              </w:rPr>
            </w:pPr>
          </w:p>
          <w:p w14:paraId="0EA403D5" w14:textId="77777777" w:rsidR="00523E62" w:rsidRDefault="00523E62" w:rsidP="00381A49">
            <w:pPr>
              <w:spacing w:line="360" w:lineRule="auto"/>
              <w:ind w:firstLineChars="850" w:firstLine="1785"/>
              <w:rPr>
                <w:rFonts w:ascii="宋体"/>
              </w:rPr>
            </w:pPr>
            <w:proofErr w:type="gramStart"/>
            <w:r>
              <w:rPr>
                <w:rFonts w:ascii="宋体" w:hAnsi="宋体" w:hint="eastAsia"/>
              </w:rPr>
              <w:t>平单位米</w:t>
            </w:r>
            <w:proofErr w:type="gramEnd"/>
          </w:p>
        </w:tc>
      </w:tr>
      <w:tr w:rsidR="00523E62" w14:paraId="08072251" w14:textId="77777777" w:rsidTr="00381A49">
        <w:trPr>
          <w:cantSplit/>
          <w:trHeight w:val="558"/>
        </w:trPr>
        <w:tc>
          <w:tcPr>
            <w:tcW w:w="1343" w:type="dxa"/>
            <w:vMerge/>
          </w:tcPr>
          <w:p w14:paraId="6D895092" w14:textId="77777777" w:rsidR="00523E62" w:rsidRDefault="00523E62" w:rsidP="00381A49">
            <w:pPr>
              <w:spacing w:line="360" w:lineRule="auto"/>
              <w:ind w:firstLineChars="200" w:firstLine="420"/>
              <w:rPr>
                <w:rFonts w:ascii="宋体"/>
              </w:rPr>
            </w:pPr>
          </w:p>
        </w:tc>
        <w:tc>
          <w:tcPr>
            <w:tcW w:w="1691" w:type="dxa"/>
            <w:vMerge w:val="restart"/>
            <w:vAlign w:val="center"/>
          </w:tcPr>
          <w:p w14:paraId="47E4E434" w14:textId="77777777" w:rsidR="00523E62" w:rsidRDefault="00523E62" w:rsidP="00381A49">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33137FC6" w14:textId="77777777" w:rsidR="00523E62" w:rsidRDefault="00523E62" w:rsidP="00381A49">
            <w:pPr>
              <w:spacing w:line="360" w:lineRule="auto"/>
              <w:rPr>
                <w:rFonts w:ascii="宋体"/>
              </w:rPr>
            </w:pPr>
            <w:r>
              <w:rPr>
                <w:rFonts w:ascii="宋体" w:hAnsi="宋体" w:hint="eastAsia"/>
              </w:rPr>
              <w:t>净资产：万元</w:t>
            </w:r>
          </w:p>
        </w:tc>
        <w:tc>
          <w:tcPr>
            <w:tcW w:w="3418" w:type="dxa"/>
            <w:gridSpan w:val="3"/>
            <w:vMerge w:val="restart"/>
          </w:tcPr>
          <w:p w14:paraId="0E19A374" w14:textId="42A11909" w:rsidR="00523E62" w:rsidRDefault="00523E62" w:rsidP="00381A49">
            <w:pPr>
              <w:spacing w:line="360" w:lineRule="auto"/>
              <w:rPr>
                <w:rFonts w:ascii="宋体"/>
              </w:rPr>
            </w:pPr>
            <w:r>
              <w:rPr>
                <w:rFonts w:ascii="宋体" w:hAnsi="宋体" w:hint="eastAsia"/>
              </w:rPr>
              <w:t>固定资产原值：</w:t>
            </w:r>
            <w:r w:rsidR="000D4935">
              <w:rPr>
                <w:rFonts w:ascii="宋体" w:hAnsi="宋体" w:hint="eastAsia"/>
              </w:rPr>
              <w:t xml:space="preserve">    </w:t>
            </w:r>
            <w:r>
              <w:rPr>
                <w:rFonts w:ascii="宋体" w:hAnsi="宋体" w:hint="eastAsia"/>
              </w:rPr>
              <w:t>万元</w:t>
            </w:r>
          </w:p>
          <w:p w14:paraId="08A0486D" w14:textId="394A4D21" w:rsidR="00523E62" w:rsidRDefault="00523E62" w:rsidP="00381A49">
            <w:pPr>
              <w:spacing w:line="360" w:lineRule="auto"/>
              <w:rPr>
                <w:rFonts w:ascii="宋体"/>
              </w:rPr>
            </w:pPr>
            <w:r>
              <w:rPr>
                <w:rFonts w:ascii="宋体" w:hAnsi="宋体" w:hint="eastAsia"/>
              </w:rPr>
              <w:t>固定资产净值：</w:t>
            </w:r>
            <w:r w:rsidR="000D4935">
              <w:rPr>
                <w:rFonts w:ascii="宋体" w:hAnsi="宋体" w:hint="eastAsia"/>
              </w:rPr>
              <w:t xml:space="preserve">    </w:t>
            </w:r>
            <w:r>
              <w:rPr>
                <w:rFonts w:ascii="宋体" w:hAnsi="宋体" w:hint="eastAsia"/>
              </w:rPr>
              <w:t>万元</w:t>
            </w:r>
          </w:p>
        </w:tc>
      </w:tr>
      <w:tr w:rsidR="00523E62" w14:paraId="0B46DB07" w14:textId="77777777" w:rsidTr="00381A49">
        <w:trPr>
          <w:cantSplit/>
          <w:trHeight w:val="634"/>
        </w:trPr>
        <w:tc>
          <w:tcPr>
            <w:tcW w:w="1343" w:type="dxa"/>
            <w:vMerge/>
          </w:tcPr>
          <w:p w14:paraId="14BC310E" w14:textId="77777777" w:rsidR="00523E62" w:rsidRDefault="00523E62" w:rsidP="00381A49">
            <w:pPr>
              <w:spacing w:line="360" w:lineRule="auto"/>
              <w:ind w:firstLineChars="200" w:firstLine="420"/>
              <w:rPr>
                <w:rFonts w:ascii="宋体"/>
              </w:rPr>
            </w:pPr>
          </w:p>
        </w:tc>
        <w:tc>
          <w:tcPr>
            <w:tcW w:w="1691" w:type="dxa"/>
            <w:vMerge/>
          </w:tcPr>
          <w:p w14:paraId="12B29F56" w14:textId="77777777" w:rsidR="00523E62" w:rsidRDefault="00523E62" w:rsidP="00381A49">
            <w:pPr>
              <w:spacing w:line="360" w:lineRule="auto"/>
              <w:ind w:firstLineChars="200" w:firstLine="420"/>
              <w:rPr>
                <w:rFonts w:ascii="宋体"/>
              </w:rPr>
            </w:pPr>
          </w:p>
        </w:tc>
        <w:tc>
          <w:tcPr>
            <w:tcW w:w="3048" w:type="dxa"/>
            <w:gridSpan w:val="2"/>
            <w:vAlign w:val="center"/>
          </w:tcPr>
          <w:p w14:paraId="69975106" w14:textId="77777777" w:rsidR="00523E62" w:rsidRDefault="00523E62" w:rsidP="00381A49">
            <w:pPr>
              <w:spacing w:line="360" w:lineRule="auto"/>
              <w:rPr>
                <w:rFonts w:ascii="宋体"/>
              </w:rPr>
            </w:pPr>
            <w:r>
              <w:rPr>
                <w:rFonts w:ascii="宋体" w:hAnsi="宋体" w:hint="eastAsia"/>
              </w:rPr>
              <w:t>负债：万元</w:t>
            </w:r>
          </w:p>
        </w:tc>
        <w:tc>
          <w:tcPr>
            <w:tcW w:w="3418" w:type="dxa"/>
            <w:gridSpan w:val="3"/>
            <w:vMerge/>
          </w:tcPr>
          <w:p w14:paraId="6D0C4884" w14:textId="77777777" w:rsidR="00523E62" w:rsidRDefault="00523E62" w:rsidP="00381A49">
            <w:pPr>
              <w:spacing w:line="360" w:lineRule="auto"/>
              <w:ind w:firstLineChars="200" w:firstLine="420"/>
              <w:rPr>
                <w:rFonts w:ascii="宋体"/>
              </w:rPr>
            </w:pPr>
          </w:p>
        </w:tc>
      </w:tr>
      <w:tr w:rsidR="00523E62" w14:paraId="7329F376" w14:textId="77777777" w:rsidTr="00381A49">
        <w:trPr>
          <w:cantSplit/>
          <w:trHeight w:val="1017"/>
        </w:trPr>
        <w:tc>
          <w:tcPr>
            <w:tcW w:w="1343" w:type="dxa"/>
            <w:vMerge/>
            <w:vAlign w:val="center"/>
          </w:tcPr>
          <w:p w14:paraId="384D64C0" w14:textId="77777777" w:rsidR="00523E62" w:rsidRDefault="00523E62" w:rsidP="00381A49">
            <w:pPr>
              <w:spacing w:line="360" w:lineRule="auto"/>
              <w:ind w:firstLineChars="200" w:firstLine="420"/>
              <w:rPr>
                <w:rFonts w:ascii="宋体"/>
              </w:rPr>
            </w:pPr>
          </w:p>
        </w:tc>
        <w:tc>
          <w:tcPr>
            <w:tcW w:w="1691" w:type="dxa"/>
            <w:vMerge/>
          </w:tcPr>
          <w:p w14:paraId="0C1EDEFD" w14:textId="77777777" w:rsidR="00523E62" w:rsidRDefault="00523E62" w:rsidP="00381A49">
            <w:pPr>
              <w:spacing w:line="360" w:lineRule="auto"/>
              <w:ind w:firstLineChars="200" w:firstLine="420"/>
              <w:rPr>
                <w:rFonts w:ascii="宋体"/>
              </w:rPr>
            </w:pPr>
          </w:p>
        </w:tc>
        <w:tc>
          <w:tcPr>
            <w:tcW w:w="1524" w:type="dxa"/>
            <w:vAlign w:val="center"/>
          </w:tcPr>
          <w:p w14:paraId="175D3D18" w14:textId="77777777" w:rsidR="00523E62" w:rsidRDefault="00523E62" w:rsidP="00381A49">
            <w:pPr>
              <w:spacing w:line="360" w:lineRule="auto"/>
              <w:ind w:firstLineChars="100" w:firstLine="210"/>
              <w:rPr>
                <w:rFonts w:ascii="宋体"/>
              </w:rPr>
            </w:pPr>
            <w:r>
              <w:rPr>
                <w:rFonts w:ascii="宋体" w:hAnsi="宋体" w:hint="eastAsia"/>
              </w:rPr>
              <w:t>主营收入</w:t>
            </w:r>
          </w:p>
          <w:p w14:paraId="6EFD897F" w14:textId="77777777" w:rsidR="00523E62" w:rsidRDefault="00523E62" w:rsidP="00381A49">
            <w:pPr>
              <w:spacing w:line="360" w:lineRule="auto"/>
              <w:ind w:firstLineChars="50" w:firstLine="105"/>
              <w:rPr>
                <w:rFonts w:ascii="宋体"/>
              </w:rPr>
            </w:pPr>
            <w:r>
              <w:rPr>
                <w:rFonts w:ascii="宋体" w:hAnsi="宋体" w:hint="eastAsia"/>
              </w:rPr>
              <w:t>（万元）</w:t>
            </w:r>
          </w:p>
        </w:tc>
        <w:tc>
          <w:tcPr>
            <w:tcW w:w="1524" w:type="dxa"/>
            <w:vAlign w:val="center"/>
          </w:tcPr>
          <w:p w14:paraId="0F90CDCB" w14:textId="77777777" w:rsidR="00523E62" w:rsidRDefault="00523E62" w:rsidP="00381A49">
            <w:pPr>
              <w:spacing w:line="360" w:lineRule="auto"/>
              <w:ind w:firstLineChars="100" w:firstLine="210"/>
              <w:rPr>
                <w:rFonts w:ascii="宋体"/>
              </w:rPr>
            </w:pPr>
            <w:r>
              <w:rPr>
                <w:rFonts w:ascii="宋体" w:hAnsi="宋体" w:hint="eastAsia"/>
              </w:rPr>
              <w:t>收入总额</w:t>
            </w:r>
          </w:p>
          <w:p w14:paraId="41339394"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537" w:type="dxa"/>
            <w:gridSpan w:val="2"/>
            <w:vAlign w:val="center"/>
          </w:tcPr>
          <w:p w14:paraId="72B15C65" w14:textId="77777777" w:rsidR="00523E62" w:rsidRDefault="00523E62" w:rsidP="00381A49">
            <w:pPr>
              <w:spacing w:line="360" w:lineRule="auto"/>
              <w:ind w:firstLineChars="100" w:firstLine="210"/>
              <w:rPr>
                <w:rFonts w:ascii="宋体"/>
              </w:rPr>
            </w:pPr>
            <w:r>
              <w:rPr>
                <w:rFonts w:ascii="宋体" w:hAnsi="宋体" w:hint="eastAsia"/>
              </w:rPr>
              <w:t>利润总额</w:t>
            </w:r>
          </w:p>
          <w:p w14:paraId="19328169"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881" w:type="dxa"/>
            <w:vAlign w:val="center"/>
          </w:tcPr>
          <w:p w14:paraId="419B5038" w14:textId="77777777" w:rsidR="00523E62" w:rsidRDefault="00523E62" w:rsidP="00381A49">
            <w:pPr>
              <w:spacing w:line="360" w:lineRule="auto"/>
              <w:ind w:firstLineChars="100" w:firstLine="210"/>
              <w:rPr>
                <w:rFonts w:ascii="宋体"/>
              </w:rPr>
            </w:pPr>
            <w:r>
              <w:rPr>
                <w:rFonts w:ascii="宋体" w:hAnsi="宋体" w:hint="eastAsia"/>
              </w:rPr>
              <w:t>净利润</w:t>
            </w:r>
          </w:p>
          <w:p w14:paraId="7E613B39" w14:textId="77777777" w:rsidR="00523E62" w:rsidRDefault="00523E62" w:rsidP="00381A49">
            <w:pPr>
              <w:spacing w:line="360" w:lineRule="auto"/>
              <w:ind w:firstLineChars="100" w:firstLine="210"/>
              <w:rPr>
                <w:rFonts w:ascii="宋体"/>
              </w:rPr>
            </w:pPr>
            <w:r>
              <w:rPr>
                <w:rFonts w:ascii="宋体" w:hAnsi="宋体" w:hint="eastAsia"/>
              </w:rPr>
              <w:t>（万元）</w:t>
            </w:r>
          </w:p>
        </w:tc>
      </w:tr>
      <w:tr w:rsidR="00523E62" w14:paraId="763DC26C" w14:textId="77777777" w:rsidTr="00381A49">
        <w:trPr>
          <w:cantSplit/>
          <w:trHeight w:val="533"/>
        </w:trPr>
        <w:tc>
          <w:tcPr>
            <w:tcW w:w="1343" w:type="dxa"/>
            <w:vMerge w:val="restart"/>
            <w:vAlign w:val="center"/>
          </w:tcPr>
          <w:p w14:paraId="2B6DFC84" w14:textId="77777777" w:rsidR="00523E62" w:rsidRDefault="00523E62" w:rsidP="00381A49">
            <w:pPr>
              <w:spacing w:line="360" w:lineRule="auto"/>
              <w:rPr>
                <w:rFonts w:ascii="宋体"/>
              </w:rPr>
            </w:pPr>
            <w:r>
              <w:rPr>
                <w:rFonts w:ascii="宋体" w:hAnsi="宋体" w:hint="eastAsia"/>
              </w:rPr>
              <w:t>财务状况</w:t>
            </w:r>
          </w:p>
          <w:p w14:paraId="357D172A" w14:textId="77777777" w:rsidR="00523E62" w:rsidRDefault="00523E62" w:rsidP="00381A49">
            <w:pPr>
              <w:spacing w:line="360" w:lineRule="auto"/>
              <w:rPr>
                <w:rFonts w:ascii="宋体"/>
              </w:rPr>
            </w:pPr>
            <w:r>
              <w:rPr>
                <w:rFonts w:ascii="宋体" w:hAnsi="宋体" w:hint="eastAsia"/>
              </w:rPr>
              <w:t>（近两年）</w:t>
            </w:r>
          </w:p>
        </w:tc>
        <w:tc>
          <w:tcPr>
            <w:tcW w:w="1691" w:type="dxa"/>
            <w:vAlign w:val="center"/>
          </w:tcPr>
          <w:p w14:paraId="1AEE7D7A"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vAlign w:val="center"/>
          </w:tcPr>
          <w:p w14:paraId="4A507548" w14:textId="77777777" w:rsidR="00523E62" w:rsidRDefault="00523E62" w:rsidP="00381A49">
            <w:pPr>
              <w:spacing w:line="360" w:lineRule="auto"/>
              <w:ind w:firstLineChars="200" w:firstLine="420"/>
              <w:rPr>
                <w:rFonts w:ascii="宋体"/>
              </w:rPr>
            </w:pPr>
          </w:p>
        </w:tc>
        <w:tc>
          <w:tcPr>
            <w:tcW w:w="1524" w:type="dxa"/>
            <w:vAlign w:val="center"/>
          </w:tcPr>
          <w:p w14:paraId="0BB01B55" w14:textId="77777777" w:rsidR="00523E62" w:rsidRDefault="00523E62" w:rsidP="00381A49">
            <w:pPr>
              <w:spacing w:line="360" w:lineRule="auto"/>
              <w:ind w:firstLineChars="200" w:firstLine="420"/>
              <w:rPr>
                <w:rFonts w:ascii="宋体"/>
              </w:rPr>
            </w:pPr>
          </w:p>
        </w:tc>
        <w:tc>
          <w:tcPr>
            <w:tcW w:w="1537" w:type="dxa"/>
            <w:gridSpan w:val="2"/>
            <w:vAlign w:val="center"/>
          </w:tcPr>
          <w:p w14:paraId="7E154CFD" w14:textId="77777777" w:rsidR="00523E62" w:rsidRDefault="00523E62" w:rsidP="00381A49">
            <w:pPr>
              <w:spacing w:line="360" w:lineRule="auto"/>
              <w:ind w:firstLineChars="200" w:firstLine="420"/>
              <w:rPr>
                <w:rFonts w:ascii="宋体"/>
              </w:rPr>
            </w:pPr>
          </w:p>
        </w:tc>
        <w:tc>
          <w:tcPr>
            <w:tcW w:w="1881" w:type="dxa"/>
            <w:vAlign w:val="center"/>
          </w:tcPr>
          <w:p w14:paraId="12378032" w14:textId="77777777" w:rsidR="00523E62" w:rsidRDefault="00523E62" w:rsidP="00381A49">
            <w:pPr>
              <w:spacing w:line="360" w:lineRule="auto"/>
              <w:ind w:firstLineChars="200" w:firstLine="420"/>
              <w:rPr>
                <w:rFonts w:ascii="宋体"/>
              </w:rPr>
            </w:pPr>
          </w:p>
        </w:tc>
      </w:tr>
      <w:tr w:rsidR="00523E62" w14:paraId="71EDD0DA" w14:textId="77777777" w:rsidTr="00381A49">
        <w:trPr>
          <w:cantSplit/>
          <w:trHeight w:val="658"/>
        </w:trPr>
        <w:tc>
          <w:tcPr>
            <w:tcW w:w="1343" w:type="dxa"/>
            <w:vMerge/>
          </w:tcPr>
          <w:p w14:paraId="3A589548" w14:textId="77777777" w:rsidR="00523E62" w:rsidRDefault="00523E62" w:rsidP="00381A49">
            <w:pPr>
              <w:spacing w:line="360" w:lineRule="auto"/>
              <w:ind w:firstLineChars="200" w:firstLine="420"/>
              <w:rPr>
                <w:rFonts w:ascii="宋体"/>
              </w:rPr>
            </w:pPr>
          </w:p>
        </w:tc>
        <w:tc>
          <w:tcPr>
            <w:tcW w:w="1691" w:type="dxa"/>
            <w:vAlign w:val="center"/>
          </w:tcPr>
          <w:p w14:paraId="7363C24C"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tcPr>
          <w:p w14:paraId="5521C0F7" w14:textId="77777777" w:rsidR="00523E62" w:rsidRDefault="00523E62" w:rsidP="00381A49">
            <w:pPr>
              <w:spacing w:line="360" w:lineRule="auto"/>
              <w:ind w:firstLineChars="200" w:firstLine="420"/>
              <w:rPr>
                <w:rFonts w:ascii="宋体"/>
              </w:rPr>
            </w:pPr>
          </w:p>
        </w:tc>
        <w:tc>
          <w:tcPr>
            <w:tcW w:w="1524" w:type="dxa"/>
          </w:tcPr>
          <w:p w14:paraId="0AF4982E" w14:textId="77777777" w:rsidR="00523E62" w:rsidRDefault="00523E62" w:rsidP="00381A49">
            <w:pPr>
              <w:spacing w:line="360" w:lineRule="auto"/>
              <w:ind w:firstLineChars="200" w:firstLine="420"/>
              <w:rPr>
                <w:rFonts w:ascii="宋体"/>
              </w:rPr>
            </w:pPr>
          </w:p>
        </w:tc>
        <w:tc>
          <w:tcPr>
            <w:tcW w:w="1537" w:type="dxa"/>
            <w:gridSpan w:val="2"/>
          </w:tcPr>
          <w:p w14:paraId="647EC505" w14:textId="77777777" w:rsidR="00523E62" w:rsidRDefault="00523E62" w:rsidP="00381A49">
            <w:pPr>
              <w:spacing w:line="360" w:lineRule="auto"/>
              <w:ind w:firstLineChars="200" w:firstLine="420"/>
              <w:rPr>
                <w:rFonts w:ascii="宋体"/>
              </w:rPr>
            </w:pPr>
          </w:p>
        </w:tc>
        <w:tc>
          <w:tcPr>
            <w:tcW w:w="1881" w:type="dxa"/>
          </w:tcPr>
          <w:p w14:paraId="6E594660" w14:textId="77777777" w:rsidR="00523E62" w:rsidRDefault="00523E62" w:rsidP="00381A49">
            <w:pPr>
              <w:spacing w:line="360" w:lineRule="auto"/>
              <w:ind w:firstLineChars="200" w:firstLine="420"/>
              <w:rPr>
                <w:rFonts w:ascii="宋体"/>
              </w:rPr>
            </w:pPr>
          </w:p>
        </w:tc>
      </w:tr>
    </w:tbl>
    <w:p w14:paraId="4B721E53" w14:textId="77777777" w:rsidR="00523E62" w:rsidRDefault="00523E62" w:rsidP="00523E62">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4023BFA" w14:textId="77777777" w:rsidR="00523E62" w:rsidRDefault="00523E62" w:rsidP="00523E62">
      <w:pPr>
        <w:spacing w:line="360" w:lineRule="auto"/>
        <w:ind w:firstLineChars="200" w:firstLine="420"/>
        <w:rPr>
          <w:rFonts w:ascii="宋体"/>
        </w:rPr>
      </w:pPr>
    </w:p>
    <w:p w14:paraId="14C3E042" w14:textId="77777777" w:rsidR="00523E62" w:rsidRDefault="00523E62" w:rsidP="00523E62">
      <w:pPr>
        <w:widowControl/>
        <w:spacing w:line="360" w:lineRule="auto"/>
        <w:ind w:firstLineChars="200" w:firstLine="420"/>
        <w:jc w:val="left"/>
        <w:rPr>
          <w:rFonts w:ascii="宋体"/>
        </w:rPr>
      </w:pPr>
    </w:p>
    <w:p w14:paraId="397EEFF6"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55C87BBE"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71300C95" w14:textId="5DB58D88" w:rsidR="00F47407" w:rsidRPr="000D4935" w:rsidRDefault="00DD5BD3" w:rsidP="000D4935">
      <w:pPr>
        <w:spacing w:line="360" w:lineRule="auto"/>
        <w:ind w:firstLineChars="1900" w:firstLine="3990"/>
        <w:rPr>
          <w:rFonts w:ascii="宋体"/>
          <w:bCs/>
        </w:rPr>
      </w:pPr>
      <w:r>
        <w:rPr>
          <w:rFonts w:ascii="宋体" w:hAnsi="宋体" w:hint="eastAsia"/>
          <w:bCs/>
        </w:rPr>
        <w:t>日期：     年    月    日</w:t>
      </w:r>
    </w:p>
    <w:p w14:paraId="17EA1575" w14:textId="77777777" w:rsidR="004A58BB" w:rsidRDefault="004A58BB" w:rsidP="004A58BB">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0A45DD95" w14:textId="77777777" w:rsidR="004A58BB" w:rsidRDefault="004A58BB" w:rsidP="004A58BB">
      <w:pPr>
        <w:pStyle w:val="10"/>
        <w:spacing w:line="360" w:lineRule="auto"/>
        <w:ind w:firstLineChars="200" w:firstLine="881"/>
        <w:jc w:val="center"/>
        <w:rPr>
          <w:rFonts w:ascii="华文楷体" w:eastAsia="华文楷体" w:hAnsi="华文楷体"/>
          <w:b/>
          <w:sz w:val="44"/>
          <w:szCs w:val="44"/>
        </w:rPr>
      </w:pPr>
    </w:p>
    <w:p w14:paraId="355259D2" w14:textId="77777777" w:rsidR="004A58BB" w:rsidRDefault="004A58BB" w:rsidP="004A58BB">
      <w:pPr>
        <w:spacing w:line="360" w:lineRule="auto"/>
        <w:ind w:firstLineChars="200" w:firstLine="420"/>
        <w:rPr>
          <w:rFonts w:ascii="宋体"/>
        </w:rPr>
      </w:pPr>
      <w:r>
        <w:rPr>
          <w:rFonts w:ascii="宋体" w:hAnsi="宋体" w:hint="eastAsia"/>
        </w:rPr>
        <w:t>致：南京森林警察学院：</w:t>
      </w:r>
    </w:p>
    <w:p w14:paraId="334CAC13" w14:textId="77777777" w:rsidR="004A58BB" w:rsidRDefault="004A58BB" w:rsidP="004A58BB">
      <w:pPr>
        <w:spacing w:line="360" w:lineRule="auto"/>
        <w:ind w:firstLineChars="200" w:firstLine="420"/>
        <w:rPr>
          <w:rFonts w:ascii="宋体"/>
        </w:rPr>
      </w:pPr>
      <w:r>
        <w:rPr>
          <w:rFonts w:ascii="宋体" w:hAnsi="宋体" w:hint="eastAsia"/>
        </w:rPr>
        <w:t>自合同签订之日起，我单位愿意缴纳人民币：</w:t>
      </w:r>
      <w:r w:rsidRPr="003A1F53">
        <w:rPr>
          <w:rFonts w:ascii="宋体" w:hAnsi="宋体" w:hint="eastAsia"/>
          <w:u w:val="single"/>
        </w:rPr>
        <w:t xml:space="preserve">           </w:t>
      </w:r>
      <w:r>
        <w:rPr>
          <w:rFonts w:ascii="宋体" w:hAnsi="宋体" w:hint="eastAsia"/>
        </w:rPr>
        <w:t xml:space="preserve">元（大写： </w:t>
      </w:r>
      <w:r w:rsidRPr="003A1F53">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1F722620" w14:textId="77777777" w:rsidR="004A58BB" w:rsidRDefault="004A58BB" w:rsidP="004A58B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792D6F91" w14:textId="77777777" w:rsidR="004A58BB" w:rsidRDefault="004A58BB" w:rsidP="004A58BB">
      <w:pPr>
        <w:spacing w:line="360" w:lineRule="auto"/>
        <w:rPr>
          <w:rFonts w:ascii="楷体_GB2312" w:eastAsia="楷体_GB2312"/>
          <w:b/>
          <w:sz w:val="44"/>
          <w:szCs w:val="44"/>
        </w:rPr>
      </w:pPr>
    </w:p>
    <w:p w14:paraId="5F1DF4A0" w14:textId="77777777" w:rsidR="004A58BB" w:rsidRDefault="004A58BB" w:rsidP="004A58BB">
      <w:pPr>
        <w:spacing w:line="360" w:lineRule="auto"/>
        <w:rPr>
          <w:rFonts w:ascii="楷体_GB2312" w:eastAsia="楷体_GB2312"/>
          <w:b/>
          <w:sz w:val="44"/>
          <w:szCs w:val="44"/>
        </w:rPr>
      </w:pPr>
    </w:p>
    <w:p w14:paraId="1B3E8E25" w14:textId="77777777" w:rsidR="004A58BB" w:rsidRDefault="004A58BB" w:rsidP="004A58BB">
      <w:pPr>
        <w:widowControl/>
        <w:spacing w:line="360" w:lineRule="auto"/>
        <w:ind w:firstLineChars="200" w:firstLine="420"/>
        <w:jc w:val="left"/>
        <w:rPr>
          <w:rFonts w:ascii="宋体"/>
        </w:rPr>
      </w:pPr>
    </w:p>
    <w:p w14:paraId="49DFEA1F" w14:textId="77777777" w:rsidR="004A58BB" w:rsidRDefault="004A58BB" w:rsidP="004A58BB">
      <w:pPr>
        <w:widowControl/>
        <w:spacing w:line="360" w:lineRule="auto"/>
        <w:ind w:firstLineChars="200" w:firstLine="420"/>
        <w:jc w:val="left"/>
        <w:rPr>
          <w:rFonts w:ascii="宋体"/>
        </w:rPr>
      </w:pPr>
    </w:p>
    <w:p w14:paraId="2E258872" w14:textId="77777777" w:rsidR="004A58BB" w:rsidRDefault="004A58BB" w:rsidP="004A58BB">
      <w:pPr>
        <w:widowControl/>
        <w:spacing w:line="360" w:lineRule="auto"/>
        <w:ind w:firstLineChars="200" w:firstLine="420"/>
        <w:jc w:val="left"/>
        <w:rPr>
          <w:rFonts w:ascii="宋体"/>
        </w:rPr>
      </w:pPr>
    </w:p>
    <w:p w14:paraId="70F04771" w14:textId="77777777" w:rsidR="004A58BB" w:rsidRDefault="004A58BB" w:rsidP="004A58BB">
      <w:pPr>
        <w:widowControl/>
        <w:spacing w:line="360" w:lineRule="auto"/>
        <w:ind w:firstLineChars="200" w:firstLine="420"/>
        <w:jc w:val="left"/>
        <w:rPr>
          <w:rFonts w:ascii="宋体"/>
        </w:rPr>
      </w:pPr>
    </w:p>
    <w:p w14:paraId="4CF1A593" w14:textId="77777777" w:rsidR="004A58BB" w:rsidRDefault="004A58BB" w:rsidP="004A58BB">
      <w:pPr>
        <w:widowControl/>
        <w:spacing w:line="360" w:lineRule="auto"/>
        <w:ind w:firstLineChars="200" w:firstLine="420"/>
        <w:jc w:val="left"/>
        <w:rPr>
          <w:rFonts w:ascii="宋体"/>
        </w:rPr>
      </w:pPr>
    </w:p>
    <w:p w14:paraId="6D69C50D" w14:textId="77777777" w:rsidR="004A58BB" w:rsidRDefault="004A58BB" w:rsidP="004A58BB">
      <w:pPr>
        <w:widowControl/>
        <w:spacing w:line="360" w:lineRule="auto"/>
        <w:ind w:firstLineChars="200" w:firstLine="420"/>
        <w:jc w:val="left"/>
        <w:rPr>
          <w:rFonts w:ascii="宋体"/>
        </w:rPr>
      </w:pPr>
    </w:p>
    <w:p w14:paraId="0DB97CF6" w14:textId="77777777" w:rsidR="004A58BB" w:rsidRDefault="004A58BB" w:rsidP="004A58BB">
      <w:pPr>
        <w:widowControl/>
        <w:spacing w:line="360" w:lineRule="auto"/>
        <w:ind w:firstLineChars="200" w:firstLine="420"/>
        <w:jc w:val="left"/>
        <w:rPr>
          <w:rFonts w:ascii="宋体"/>
        </w:rPr>
      </w:pPr>
    </w:p>
    <w:p w14:paraId="1FFB98F3"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报价人：（单位盖章）</w:t>
      </w:r>
    </w:p>
    <w:p w14:paraId="122762DE"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0C08A828" w14:textId="77777777" w:rsidR="004A58BB" w:rsidRDefault="004A58BB" w:rsidP="004A58BB">
      <w:pPr>
        <w:spacing w:line="360" w:lineRule="auto"/>
        <w:ind w:firstLineChars="1950" w:firstLine="4095"/>
        <w:rPr>
          <w:rFonts w:ascii="宋体"/>
          <w:bCs/>
        </w:rPr>
      </w:pPr>
      <w:r>
        <w:rPr>
          <w:rFonts w:ascii="宋体" w:hAnsi="宋体" w:hint="eastAsia"/>
          <w:bCs/>
        </w:rPr>
        <w:t>日期：     年    月    日</w:t>
      </w:r>
    </w:p>
    <w:p w14:paraId="4327C146" w14:textId="77777777" w:rsidR="004A58BB" w:rsidRDefault="004A58BB" w:rsidP="004A58BB">
      <w:pPr>
        <w:spacing w:line="360" w:lineRule="auto"/>
        <w:ind w:firstLineChars="200" w:firstLine="422"/>
        <w:rPr>
          <w:rFonts w:ascii="宋体"/>
          <w:b/>
        </w:rPr>
      </w:pPr>
    </w:p>
    <w:p w14:paraId="672E83DA" w14:textId="77777777" w:rsidR="004A58BB" w:rsidRDefault="004A58BB" w:rsidP="004A58BB">
      <w:pPr>
        <w:widowControl/>
        <w:spacing w:line="360" w:lineRule="auto"/>
        <w:ind w:firstLineChars="200" w:firstLine="420"/>
        <w:jc w:val="left"/>
        <w:rPr>
          <w:rFonts w:ascii="宋体"/>
        </w:rPr>
      </w:pPr>
    </w:p>
    <w:p w14:paraId="7E8531D6" w14:textId="77777777" w:rsidR="004A58BB" w:rsidRDefault="004A58BB" w:rsidP="004A58BB">
      <w:pPr>
        <w:widowControl/>
        <w:spacing w:line="360" w:lineRule="auto"/>
        <w:ind w:firstLineChars="200" w:firstLine="420"/>
        <w:jc w:val="left"/>
        <w:rPr>
          <w:rFonts w:ascii="宋体"/>
        </w:rPr>
      </w:pPr>
    </w:p>
    <w:p w14:paraId="56D5D14E" w14:textId="77777777" w:rsidR="004A58BB" w:rsidRDefault="004A58BB" w:rsidP="004A58BB">
      <w:pPr>
        <w:widowControl/>
        <w:spacing w:line="360" w:lineRule="auto"/>
        <w:ind w:firstLineChars="200" w:firstLine="420"/>
        <w:jc w:val="left"/>
        <w:rPr>
          <w:rFonts w:ascii="宋体"/>
          <w:lang w:val="zh-CN"/>
        </w:rPr>
      </w:pPr>
    </w:p>
    <w:p w14:paraId="63CB9332" w14:textId="77777777" w:rsidR="004A58BB" w:rsidRDefault="004A58BB" w:rsidP="004A58BB">
      <w:pPr>
        <w:widowControl/>
        <w:spacing w:line="360" w:lineRule="auto"/>
        <w:ind w:firstLineChars="200" w:firstLine="420"/>
        <w:jc w:val="left"/>
        <w:rPr>
          <w:rFonts w:ascii="宋体"/>
          <w:lang w:val="zh-CN"/>
        </w:rPr>
      </w:pPr>
    </w:p>
    <w:p w14:paraId="13DADAA8" w14:textId="77777777" w:rsidR="004A58BB" w:rsidRDefault="004A58BB" w:rsidP="004A58BB">
      <w:pPr>
        <w:widowControl/>
        <w:spacing w:line="360" w:lineRule="auto"/>
        <w:ind w:firstLineChars="200" w:firstLine="420"/>
        <w:jc w:val="left"/>
        <w:rPr>
          <w:rFonts w:ascii="宋体"/>
          <w:lang w:val="zh-CN"/>
        </w:rPr>
      </w:pPr>
    </w:p>
    <w:p w14:paraId="4E030B50" w14:textId="77777777" w:rsidR="004A58BB" w:rsidRDefault="004A58BB" w:rsidP="004A58BB">
      <w:pPr>
        <w:widowControl/>
        <w:spacing w:line="360" w:lineRule="auto"/>
        <w:ind w:firstLineChars="200" w:firstLine="420"/>
        <w:jc w:val="left"/>
        <w:rPr>
          <w:rFonts w:ascii="宋体"/>
        </w:rPr>
      </w:pPr>
    </w:p>
    <w:p w14:paraId="65D5E350" w14:textId="77777777" w:rsidR="004A58BB" w:rsidRDefault="004A58BB" w:rsidP="004A58BB">
      <w:pPr>
        <w:widowControl/>
        <w:spacing w:line="360" w:lineRule="auto"/>
        <w:ind w:firstLineChars="200" w:firstLine="420"/>
        <w:jc w:val="left"/>
        <w:rPr>
          <w:rFonts w:ascii="宋体"/>
        </w:rPr>
      </w:pPr>
    </w:p>
    <w:p w14:paraId="597E5970" w14:textId="77777777" w:rsidR="004A58BB" w:rsidRDefault="004A58BB" w:rsidP="004A58BB">
      <w:pPr>
        <w:pStyle w:val="a9"/>
        <w:spacing w:line="360" w:lineRule="auto"/>
        <w:ind w:firstLine="0"/>
        <w:rPr>
          <w:rFonts w:ascii="宋体"/>
          <w:bCs/>
        </w:rPr>
      </w:pPr>
    </w:p>
    <w:p w14:paraId="5F3A14AC" w14:textId="77777777" w:rsidR="004A58BB" w:rsidRDefault="004A58BB" w:rsidP="004A58BB">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关于对报价</w:t>
      </w:r>
      <w:r>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14:paraId="5237F568" w14:textId="77777777" w:rsidR="004A58BB" w:rsidRDefault="004A58BB" w:rsidP="004A58BB">
      <w:pPr>
        <w:pStyle w:val="a9"/>
        <w:overflowPunct w:val="0"/>
        <w:spacing w:line="360" w:lineRule="auto"/>
        <w:ind w:firstLineChars="200" w:firstLine="422"/>
        <w:rPr>
          <w:rFonts w:ascii="宋体"/>
          <w:b/>
          <w:bCs/>
        </w:rPr>
      </w:pPr>
    </w:p>
    <w:p w14:paraId="47CE7856" w14:textId="77777777" w:rsidR="004A58BB" w:rsidRDefault="004A58BB" w:rsidP="004A58BB">
      <w:pPr>
        <w:spacing w:line="360" w:lineRule="auto"/>
        <w:rPr>
          <w:rFonts w:ascii="宋体"/>
        </w:rPr>
      </w:pPr>
      <w:r>
        <w:rPr>
          <w:rFonts w:ascii="宋体" w:hint="eastAsia"/>
        </w:rPr>
        <w:t>致：南京森林警察学院：</w:t>
      </w:r>
    </w:p>
    <w:p w14:paraId="56EB681D" w14:textId="77777777" w:rsidR="004A58BB" w:rsidRDefault="004A58BB" w:rsidP="004A58BB">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2005F774" w14:textId="77777777" w:rsidR="004A58BB" w:rsidRDefault="004A58BB" w:rsidP="004A58BB">
      <w:pPr>
        <w:spacing w:line="360" w:lineRule="auto"/>
        <w:ind w:firstLineChars="200" w:firstLine="420"/>
        <w:rPr>
          <w:rFonts w:ascii="宋体"/>
        </w:rPr>
      </w:pPr>
      <w:r>
        <w:rPr>
          <w:rFonts w:ascii="宋体" w:hint="eastAsia"/>
        </w:rPr>
        <w:t>若因我单位提供的标的物质量问题而引起的一切后果，责任均由我单位承担。</w:t>
      </w:r>
    </w:p>
    <w:p w14:paraId="1FF2EB98" w14:textId="77777777" w:rsidR="004A58BB" w:rsidRDefault="004A58BB" w:rsidP="004A58BB">
      <w:pPr>
        <w:spacing w:line="360" w:lineRule="auto"/>
        <w:ind w:firstLineChars="200" w:firstLine="420"/>
        <w:rPr>
          <w:rFonts w:ascii="宋体"/>
        </w:rPr>
      </w:pPr>
      <w:r>
        <w:rPr>
          <w:rFonts w:ascii="宋体" w:hint="eastAsia"/>
        </w:rPr>
        <w:t>特此声明</w:t>
      </w:r>
    </w:p>
    <w:p w14:paraId="4544E083" w14:textId="77777777" w:rsidR="004A58BB" w:rsidRDefault="004A58BB" w:rsidP="004A58BB">
      <w:pPr>
        <w:spacing w:line="360" w:lineRule="auto"/>
        <w:rPr>
          <w:rFonts w:ascii="楷体_GB2312" w:eastAsia="楷体_GB2312"/>
          <w:b/>
          <w:sz w:val="44"/>
          <w:szCs w:val="44"/>
        </w:rPr>
      </w:pPr>
    </w:p>
    <w:p w14:paraId="7E65E790" w14:textId="77777777" w:rsidR="004A58BB" w:rsidRDefault="004A58BB" w:rsidP="004A58BB">
      <w:pPr>
        <w:spacing w:line="360" w:lineRule="auto"/>
        <w:rPr>
          <w:rFonts w:ascii="楷体_GB2312" w:eastAsia="楷体_GB2312"/>
          <w:b/>
          <w:sz w:val="44"/>
          <w:szCs w:val="44"/>
        </w:rPr>
      </w:pPr>
    </w:p>
    <w:p w14:paraId="267187AF" w14:textId="77777777" w:rsidR="004A58BB" w:rsidRDefault="004A58BB" w:rsidP="004A58BB">
      <w:pPr>
        <w:spacing w:line="360" w:lineRule="auto"/>
        <w:rPr>
          <w:rFonts w:ascii="楷体_GB2312" w:eastAsia="楷体_GB2312"/>
          <w:b/>
          <w:sz w:val="44"/>
          <w:szCs w:val="44"/>
        </w:rPr>
      </w:pPr>
    </w:p>
    <w:p w14:paraId="6C6F0E87" w14:textId="77777777" w:rsidR="004A58BB" w:rsidRDefault="004A58BB" w:rsidP="004A58BB">
      <w:pPr>
        <w:spacing w:line="360" w:lineRule="auto"/>
        <w:rPr>
          <w:rFonts w:ascii="楷体_GB2312" w:eastAsia="楷体_GB2312"/>
          <w:b/>
          <w:sz w:val="44"/>
          <w:szCs w:val="44"/>
        </w:rPr>
      </w:pPr>
    </w:p>
    <w:p w14:paraId="7B8D3598" w14:textId="77777777" w:rsidR="004A58BB" w:rsidRDefault="004A58BB" w:rsidP="004A58BB">
      <w:pPr>
        <w:spacing w:line="360" w:lineRule="auto"/>
        <w:rPr>
          <w:rFonts w:ascii="楷体_GB2312" w:eastAsia="楷体_GB2312"/>
          <w:b/>
          <w:sz w:val="44"/>
          <w:szCs w:val="44"/>
        </w:rPr>
      </w:pPr>
    </w:p>
    <w:p w14:paraId="734DFF6D" w14:textId="77777777" w:rsidR="004A58BB" w:rsidRDefault="004A58BB" w:rsidP="004A58BB">
      <w:pPr>
        <w:spacing w:line="360" w:lineRule="auto"/>
        <w:rPr>
          <w:rFonts w:ascii="楷体_GB2312" w:eastAsia="楷体_GB2312"/>
          <w:b/>
          <w:sz w:val="44"/>
          <w:szCs w:val="44"/>
        </w:rPr>
      </w:pPr>
    </w:p>
    <w:p w14:paraId="124CF881" w14:textId="77777777" w:rsidR="004A58BB" w:rsidRDefault="004A58BB" w:rsidP="004A58BB">
      <w:pPr>
        <w:widowControl/>
        <w:spacing w:line="360" w:lineRule="auto"/>
        <w:ind w:firstLineChars="200" w:firstLine="420"/>
        <w:jc w:val="left"/>
        <w:rPr>
          <w:rFonts w:ascii="宋体"/>
        </w:rPr>
      </w:pPr>
    </w:p>
    <w:p w14:paraId="2DE622BD"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报价人：（单位盖章）</w:t>
      </w:r>
    </w:p>
    <w:p w14:paraId="70CF7723" w14:textId="3495A569" w:rsidR="004A58BB" w:rsidRDefault="004A58BB" w:rsidP="004A58BB">
      <w:pPr>
        <w:spacing w:line="360" w:lineRule="auto"/>
        <w:ind w:firstLineChars="200" w:firstLine="420"/>
        <w:jc w:val="center"/>
        <w:rPr>
          <w:rFonts w:ascii="宋体"/>
          <w:bCs/>
        </w:rPr>
      </w:pPr>
      <w:r>
        <w:rPr>
          <w:rFonts w:ascii="宋体" w:hAnsi="宋体" w:hint="eastAsia"/>
          <w:bCs/>
        </w:rPr>
        <w:t xml:space="preserve">                        </w:t>
      </w:r>
      <w:r w:rsidR="009A2001">
        <w:rPr>
          <w:rFonts w:ascii="宋体" w:hAnsi="宋体"/>
          <w:bCs/>
        </w:rPr>
        <w:t xml:space="preserve">  </w:t>
      </w:r>
      <w:r>
        <w:rPr>
          <w:rFonts w:ascii="宋体" w:hAnsi="宋体" w:hint="eastAsia"/>
          <w:bCs/>
        </w:rPr>
        <w:t xml:space="preserve">   法定代表人或授权代表：（签字或盖章）</w:t>
      </w:r>
    </w:p>
    <w:p w14:paraId="621A68AF" w14:textId="77777777" w:rsidR="004A58BB" w:rsidRDefault="004A58BB" w:rsidP="004A58BB">
      <w:pPr>
        <w:spacing w:line="360" w:lineRule="auto"/>
        <w:ind w:firstLineChars="1950" w:firstLine="4095"/>
        <w:rPr>
          <w:rFonts w:ascii="宋体"/>
          <w:bCs/>
        </w:rPr>
      </w:pPr>
      <w:r>
        <w:rPr>
          <w:rFonts w:ascii="宋体" w:hAnsi="宋体" w:hint="eastAsia"/>
          <w:bCs/>
        </w:rPr>
        <w:t>日期：     年    月    日</w:t>
      </w:r>
    </w:p>
    <w:p w14:paraId="2A2EDBDD" w14:textId="77777777" w:rsidR="004A58BB" w:rsidRDefault="004A58BB" w:rsidP="004A58BB">
      <w:pPr>
        <w:spacing w:line="360" w:lineRule="auto"/>
        <w:ind w:firstLineChars="200" w:firstLine="422"/>
        <w:rPr>
          <w:rFonts w:ascii="宋体"/>
          <w:b/>
        </w:rPr>
      </w:pPr>
    </w:p>
    <w:p w14:paraId="62B58267" w14:textId="77777777" w:rsidR="004A58BB" w:rsidRDefault="004A58BB" w:rsidP="004A58BB">
      <w:pPr>
        <w:spacing w:line="360" w:lineRule="auto"/>
        <w:rPr>
          <w:rFonts w:ascii="宋体"/>
          <w:bCs/>
        </w:rPr>
      </w:pPr>
    </w:p>
    <w:p w14:paraId="68589071" w14:textId="77777777" w:rsidR="004A58BB" w:rsidRDefault="004A58BB" w:rsidP="004A58BB">
      <w:pPr>
        <w:spacing w:line="360" w:lineRule="auto"/>
        <w:ind w:firstLineChars="200" w:firstLine="420"/>
        <w:jc w:val="center"/>
        <w:rPr>
          <w:rFonts w:ascii="宋体"/>
          <w:bCs/>
        </w:rPr>
      </w:pPr>
    </w:p>
    <w:p w14:paraId="28AA35E4" w14:textId="77777777" w:rsidR="004A58BB" w:rsidRDefault="004A58BB" w:rsidP="004A58BB">
      <w:pPr>
        <w:pStyle w:val="a9"/>
        <w:spacing w:line="360" w:lineRule="auto"/>
        <w:ind w:firstLine="0"/>
        <w:rPr>
          <w:rFonts w:ascii="楷体_GB2312" w:eastAsia="楷体_GB2312"/>
          <w:b/>
          <w:sz w:val="48"/>
          <w:szCs w:val="48"/>
        </w:rPr>
      </w:pPr>
    </w:p>
    <w:p w14:paraId="24E22274" w14:textId="77777777" w:rsidR="004A58BB" w:rsidRDefault="004A58BB" w:rsidP="004A58BB">
      <w:pPr>
        <w:pStyle w:val="a9"/>
        <w:spacing w:line="360" w:lineRule="auto"/>
        <w:ind w:firstLine="0"/>
        <w:rPr>
          <w:rFonts w:ascii="楷体_GB2312" w:eastAsia="楷体_GB2312"/>
          <w:b/>
          <w:sz w:val="48"/>
          <w:szCs w:val="48"/>
        </w:rPr>
      </w:pPr>
    </w:p>
    <w:p w14:paraId="12507F94" w14:textId="77777777" w:rsidR="004A58BB" w:rsidRDefault="004A58BB" w:rsidP="002A12BA">
      <w:pPr>
        <w:pStyle w:val="10"/>
        <w:spacing w:line="360" w:lineRule="auto"/>
        <w:jc w:val="center"/>
        <w:rPr>
          <w:rFonts w:ascii="华文楷体" w:eastAsia="华文楷体" w:hAnsi="华文楷体"/>
          <w:b/>
          <w:sz w:val="44"/>
          <w:szCs w:val="44"/>
        </w:rPr>
      </w:pPr>
    </w:p>
    <w:p w14:paraId="353B1686" w14:textId="77777777" w:rsidR="004A58BB" w:rsidRDefault="004A58BB" w:rsidP="002A12BA">
      <w:pPr>
        <w:pStyle w:val="10"/>
        <w:spacing w:line="360" w:lineRule="auto"/>
        <w:jc w:val="center"/>
        <w:rPr>
          <w:rFonts w:ascii="华文楷体" w:eastAsia="华文楷体" w:hAnsi="华文楷体"/>
          <w:b/>
          <w:sz w:val="44"/>
          <w:szCs w:val="44"/>
        </w:rPr>
      </w:pPr>
    </w:p>
    <w:p w14:paraId="0A25A8F7" w14:textId="77777777" w:rsidR="006868CA" w:rsidRPr="002A12BA" w:rsidRDefault="006868CA" w:rsidP="002A12BA">
      <w:pPr>
        <w:pStyle w:val="10"/>
        <w:spacing w:line="360" w:lineRule="auto"/>
        <w:jc w:val="center"/>
        <w:rPr>
          <w:rFonts w:ascii="华文楷体" w:eastAsia="华文楷体" w:hAnsi="华文楷体"/>
          <w:b/>
          <w:sz w:val="44"/>
          <w:szCs w:val="44"/>
        </w:rPr>
      </w:pPr>
      <w:r w:rsidRPr="002A12BA">
        <w:rPr>
          <w:rFonts w:ascii="华文楷体" w:eastAsia="华文楷体" w:hAnsi="华文楷体" w:hint="eastAsia"/>
          <w:b/>
          <w:sz w:val="44"/>
          <w:szCs w:val="44"/>
        </w:rPr>
        <w:lastRenderedPageBreak/>
        <w:t>参加本项目实施组成人员资历一览表</w:t>
      </w:r>
    </w:p>
    <w:p w14:paraId="61CFB025" w14:textId="77777777" w:rsidR="006868CA" w:rsidRDefault="006868CA" w:rsidP="006868CA">
      <w:pPr>
        <w:pStyle w:val="a9"/>
        <w:spacing w:line="360" w:lineRule="auto"/>
        <w:ind w:firstLineChars="200"/>
        <w:jc w:val="center"/>
      </w:pPr>
      <w:r>
        <w:rPr>
          <w:rFonts w:ascii="黑体" w:eastAsia="黑体" w:hint="eastAsia"/>
        </w:rPr>
        <w:t>（一人一表）</w:t>
      </w:r>
    </w:p>
    <w:p w14:paraId="77A55FEB" w14:textId="2C906412" w:rsidR="006868CA" w:rsidRDefault="0084753E" w:rsidP="006868CA">
      <w:pPr>
        <w:spacing w:line="360" w:lineRule="auto"/>
        <w:ind w:firstLineChars="200" w:firstLine="420"/>
        <w:rPr>
          <w:rFonts w:ascii="宋体"/>
        </w:rPr>
      </w:pPr>
      <w:r>
        <w:rPr>
          <w:rFonts w:hint="eastAsia"/>
        </w:rPr>
        <w:t>报价</w:t>
      </w:r>
      <w:r w:rsidR="006868CA">
        <w:rPr>
          <w:rFonts w:hint="eastAsia"/>
        </w:rPr>
        <w:t>文件中应提供有关设计、监督及其他服务所需人员（包括在本项目中负责的总部主管人员和现场主要人员）的配备情况，包括其姓名、年龄、履历、类似项目或</w:t>
      </w:r>
      <w:r w:rsidR="00FB39FB">
        <w:rPr>
          <w:rFonts w:hint="eastAsia"/>
        </w:rPr>
        <w:t>工作</w:t>
      </w:r>
      <w:r w:rsidR="006868CA">
        <w:rPr>
          <w:rFonts w:hint="eastAsia"/>
        </w:rPr>
        <w:t>经验等。</w:t>
      </w:r>
      <w:r w:rsidR="009E49DA">
        <w:rPr>
          <w:rFonts w:hint="eastAsia"/>
        </w:rPr>
        <w:t>报价</w:t>
      </w:r>
      <w:r w:rsidR="006868CA">
        <w:rPr>
          <w:rFonts w:hint="eastAsia"/>
        </w:rPr>
        <w:t>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6868CA" w14:paraId="0A6166E2" w14:textId="77777777" w:rsidTr="004B04B8">
        <w:trPr>
          <w:cantSplit/>
          <w:trHeight w:val="454"/>
          <w:jc w:val="center"/>
        </w:trPr>
        <w:tc>
          <w:tcPr>
            <w:tcW w:w="8791" w:type="dxa"/>
            <w:gridSpan w:val="6"/>
            <w:vAlign w:val="center"/>
          </w:tcPr>
          <w:p w14:paraId="1E5DAA77" w14:textId="77777777" w:rsidR="006868CA" w:rsidRDefault="006868CA" w:rsidP="004B04B8">
            <w:pPr>
              <w:spacing w:line="360" w:lineRule="auto"/>
              <w:ind w:firstLineChars="200" w:firstLine="422"/>
              <w:jc w:val="center"/>
              <w:rPr>
                <w:rFonts w:ascii="宋体"/>
                <w:b/>
              </w:rPr>
            </w:pPr>
            <w:r>
              <w:rPr>
                <w:rFonts w:ascii="宋体"/>
                <w:b/>
              </w:rPr>
              <w:t>1</w:t>
            </w:r>
            <w:r>
              <w:rPr>
                <w:rFonts w:ascii="宋体" w:hint="eastAsia"/>
                <w:b/>
              </w:rPr>
              <w:t>.一般情况</w:t>
            </w:r>
          </w:p>
        </w:tc>
      </w:tr>
      <w:tr w:rsidR="006868CA" w14:paraId="3EC58E62" w14:textId="77777777" w:rsidTr="004B04B8">
        <w:trPr>
          <w:cantSplit/>
          <w:trHeight w:val="454"/>
          <w:jc w:val="center"/>
        </w:trPr>
        <w:tc>
          <w:tcPr>
            <w:tcW w:w="1336" w:type="dxa"/>
            <w:vAlign w:val="center"/>
          </w:tcPr>
          <w:p w14:paraId="55B4A2CC" w14:textId="77777777" w:rsidR="006868CA" w:rsidRDefault="006868CA" w:rsidP="004B04B8">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0DD65CE1" w14:textId="77777777" w:rsidR="006868CA" w:rsidRDefault="006868CA" w:rsidP="004B04B8">
            <w:pPr>
              <w:spacing w:line="360" w:lineRule="auto"/>
              <w:ind w:firstLineChars="200" w:firstLine="420"/>
              <w:jc w:val="center"/>
              <w:rPr>
                <w:rFonts w:ascii="宋体"/>
              </w:rPr>
            </w:pPr>
          </w:p>
        </w:tc>
        <w:tc>
          <w:tcPr>
            <w:tcW w:w="1050" w:type="dxa"/>
            <w:vAlign w:val="center"/>
          </w:tcPr>
          <w:p w14:paraId="73B5E55F" w14:textId="77777777" w:rsidR="006868CA" w:rsidRDefault="006868CA" w:rsidP="004B04B8">
            <w:pPr>
              <w:spacing w:line="360" w:lineRule="auto"/>
              <w:rPr>
                <w:rFonts w:ascii="宋体"/>
              </w:rPr>
            </w:pPr>
            <w:r>
              <w:rPr>
                <w:rFonts w:ascii="宋体" w:hint="eastAsia"/>
              </w:rPr>
              <w:t>年龄</w:t>
            </w:r>
          </w:p>
        </w:tc>
        <w:tc>
          <w:tcPr>
            <w:tcW w:w="1365" w:type="dxa"/>
            <w:vAlign w:val="center"/>
          </w:tcPr>
          <w:p w14:paraId="242D7236" w14:textId="77777777" w:rsidR="006868CA" w:rsidRDefault="006868CA" w:rsidP="004B04B8">
            <w:pPr>
              <w:spacing w:line="360" w:lineRule="auto"/>
              <w:ind w:firstLineChars="200" w:firstLine="420"/>
              <w:jc w:val="center"/>
              <w:rPr>
                <w:rFonts w:ascii="宋体"/>
              </w:rPr>
            </w:pPr>
          </w:p>
        </w:tc>
        <w:tc>
          <w:tcPr>
            <w:tcW w:w="1904" w:type="dxa"/>
            <w:vAlign w:val="center"/>
          </w:tcPr>
          <w:p w14:paraId="7E834F77" w14:textId="77777777" w:rsidR="006868CA" w:rsidRDefault="006868CA" w:rsidP="004B04B8">
            <w:pPr>
              <w:spacing w:line="360" w:lineRule="auto"/>
              <w:rPr>
                <w:rFonts w:ascii="宋体"/>
              </w:rPr>
            </w:pPr>
            <w:r>
              <w:rPr>
                <w:rFonts w:ascii="宋体" w:hint="eastAsia"/>
              </w:rPr>
              <w:t>电话</w:t>
            </w:r>
          </w:p>
        </w:tc>
        <w:tc>
          <w:tcPr>
            <w:tcW w:w="1771" w:type="dxa"/>
            <w:vAlign w:val="center"/>
          </w:tcPr>
          <w:p w14:paraId="0E8C7DDF" w14:textId="77777777" w:rsidR="006868CA" w:rsidRDefault="006868CA" w:rsidP="004B04B8">
            <w:pPr>
              <w:spacing w:line="360" w:lineRule="auto"/>
              <w:ind w:firstLineChars="200" w:firstLine="420"/>
              <w:jc w:val="center"/>
              <w:rPr>
                <w:rFonts w:ascii="宋体"/>
              </w:rPr>
            </w:pPr>
          </w:p>
        </w:tc>
      </w:tr>
      <w:tr w:rsidR="006868CA" w14:paraId="32160296" w14:textId="77777777" w:rsidTr="004B04B8">
        <w:trPr>
          <w:cantSplit/>
          <w:trHeight w:val="454"/>
          <w:jc w:val="center"/>
        </w:trPr>
        <w:tc>
          <w:tcPr>
            <w:tcW w:w="1336" w:type="dxa"/>
            <w:vAlign w:val="center"/>
          </w:tcPr>
          <w:p w14:paraId="3BF40C2F" w14:textId="77777777" w:rsidR="006868CA" w:rsidRDefault="006868CA" w:rsidP="004B04B8">
            <w:pPr>
              <w:spacing w:line="360" w:lineRule="auto"/>
              <w:ind w:firstLineChars="200" w:firstLine="420"/>
              <w:rPr>
                <w:rFonts w:ascii="宋体"/>
              </w:rPr>
            </w:pPr>
            <w:r>
              <w:rPr>
                <w:rFonts w:ascii="宋体" w:hint="eastAsia"/>
              </w:rPr>
              <w:t>职称</w:t>
            </w:r>
          </w:p>
        </w:tc>
        <w:tc>
          <w:tcPr>
            <w:tcW w:w="1365" w:type="dxa"/>
            <w:vAlign w:val="center"/>
          </w:tcPr>
          <w:p w14:paraId="1C8444F6"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19565BB3" w14:textId="77777777" w:rsidR="006868CA" w:rsidRDefault="006868CA" w:rsidP="004B04B8">
            <w:pPr>
              <w:spacing w:line="360" w:lineRule="auto"/>
              <w:rPr>
                <w:rFonts w:ascii="宋体"/>
              </w:rPr>
            </w:pPr>
            <w:r>
              <w:rPr>
                <w:rFonts w:ascii="宋体" w:hint="eastAsia"/>
              </w:rPr>
              <w:t>职务</w:t>
            </w:r>
          </w:p>
        </w:tc>
        <w:tc>
          <w:tcPr>
            <w:tcW w:w="1365" w:type="dxa"/>
            <w:vAlign w:val="center"/>
          </w:tcPr>
          <w:p w14:paraId="21089CB3" w14:textId="77777777" w:rsidR="006868CA" w:rsidRDefault="006868CA" w:rsidP="004B04B8">
            <w:pPr>
              <w:spacing w:line="360" w:lineRule="auto"/>
              <w:ind w:firstLineChars="200" w:firstLine="420"/>
              <w:jc w:val="center"/>
              <w:rPr>
                <w:rFonts w:ascii="宋体"/>
              </w:rPr>
            </w:pPr>
          </w:p>
        </w:tc>
        <w:tc>
          <w:tcPr>
            <w:tcW w:w="1904" w:type="dxa"/>
            <w:vAlign w:val="center"/>
          </w:tcPr>
          <w:p w14:paraId="62703B1E" w14:textId="77777777" w:rsidR="006868CA" w:rsidRDefault="006868CA" w:rsidP="004B04B8">
            <w:pPr>
              <w:spacing w:line="360" w:lineRule="auto"/>
              <w:rPr>
                <w:rFonts w:ascii="宋体"/>
              </w:rPr>
            </w:pPr>
            <w:r>
              <w:rPr>
                <w:rFonts w:ascii="宋体" w:hint="eastAsia"/>
              </w:rPr>
              <w:t>本项目中任职</w:t>
            </w:r>
          </w:p>
        </w:tc>
        <w:tc>
          <w:tcPr>
            <w:tcW w:w="1771" w:type="dxa"/>
            <w:vAlign w:val="center"/>
          </w:tcPr>
          <w:p w14:paraId="0698E1AB" w14:textId="77777777" w:rsidR="006868CA" w:rsidRDefault="006868CA" w:rsidP="004B04B8">
            <w:pPr>
              <w:spacing w:line="360" w:lineRule="auto"/>
              <w:ind w:firstLineChars="200" w:firstLine="420"/>
              <w:jc w:val="center"/>
              <w:rPr>
                <w:rFonts w:ascii="宋体"/>
              </w:rPr>
            </w:pPr>
          </w:p>
        </w:tc>
      </w:tr>
      <w:tr w:rsidR="006868CA" w14:paraId="7EEF80AB" w14:textId="77777777" w:rsidTr="004B04B8">
        <w:trPr>
          <w:cantSplit/>
          <w:trHeight w:val="454"/>
          <w:jc w:val="center"/>
        </w:trPr>
        <w:tc>
          <w:tcPr>
            <w:tcW w:w="1336" w:type="dxa"/>
            <w:vAlign w:val="center"/>
          </w:tcPr>
          <w:p w14:paraId="116E0771" w14:textId="77777777" w:rsidR="006868CA" w:rsidRDefault="006868CA" w:rsidP="004B04B8">
            <w:pPr>
              <w:spacing w:line="360" w:lineRule="auto"/>
              <w:rPr>
                <w:rFonts w:ascii="宋体"/>
              </w:rPr>
            </w:pPr>
            <w:r>
              <w:rPr>
                <w:rFonts w:ascii="宋体" w:hint="eastAsia"/>
              </w:rPr>
              <w:t>学习经历</w:t>
            </w:r>
          </w:p>
        </w:tc>
        <w:tc>
          <w:tcPr>
            <w:tcW w:w="7455" w:type="dxa"/>
            <w:gridSpan w:val="5"/>
            <w:vAlign w:val="center"/>
          </w:tcPr>
          <w:p w14:paraId="45203073"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r>
      <w:tr w:rsidR="006868CA" w14:paraId="20CB9A4E" w14:textId="77777777" w:rsidTr="004B04B8">
        <w:trPr>
          <w:cantSplit/>
          <w:trHeight w:val="454"/>
          <w:jc w:val="center"/>
        </w:trPr>
        <w:tc>
          <w:tcPr>
            <w:tcW w:w="1336" w:type="dxa"/>
            <w:vAlign w:val="center"/>
          </w:tcPr>
          <w:p w14:paraId="4528189B" w14:textId="77777777" w:rsidR="006868CA" w:rsidRDefault="006868CA" w:rsidP="004B04B8">
            <w:pPr>
              <w:spacing w:line="360" w:lineRule="auto"/>
              <w:rPr>
                <w:rFonts w:ascii="宋体"/>
              </w:rPr>
            </w:pPr>
            <w:r>
              <w:rPr>
                <w:rFonts w:ascii="宋体" w:hint="eastAsia"/>
              </w:rPr>
              <w:t>技术认证</w:t>
            </w:r>
          </w:p>
        </w:tc>
        <w:tc>
          <w:tcPr>
            <w:tcW w:w="7455" w:type="dxa"/>
            <w:gridSpan w:val="5"/>
            <w:vAlign w:val="center"/>
          </w:tcPr>
          <w:p w14:paraId="2E44CF25" w14:textId="77777777" w:rsidR="006868CA" w:rsidRDefault="006868CA" w:rsidP="004B04B8">
            <w:pPr>
              <w:spacing w:line="360" w:lineRule="auto"/>
              <w:ind w:firstLineChars="200" w:firstLine="420"/>
              <w:jc w:val="center"/>
              <w:rPr>
                <w:rFonts w:ascii="宋体"/>
              </w:rPr>
            </w:pPr>
          </w:p>
        </w:tc>
      </w:tr>
      <w:tr w:rsidR="006868CA" w14:paraId="0C417075" w14:textId="77777777" w:rsidTr="004B04B8">
        <w:trPr>
          <w:cantSplit/>
          <w:trHeight w:val="454"/>
          <w:jc w:val="center"/>
        </w:trPr>
        <w:tc>
          <w:tcPr>
            <w:tcW w:w="8791" w:type="dxa"/>
            <w:gridSpan w:val="6"/>
            <w:vAlign w:val="center"/>
          </w:tcPr>
          <w:p w14:paraId="3DEB7056" w14:textId="77777777" w:rsidR="006868CA" w:rsidRDefault="006868CA" w:rsidP="004B04B8">
            <w:pPr>
              <w:spacing w:line="360" w:lineRule="auto"/>
              <w:ind w:firstLineChars="200" w:firstLine="422"/>
              <w:jc w:val="center"/>
              <w:rPr>
                <w:rFonts w:ascii="宋体"/>
                <w:b/>
              </w:rPr>
            </w:pPr>
            <w:r>
              <w:rPr>
                <w:rFonts w:ascii="宋体"/>
                <w:b/>
              </w:rPr>
              <w:t>2</w:t>
            </w:r>
            <w:r>
              <w:rPr>
                <w:rFonts w:ascii="宋体" w:hint="eastAsia"/>
                <w:b/>
              </w:rPr>
              <w:t>.工作经历</w:t>
            </w:r>
          </w:p>
        </w:tc>
      </w:tr>
      <w:tr w:rsidR="006868CA" w14:paraId="754C001B" w14:textId="77777777" w:rsidTr="004B04B8">
        <w:trPr>
          <w:cantSplit/>
          <w:trHeight w:val="454"/>
          <w:jc w:val="center"/>
        </w:trPr>
        <w:tc>
          <w:tcPr>
            <w:tcW w:w="1336" w:type="dxa"/>
            <w:vAlign w:val="center"/>
          </w:tcPr>
          <w:p w14:paraId="4583EA7B" w14:textId="77777777" w:rsidR="006868CA" w:rsidRDefault="006868CA" w:rsidP="004B04B8">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70C75070" w14:textId="77777777" w:rsidR="006868CA" w:rsidRDefault="006868CA" w:rsidP="004B04B8">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2965DE23" w14:textId="77777777" w:rsidR="006868CA" w:rsidRDefault="006868CA" w:rsidP="004B04B8">
            <w:pPr>
              <w:spacing w:line="360" w:lineRule="auto"/>
              <w:ind w:firstLineChars="200" w:firstLine="420"/>
              <w:jc w:val="center"/>
              <w:rPr>
                <w:rFonts w:ascii="宋体"/>
              </w:rPr>
            </w:pPr>
            <w:r>
              <w:rPr>
                <w:rFonts w:ascii="宋体" w:hint="eastAsia"/>
              </w:rPr>
              <w:t>项目中任职</w:t>
            </w:r>
          </w:p>
        </w:tc>
        <w:tc>
          <w:tcPr>
            <w:tcW w:w="1771" w:type="dxa"/>
            <w:vAlign w:val="center"/>
          </w:tcPr>
          <w:p w14:paraId="4407AB86" w14:textId="77777777" w:rsidR="006868CA" w:rsidRDefault="006868CA" w:rsidP="004B04B8">
            <w:pPr>
              <w:spacing w:line="360" w:lineRule="auto"/>
              <w:ind w:firstLineChars="250" w:firstLine="525"/>
              <w:rPr>
                <w:rFonts w:ascii="宋体"/>
              </w:rPr>
            </w:pPr>
            <w:r>
              <w:rPr>
                <w:rFonts w:ascii="宋体" w:hint="eastAsia"/>
              </w:rPr>
              <w:t>备注</w:t>
            </w:r>
          </w:p>
        </w:tc>
      </w:tr>
      <w:tr w:rsidR="006868CA" w14:paraId="162A16FA" w14:textId="77777777" w:rsidTr="004B04B8">
        <w:trPr>
          <w:cantSplit/>
          <w:trHeight w:val="454"/>
          <w:jc w:val="center"/>
        </w:trPr>
        <w:tc>
          <w:tcPr>
            <w:tcW w:w="1336" w:type="dxa"/>
          </w:tcPr>
          <w:p w14:paraId="7FACF022"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88550F3" w14:textId="77777777" w:rsidR="006868CA" w:rsidRDefault="006868CA" w:rsidP="004B04B8">
            <w:pPr>
              <w:spacing w:line="360" w:lineRule="auto"/>
              <w:ind w:firstLineChars="200" w:firstLine="420"/>
              <w:jc w:val="center"/>
              <w:rPr>
                <w:rFonts w:ascii="宋体"/>
              </w:rPr>
            </w:pPr>
          </w:p>
        </w:tc>
        <w:tc>
          <w:tcPr>
            <w:tcW w:w="1904" w:type="dxa"/>
          </w:tcPr>
          <w:p w14:paraId="1D7F32DA" w14:textId="77777777" w:rsidR="006868CA" w:rsidRDefault="006868CA" w:rsidP="004B04B8">
            <w:pPr>
              <w:spacing w:line="360" w:lineRule="auto"/>
              <w:ind w:firstLineChars="200" w:firstLine="420"/>
              <w:jc w:val="center"/>
              <w:rPr>
                <w:rFonts w:ascii="宋体"/>
              </w:rPr>
            </w:pPr>
          </w:p>
        </w:tc>
        <w:tc>
          <w:tcPr>
            <w:tcW w:w="1771" w:type="dxa"/>
          </w:tcPr>
          <w:p w14:paraId="33CE8DFE" w14:textId="77777777" w:rsidR="006868CA" w:rsidRDefault="006868CA" w:rsidP="004B04B8">
            <w:pPr>
              <w:spacing w:line="360" w:lineRule="auto"/>
              <w:ind w:firstLineChars="200" w:firstLine="420"/>
              <w:jc w:val="center"/>
              <w:rPr>
                <w:rFonts w:ascii="宋体"/>
              </w:rPr>
            </w:pPr>
          </w:p>
        </w:tc>
      </w:tr>
      <w:tr w:rsidR="006868CA" w14:paraId="3E276C02" w14:textId="77777777" w:rsidTr="004B04B8">
        <w:trPr>
          <w:cantSplit/>
          <w:trHeight w:val="454"/>
          <w:jc w:val="center"/>
        </w:trPr>
        <w:tc>
          <w:tcPr>
            <w:tcW w:w="1336" w:type="dxa"/>
          </w:tcPr>
          <w:p w14:paraId="67C03628"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53EA855B" w14:textId="77777777" w:rsidR="006868CA" w:rsidRDefault="006868CA" w:rsidP="004B04B8">
            <w:pPr>
              <w:spacing w:line="360" w:lineRule="auto"/>
              <w:ind w:firstLineChars="200" w:firstLine="420"/>
              <w:jc w:val="center"/>
              <w:rPr>
                <w:rFonts w:ascii="宋体"/>
              </w:rPr>
            </w:pPr>
          </w:p>
        </w:tc>
        <w:tc>
          <w:tcPr>
            <w:tcW w:w="1904" w:type="dxa"/>
          </w:tcPr>
          <w:p w14:paraId="670AD251" w14:textId="77777777" w:rsidR="006868CA" w:rsidRDefault="006868CA" w:rsidP="004B04B8">
            <w:pPr>
              <w:spacing w:line="360" w:lineRule="auto"/>
              <w:ind w:firstLineChars="200" w:firstLine="420"/>
              <w:jc w:val="center"/>
              <w:rPr>
                <w:rFonts w:ascii="宋体"/>
              </w:rPr>
            </w:pPr>
          </w:p>
        </w:tc>
        <w:tc>
          <w:tcPr>
            <w:tcW w:w="1771" w:type="dxa"/>
          </w:tcPr>
          <w:p w14:paraId="25335A99" w14:textId="77777777" w:rsidR="006868CA" w:rsidRDefault="006868CA" w:rsidP="004B04B8">
            <w:pPr>
              <w:spacing w:line="360" w:lineRule="auto"/>
              <w:ind w:firstLineChars="200" w:firstLine="420"/>
              <w:jc w:val="center"/>
              <w:rPr>
                <w:rFonts w:ascii="宋体"/>
              </w:rPr>
            </w:pPr>
          </w:p>
        </w:tc>
      </w:tr>
      <w:tr w:rsidR="006868CA" w14:paraId="38F9E5BD" w14:textId="77777777" w:rsidTr="004B04B8">
        <w:trPr>
          <w:cantSplit/>
          <w:trHeight w:val="454"/>
          <w:jc w:val="center"/>
        </w:trPr>
        <w:tc>
          <w:tcPr>
            <w:tcW w:w="1336" w:type="dxa"/>
          </w:tcPr>
          <w:p w14:paraId="09676D0F"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5FCF943E" w14:textId="77777777" w:rsidR="006868CA" w:rsidRDefault="006868CA" w:rsidP="004B04B8">
            <w:pPr>
              <w:spacing w:line="360" w:lineRule="auto"/>
              <w:ind w:firstLineChars="200" w:firstLine="420"/>
              <w:jc w:val="center"/>
              <w:rPr>
                <w:rFonts w:ascii="宋体"/>
              </w:rPr>
            </w:pPr>
          </w:p>
        </w:tc>
        <w:tc>
          <w:tcPr>
            <w:tcW w:w="1904" w:type="dxa"/>
          </w:tcPr>
          <w:p w14:paraId="3976E66A" w14:textId="77777777" w:rsidR="006868CA" w:rsidRDefault="006868CA" w:rsidP="004B04B8">
            <w:pPr>
              <w:spacing w:line="360" w:lineRule="auto"/>
              <w:ind w:firstLineChars="200" w:firstLine="420"/>
              <w:jc w:val="center"/>
              <w:rPr>
                <w:rFonts w:ascii="宋体"/>
              </w:rPr>
            </w:pPr>
          </w:p>
        </w:tc>
        <w:tc>
          <w:tcPr>
            <w:tcW w:w="1771" w:type="dxa"/>
          </w:tcPr>
          <w:p w14:paraId="21724CD2" w14:textId="77777777" w:rsidR="006868CA" w:rsidRDefault="006868CA" w:rsidP="004B04B8">
            <w:pPr>
              <w:spacing w:line="360" w:lineRule="auto"/>
              <w:ind w:firstLineChars="200" w:firstLine="420"/>
              <w:jc w:val="center"/>
              <w:rPr>
                <w:rFonts w:ascii="宋体"/>
              </w:rPr>
            </w:pPr>
          </w:p>
        </w:tc>
      </w:tr>
      <w:tr w:rsidR="006868CA" w14:paraId="364E6009" w14:textId="77777777" w:rsidTr="004B04B8">
        <w:trPr>
          <w:cantSplit/>
          <w:trHeight w:val="454"/>
          <w:jc w:val="center"/>
        </w:trPr>
        <w:tc>
          <w:tcPr>
            <w:tcW w:w="1336" w:type="dxa"/>
          </w:tcPr>
          <w:p w14:paraId="65EF4825"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7AF8E08" w14:textId="77777777" w:rsidR="006868CA" w:rsidRDefault="006868CA" w:rsidP="004B04B8">
            <w:pPr>
              <w:spacing w:line="360" w:lineRule="auto"/>
              <w:ind w:firstLineChars="200" w:firstLine="420"/>
              <w:jc w:val="center"/>
              <w:rPr>
                <w:rFonts w:ascii="宋体"/>
              </w:rPr>
            </w:pPr>
          </w:p>
        </w:tc>
        <w:tc>
          <w:tcPr>
            <w:tcW w:w="1904" w:type="dxa"/>
          </w:tcPr>
          <w:p w14:paraId="14E8938A" w14:textId="77777777" w:rsidR="006868CA" w:rsidRDefault="006868CA" w:rsidP="004B04B8">
            <w:pPr>
              <w:spacing w:line="360" w:lineRule="auto"/>
              <w:ind w:firstLineChars="200" w:firstLine="420"/>
              <w:jc w:val="center"/>
              <w:rPr>
                <w:rFonts w:ascii="宋体"/>
              </w:rPr>
            </w:pPr>
          </w:p>
        </w:tc>
        <w:tc>
          <w:tcPr>
            <w:tcW w:w="1771" w:type="dxa"/>
          </w:tcPr>
          <w:p w14:paraId="3970C550" w14:textId="77777777" w:rsidR="006868CA" w:rsidRDefault="006868CA" w:rsidP="004B04B8">
            <w:pPr>
              <w:spacing w:line="360" w:lineRule="auto"/>
              <w:ind w:firstLineChars="200" w:firstLine="420"/>
              <w:jc w:val="center"/>
              <w:rPr>
                <w:rFonts w:ascii="宋体"/>
              </w:rPr>
            </w:pPr>
          </w:p>
        </w:tc>
      </w:tr>
    </w:tbl>
    <w:p w14:paraId="2300F571" w14:textId="38992472" w:rsidR="0003228B" w:rsidRPr="00E36947" w:rsidRDefault="00FB3DD2" w:rsidP="00FB3DD2">
      <w:pPr>
        <w:spacing w:line="360" w:lineRule="auto"/>
        <w:ind w:firstLineChars="200" w:firstLine="420"/>
        <w:rPr>
          <w:rFonts w:ascii="宋体" w:hAnsi="宋体"/>
          <w:color w:val="000000"/>
          <w:szCs w:val="21"/>
        </w:rPr>
      </w:pPr>
      <w:r>
        <w:rPr>
          <w:rFonts w:ascii="宋体" w:hAnsi="宋体" w:hint="eastAsia"/>
          <w:color w:val="000000"/>
          <w:szCs w:val="21"/>
        </w:rPr>
        <w:t>备注</w:t>
      </w:r>
      <w:r>
        <w:rPr>
          <w:rFonts w:ascii="宋体" w:hAnsi="宋体"/>
          <w:color w:val="000000"/>
          <w:szCs w:val="21"/>
        </w:rPr>
        <w:t>：</w:t>
      </w:r>
      <w:r w:rsidR="0003228B" w:rsidRPr="00E36947">
        <w:rPr>
          <w:rFonts w:ascii="宋体" w:hAnsi="宋体" w:hint="eastAsia"/>
          <w:color w:val="000000"/>
          <w:szCs w:val="21"/>
        </w:rPr>
        <w:t>项目经理</w:t>
      </w:r>
      <w:r>
        <w:rPr>
          <w:rFonts w:ascii="宋体" w:hAnsi="宋体" w:hint="eastAsia"/>
          <w:color w:val="000000"/>
          <w:szCs w:val="21"/>
        </w:rPr>
        <w:t>具备</w:t>
      </w:r>
      <w:r w:rsidR="0003228B" w:rsidRPr="00E36947">
        <w:rPr>
          <w:rFonts w:ascii="宋体" w:hAnsi="宋体" w:hint="eastAsia"/>
          <w:color w:val="000000"/>
          <w:szCs w:val="21"/>
        </w:rPr>
        <w:t>高级职称</w:t>
      </w:r>
      <w:r>
        <w:rPr>
          <w:rFonts w:ascii="宋体" w:hAnsi="宋体" w:hint="eastAsia"/>
          <w:color w:val="000000"/>
          <w:szCs w:val="21"/>
        </w:rPr>
        <w:t>，项目经理以外的项目组成员具备</w:t>
      </w:r>
      <w:r w:rsidR="0003228B" w:rsidRPr="00E36947">
        <w:rPr>
          <w:rFonts w:ascii="宋体" w:hAnsi="宋体" w:hint="eastAsia"/>
          <w:color w:val="000000"/>
          <w:szCs w:val="21"/>
        </w:rPr>
        <w:t>中级</w:t>
      </w:r>
      <w:r>
        <w:rPr>
          <w:rFonts w:ascii="宋体" w:hAnsi="宋体" w:hint="eastAsia"/>
          <w:color w:val="000000"/>
          <w:szCs w:val="21"/>
        </w:rPr>
        <w:t>以上</w:t>
      </w:r>
      <w:r w:rsidR="0003228B" w:rsidRPr="00E36947">
        <w:rPr>
          <w:rFonts w:ascii="宋体" w:hAnsi="宋体" w:hint="eastAsia"/>
          <w:color w:val="000000"/>
          <w:szCs w:val="21"/>
        </w:rPr>
        <w:t>职称</w:t>
      </w:r>
      <w:r>
        <w:rPr>
          <w:rFonts w:ascii="宋体" w:hAnsi="宋体" w:hint="eastAsia"/>
          <w:color w:val="000000"/>
          <w:szCs w:val="21"/>
        </w:rPr>
        <w:t>（</w:t>
      </w:r>
      <w:r w:rsidR="0003228B" w:rsidRPr="00E36947">
        <w:rPr>
          <w:rFonts w:ascii="宋体" w:hAnsi="宋体" w:hint="eastAsia"/>
          <w:color w:val="000000"/>
          <w:szCs w:val="21"/>
        </w:rPr>
        <w:t>职称证书颁发单位须为人力资源和社会保障部门</w:t>
      </w:r>
      <w:r>
        <w:rPr>
          <w:rFonts w:ascii="宋体" w:hAnsi="宋体" w:hint="eastAsia"/>
          <w:color w:val="000000"/>
          <w:szCs w:val="21"/>
        </w:rPr>
        <w:t>）。</w:t>
      </w:r>
    </w:p>
    <w:p w14:paraId="0E922BD8" w14:textId="77777777" w:rsidR="006868CA" w:rsidRDefault="006868CA" w:rsidP="006868CA">
      <w:pPr>
        <w:widowControl/>
        <w:spacing w:line="360" w:lineRule="auto"/>
        <w:jc w:val="left"/>
        <w:rPr>
          <w:rFonts w:ascii="宋体"/>
        </w:rPr>
      </w:pPr>
    </w:p>
    <w:p w14:paraId="289BA4B5" w14:textId="77777777" w:rsidR="00FB3DD2" w:rsidRDefault="00FB3DD2" w:rsidP="006868CA">
      <w:pPr>
        <w:widowControl/>
        <w:spacing w:line="360" w:lineRule="auto"/>
        <w:jc w:val="left"/>
        <w:rPr>
          <w:rFonts w:ascii="宋体"/>
        </w:rPr>
      </w:pPr>
    </w:p>
    <w:p w14:paraId="1F950A14" w14:textId="1B931A56" w:rsidR="006868CA" w:rsidRDefault="006868CA" w:rsidP="006868CA">
      <w:pPr>
        <w:spacing w:line="360" w:lineRule="auto"/>
        <w:ind w:firstLineChars="200" w:firstLine="420"/>
        <w:jc w:val="center"/>
        <w:rPr>
          <w:rFonts w:ascii="宋体"/>
          <w:bCs/>
        </w:rPr>
      </w:pPr>
      <w:r>
        <w:rPr>
          <w:rFonts w:ascii="宋体" w:hAnsi="宋体" w:hint="eastAsia"/>
          <w:bCs/>
        </w:rPr>
        <w:t xml:space="preserve">  投标人：（单位盖章）</w:t>
      </w:r>
    </w:p>
    <w:p w14:paraId="33B06A06" w14:textId="426144DD" w:rsidR="006868CA" w:rsidRDefault="006868CA" w:rsidP="006868C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sidR="00FB3DD2">
        <w:rPr>
          <w:rFonts w:ascii="宋体" w:hAnsi="宋体"/>
          <w:bCs/>
        </w:rPr>
        <w:t xml:space="preserve"> </w:t>
      </w:r>
      <w:r>
        <w:rPr>
          <w:rFonts w:ascii="宋体" w:hAnsi="宋体" w:hint="eastAsia"/>
          <w:bCs/>
        </w:rPr>
        <w:t xml:space="preserve"> 法定代表人或授权代表：（签字或盖章）</w:t>
      </w:r>
    </w:p>
    <w:p w14:paraId="11E029F8" w14:textId="77777777" w:rsidR="006868CA" w:rsidRDefault="006868CA" w:rsidP="006868CA">
      <w:pPr>
        <w:spacing w:line="360" w:lineRule="auto"/>
        <w:ind w:firstLineChars="200" w:firstLine="420"/>
        <w:rPr>
          <w:rFonts w:ascii="宋体" w:hAnsi="宋体"/>
          <w:bCs/>
        </w:rPr>
      </w:pPr>
      <w:r>
        <w:rPr>
          <w:rFonts w:ascii="宋体" w:hAnsi="宋体" w:hint="eastAsia"/>
          <w:bCs/>
        </w:rPr>
        <w:t xml:space="preserve">                             日期：   年    月    日</w:t>
      </w:r>
    </w:p>
    <w:p w14:paraId="66180413" w14:textId="77777777" w:rsidR="00FB3DD2" w:rsidRDefault="00FB3DD2" w:rsidP="00FB3DD2">
      <w:pPr>
        <w:spacing w:line="360" w:lineRule="auto"/>
        <w:rPr>
          <w:rFonts w:ascii="华文楷体" w:eastAsia="华文楷体" w:hAnsi="华文楷体" w:cs="Times New Roman"/>
          <w:b/>
          <w:sz w:val="44"/>
          <w:szCs w:val="44"/>
        </w:rPr>
      </w:pPr>
    </w:p>
    <w:p w14:paraId="3BD77742" w14:textId="35B79C1D" w:rsidR="00907C22" w:rsidRPr="00907C22" w:rsidRDefault="000D4935" w:rsidP="00907C22">
      <w:pPr>
        <w:spacing w:line="360" w:lineRule="auto"/>
        <w:jc w:val="center"/>
        <w:rPr>
          <w:rFonts w:ascii="华文楷体" w:eastAsia="华文楷体" w:hAnsi="华文楷体" w:cs="Times New Roman"/>
          <w:b/>
          <w:sz w:val="44"/>
          <w:szCs w:val="44"/>
        </w:rPr>
      </w:pPr>
      <w:r>
        <w:rPr>
          <w:rFonts w:ascii="华文楷体" w:eastAsia="华文楷体" w:hAnsi="华文楷体" w:cs="Times New Roman" w:hint="eastAsia"/>
          <w:b/>
          <w:sz w:val="44"/>
          <w:szCs w:val="44"/>
        </w:rPr>
        <w:lastRenderedPageBreak/>
        <w:t xml:space="preserve">      </w:t>
      </w:r>
      <w:r w:rsidR="005A5415" w:rsidRPr="002A12BA">
        <w:rPr>
          <w:rFonts w:ascii="华文楷体" w:eastAsia="华文楷体" w:hAnsi="华文楷体" w:cs="Times New Roman" w:hint="eastAsia"/>
          <w:b/>
          <w:sz w:val="44"/>
          <w:szCs w:val="44"/>
        </w:rPr>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4041"/>
        <w:gridCol w:w="851"/>
        <w:gridCol w:w="1757"/>
        <w:gridCol w:w="1250"/>
      </w:tblGrid>
      <w:tr w:rsidR="00907C22" w14:paraId="2AD461C3"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5406F54B" w14:textId="77777777" w:rsidR="00907C22" w:rsidRDefault="00907C22" w:rsidP="00436E22">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14:paraId="29FD21AD" w14:textId="77777777" w:rsidR="00907C22" w:rsidRDefault="00907C22" w:rsidP="00436E22">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14:paraId="6F01C51C" w14:textId="77777777" w:rsidR="00907C22" w:rsidRDefault="00907C22" w:rsidP="00436E22">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14:paraId="31F3A627" w14:textId="77777777" w:rsidR="00907C22" w:rsidRDefault="00907C22" w:rsidP="00436E22">
            <w:pPr>
              <w:snapToGrid w:val="0"/>
              <w:spacing w:beforeLines="50" w:before="156"/>
              <w:jc w:val="center"/>
              <w:rPr>
                <w:rFonts w:ascii="宋体"/>
                <w:sz w:val="24"/>
                <w:szCs w:val="24"/>
              </w:rPr>
            </w:pPr>
            <w:r>
              <w:rPr>
                <w:rFonts w:ascii="宋体" w:hint="eastAsia"/>
                <w:sz w:val="24"/>
                <w:szCs w:val="24"/>
              </w:rPr>
              <w:t>报价人的承诺或说明</w:t>
            </w:r>
          </w:p>
        </w:tc>
        <w:tc>
          <w:tcPr>
            <w:tcW w:w="1250" w:type="dxa"/>
            <w:tcBorders>
              <w:top w:val="single" w:sz="4" w:space="0" w:color="auto"/>
              <w:left w:val="single" w:sz="4" w:space="0" w:color="auto"/>
              <w:bottom w:val="single" w:sz="4" w:space="0" w:color="auto"/>
            </w:tcBorders>
            <w:vAlign w:val="center"/>
          </w:tcPr>
          <w:p w14:paraId="6B39FE0E" w14:textId="77777777" w:rsidR="00907C22" w:rsidRDefault="00907C22" w:rsidP="00436E22">
            <w:pPr>
              <w:snapToGrid w:val="0"/>
              <w:spacing w:beforeLines="50" w:before="156"/>
              <w:jc w:val="center"/>
              <w:rPr>
                <w:rFonts w:ascii="宋体"/>
                <w:sz w:val="24"/>
                <w:szCs w:val="24"/>
              </w:rPr>
            </w:pPr>
            <w:r>
              <w:rPr>
                <w:rFonts w:ascii="宋体" w:hint="eastAsia"/>
                <w:sz w:val="24"/>
                <w:szCs w:val="24"/>
              </w:rPr>
              <w:t>所在页码</w:t>
            </w:r>
          </w:p>
        </w:tc>
      </w:tr>
      <w:tr w:rsidR="00907C22" w14:paraId="428D57DB"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30B7474A" w14:textId="77777777" w:rsidR="00907C22" w:rsidRDefault="00907C22" w:rsidP="00436E22">
            <w:pPr>
              <w:snapToGrid w:val="0"/>
              <w:spacing w:beforeLines="50" w:before="156"/>
              <w:jc w:val="center"/>
              <w:rPr>
                <w:rFonts w:ascii="宋体"/>
                <w:sz w:val="24"/>
                <w:szCs w:val="24"/>
              </w:rPr>
            </w:pPr>
            <w:r>
              <w:rPr>
                <w:rFonts w:ascii="宋体" w:hint="eastAsia"/>
                <w:sz w:val="24"/>
                <w:szCs w:val="24"/>
              </w:rPr>
              <w:t>交货方式</w:t>
            </w:r>
          </w:p>
        </w:tc>
        <w:tc>
          <w:tcPr>
            <w:tcW w:w="4041" w:type="dxa"/>
            <w:tcBorders>
              <w:top w:val="single" w:sz="4" w:space="0" w:color="auto"/>
              <w:left w:val="single" w:sz="4" w:space="0" w:color="auto"/>
              <w:bottom w:val="single" w:sz="4" w:space="0" w:color="auto"/>
              <w:right w:val="single" w:sz="4" w:space="0" w:color="auto"/>
            </w:tcBorders>
            <w:vAlign w:val="center"/>
          </w:tcPr>
          <w:p w14:paraId="0236A65F" w14:textId="77777777" w:rsidR="00907C22" w:rsidRDefault="00907C22" w:rsidP="009462D1">
            <w:pPr>
              <w:snapToGrid w:val="0"/>
              <w:spacing w:beforeLines="50" w:before="156"/>
              <w:jc w:val="center"/>
              <w:rPr>
                <w:rFonts w:ascii="宋体"/>
                <w:szCs w:val="21"/>
              </w:rPr>
            </w:pPr>
            <w:r>
              <w:rPr>
                <w:rFonts w:ascii="宋体" w:hint="eastAsia"/>
                <w:szCs w:val="21"/>
              </w:rPr>
              <w:t>免费</w:t>
            </w:r>
            <w:r>
              <w:rPr>
                <w:rFonts w:ascii="宋体"/>
                <w:szCs w:val="21"/>
              </w:rPr>
              <w:t>送至学校使用人</w:t>
            </w:r>
          </w:p>
        </w:tc>
        <w:tc>
          <w:tcPr>
            <w:tcW w:w="851" w:type="dxa"/>
            <w:tcBorders>
              <w:top w:val="single" w:sz="4" w:space="0" w:color="auto"/>
              <w:left w:val="single" w:sz="4" w:space="0" w:color="auto"/>
              <w:bottom w:val="single" w:sz="4" w:space="0" w:color="auto"/>
              <w:right w:val="single" w:sz="4" w:space="0" w:color="auto"/>
            </w:tcBorders>
            <w:vAlign w:val="center"/>
          </w:tcPr>
          <w:p w14:paraId="05993EBE" w14:textId="77777777" w:rsidR="00907C22" w:rsidRDefault="00907C22" w:rsidP="00436E22">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308A34A" w14:textId="77777777" w:rsidR="00907C22" w:rsidRDefault="00907C22" w:rsidP="00436E22">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D6D3B6B" w14:textId="77777777" w:rsidR="00907C22" w:rsidRDefault="00907C22" w:rsidP="00436E22">
            <w:pPr>
              <w:snapToGrid w:val="0"/>
              <w:spacing w:beforeLines="50" w:before="156"/>
              <w:jc w:val="center"/>
              <w:rPr>
                <w:rFonts w:ascii="宋体"/>
                <w:sz w:val="24"/>
                <w:szCs w:val="24"/>
              </w:rPr>
            </w:pPr>
          </w:p>
        </w:tc>
      </w:tr>
      <w:tr w:rsidR="00907C22" w14:paraId="663A4F8E"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43703A2F" w14:textId="77777777" w:rsidR="00907C22" w:rsidRDefault="00907C22" w:rsidP="00436E22">
            <w:pPr>
              <w:snapToGrid w:val="0"/>
              <w:spacing w:beforeLines="50" w:before="156"/>
              <w:jc w:val="center"/>
              <w:rPr>
                <w:rFonts w:ascii="宋体"/>
                <w:sz w:val="24"/>
                <w:szCs w:val="24"/>
              </w:rPr>
            </w:pPr>
            <w:r>
              <w:rPr>
                <w:rFonts w:ascii="宋体" w:hint="eastAsia"/>
                <w:sz w:val="24"/>
                <w:szCs w:val="24"/>
              </w:rPr>
              <w:t>交货地点</w:t>
            </w:r>
          </w:p>
        </w:tc>
        <w:tc>
          <w:tcPr>
            <w:tcW w:w="4041" w:type="dxa"/>
            <w:tcBorders>
              <w:top w:val="single" w:sz="4" w:space="0" w:color="auto"/>
              <w:left w:val="single" w:sz="4" w:space="0" w:color="auto"/>
              <w:bottom w:val="single" w:sz="4" w:space="0" w:color="auto"/>
              <w:right w:val="single" w:sz="4" w:space="0" w:color="auto"/>
            </w:tcBorders>
            <w:vAlign w:val="center"/>
          </w:tcPr>
          <w:p w14:paraId="4374FDCF" w14:textId="77777777" w:rsidR="00907C22" w:rsidRDefault="00907C22" w:rsidP="009462D1">
            <w:pPr>
              <w:snapToGrid w:val="0"/>
              <w:spacing w:beforeLines="50" w:before="156"/>
              <w:jc w:val="center"/>
              <w:rPr>
                <w:rFonts w:ascii="宋体"/>
                <w:szCs w:val="21"/>
              </w:rPr>
            </w:pPr>
            <w:r>
              <w:rPr>
                <w:rFonts w:ascii="宋体" w:hint="eastAsia"/>
                <w:szCs w:val="21"/>
              </w:rPr>
              <w:t>校方</w:t>
            </w:r>
            <w:r>
              <w:rPr>
                <w:rFonts w:ascii="宋体"/>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7A39B4C7" w14:textId="77777777" w:rsidR="00907C22" w:rsidRDefault="00907C22" w:rsidP="00436E22">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2D93A8B" w14:textId="77777777" w:rsidR="00907C22" w:rsidRDefault="00907C22" w:rsidP="00436E22">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2A7B0E7" w14:textId="77777777" w:rsidR="00907C22" w:rsidRDefault="00907C22" w:rsidP="00436E22">
            <w:pPr>
              <w:snapToGrid w:val="0"/>
              <w:spacing w:beforeLines="50" w:before="156"/>
              <w:ind w:left="43"/>
              <w:jc w:val="center"/>
              <w:rPr>
                <w:rFonts w:ascii="宋体"/>
                <w:sz w:val="24"/>
                <w:szCs w:val="24"/>
              </w:rPr>
            </w:pPr>
          </w:p>
        </w:tc>
      </w:tr>
      <w:tr w:rsidR="00907C22" w14:paraId="5070584D"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660AD8EB" w14:textId="77777777" w:rsidR="00907C22" w:rsidRDefault="00907C22" w:rsidP="00436E22">
            <w:pPr>
              <w:snapToGrid w:val="0"/>
              <w:spacing w:beforeLines="50" w:before="156"/>
              <w:jc w:val="center"/>
              <w:rPr>
                <w:rFonts w:ascii="宋体"/>
                <w:sz w:val="24"/>
                <w:szCs w:val="24"/>
              </w:rPr>
            </w:pPr>
            <w:r>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14:paraId="4930A382" w14:textId="0BF19EFE" w:rsidR="00907C22" w:rsidRDefault="00907C22" w:rsidP="009462D1">
            <w:pPr>
              <w:widowControl/>
              <w:jc w:val="center"/>
              <w:rPr>
                <w:rFonts w:ascii="宋体"/>
                <w:szCs w:val="21"/>
              </w:rPr>
            </w:pPr>
            <w:r>
              <w:rPr>
                <w:rFonts w:ascii="宋体"/>
                <w:szCs w:val="21"/>
              </w:rPr>
              <w:t>学校不提供预付款，</w:t>
            </w:r>
            <w:r>
              <w:rPr>
                <w:rFonts w:ascii="宋体" w:hint="eastAsia"/>
                <w:szCs w:val="21"/>
              </w:rPr>
              <w:t>该</w:t>
            </w:r>
            <w:r>
              <w:rPr>
                <w:rFonts w:ascii="宋体"/>
                <w:szCs w:val="21"/>
              </w:rPr>
              <w:t>批次所有货物全部到货，</w:t>
            </w:r>
            <w:r w:rsidR="00FD0428">
              <w:rPr>
                <w:rFonts w:ascii="宋体" w:hint="eastAsia"/>
                <w:szCs w:val="21"/>
              </w:rPr>
              <w:t>安装完毕</w:t>
            </w:r>
            <w:r>
              <w:rPr>
                <w:rFonts w:ascii="宋体"/>
                <w:szCs w:val="21"/>
              </w:rPr>
              <w:t>且验收合格后统一付款。</w:t>
            </w:r>
          </w:p>
        </w:tc>
        <w:tc>
          <w:tcPr>
            <w:tcW w:w="851" w:type="dxa"/>
            <w:tcBorders>
              <w:top w:val="single" w:sz="4" w:space="0" w:color="auto"/>
              <w:left w:val="single" w:sz="4" w:space="0" w:color="auto"/>
              <w:bottom w:val="single" w:sz="4" w:space="0" w:color="auto"/>
              <w:right w:val="single" w:sz="4" w:space="0" w:color="auto"/>
            </w:tcBorders>
            <w:vAlign w:val="center"/>
          </w:tcPr>
          <w:p w14:paraId="69FDA0E5" w14:textId="77777777" w:rsidR="00907C22" w:rsidRDefault="00907C22" w:rsidP="00436E22">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21255E5" w14:textId="77777777" w:rsidR="00907C22" w:rsidRDefault="00907C22" w:rsidP="00436E22">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47610D3" w14:textId="77777777" w:rsidR="00907C22" w:rsidRDefault="00907C22" w:rsidP="00436E22">
            <w:pPr>
              <w:snapToGrid w:val="0"/>
              <w:spacing w:beforeLines="50" w:before="156"/>
              <w:ind w:left="43"/>
              <w:jc w:val="center"/>
              <w:rPr>
                <w:rFonts w:ascii="宋体"/>
                <w:sz w:val="24"/>
                <w:szCs w:val="24"/>
              </w:rPr>
            </w:pPr>
          </w:p>
        </w:tc>
      </w:tr>
      <w:tr w:rsidR="00907C22" w14:paraId="2D5631EA"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00F86029" w14:textId="77777777" w:rsidR="00907C22" w:rsidRDefault="00907C22" w:rsidP="00436E22">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14:paraId="538DC4BC" w14:textId="77777777" w:rsidR="00907C22" w:rsidRDefault="00907C22" w:rsidP="009462D1">
            <w:pPr>
              <w:snapToGrid w:val="0"/>
              <w:spacing w:beforeLines="50" w:before="156"/>
              <w:jc w:val="center"/>
              <w:rPr>
                <w:rFonts w:ascii="宋体"/>
                <w:szCs w:val="21"/>
              </w:rPr>
            </w:pPr>
            <w:r>
              <w:rPr>
                <w:rFonts w:ascii="宋体" w:hint="eastAsia"/>
                <w:szCs w:val="21"/>
              </w:rPr>
              <w:t>提交合同价5</w:t>
            </w:r>
            <w:r>
              <w:rPr>
                <w:rFonts w:ascii="宋体"/>
                <w:szCs w:val="21"/>
              </w:rPr>
              <w:t>%的保证金</w:t>
            </w:r>
          </w:p>
        </w:tc>
        <w:tc>
          <w:tcPr>
            <w:tcW w:w="851" w:type="dxa"/>
            <w:tcBorders>
              <w:top w:val="single" w:sz="4" w:space="0" w:color="auto"/>
              <w:left w:val="single" w:sz="4" w:space="0" w:color="auto"/>
              <w:bottom w:val="single" w:sz="4" w:space="0" w:color="auto"/>
              <w:right w:val="single" w:sz="4" w:space="0" w:color="auto"/>
            </w:tcBorders>
            <w:vAlign w:val="center"/>
          </w:tcPr>
          <w:p w14:paraId="00C130DA" w14:textId="77777777" w:rsidR="00907C22" w:rsidRDefault="00907C22" w:rsidP="00436E22">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E7BBDE4" w14:textId="77777777" w:rsidR="00907C22" w:rsidRDefault="00907C22" w:rsidP="00436E22">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C308B20" w14:textId="77777777" w:rsidR="00907C22" w:rsidRDefault="00907C22" w:rsidP="00436E22">
            <w:pPr>
              <w:snapToGrid w:val="0"/>
              <w:spacing w:beforeLines="50" w:before="156"/>
              <w:ind w:left="43"/>
              <w:jc w:val="center"/>
              <w:rPr>
                <w:rFonts w:ascii="宋体"/>
                <w:sz w:val="24"/>
                <w:szCs w:val="24"/>
              </w:rPr>
            </w:pPr>
          </w:p>
        </w:tc>
      </w:tr>
      <w:tr w:rsidR="00907C22" w14:paraId="4DF304EA"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5EC5B3B9" w14:textId="77777777" w:rsidR="00907C22" w:rsidRDefault="00907C22" w:rsidP="00436E22">
            <w:pPr>
              <w:snapToGrid w:val="0"/>
              <w:spacing w:beforeLines="50" w:before="156"/>
              <w:jc w:val="center"/>
              <w:rPr>
                <w:rFonts w:ascii="宋体"/>
                <w:sz w:val="24"/>
                <w:szCs w:val="24"/>
              </w:rPr>
            </w:pPr>
            <w:r>
              <w:rPr>
                <w:rFonts w:ascii="宋体" w:hint="eastAsia"/>
                <w:sz w:val="24"/>
                <w:szCs w:val="24"/>
              </w:rPr>
              <w:t>质保及售后</w:t>
            </w:r>
          </w:p>
        </w:tc>
        <w:tc>
          <w:tcPr>
            <w:tcW w:w="4041" w:type="dxa"/>
            <w:tcBorders>
              <w:top w:val="single" w:sz="4" w:space="0" w:color="auto"/>
              <w:left w:val="single" w:sz="4" w:space="0" w:color="auto"/>
              <w:bottom w:val="single" w:sz="4" w:space="0" w:color="auto"/>
              <w:right w:val="single" w:sz="4" w:space="0" w:color="auto"/>
            </w:tcBorders>
            <w:vAlign w:val="center"/>
          </w:tcPr>
          <w:p w14:paraId="618CB89D" w14:textId="77777777" w:rsidR="00907C22" w:rsidRDefault="00907C22" w:rsidP="009462D1">
            <w:pPr>
              <w:adjustRightInd w:val="0"/>
              <w:jc w:val="center"/>
              <w:textAlignment w:val="baseline"/>
              <w:rPr>
                <w:rFonts w:ascii="宋体" w:hAnsi="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E935B44" w14:textId="77777777" w:rsidR="00907C22" w:rsidRDefault="00907C22" w:rsidP="00436E22">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26211FB0" w14:textId="77777777" w:rsidR="00907C22" w:rsidRDefault="00907C22" w:rsidP="00436E22">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FC970A3" w14:textId="77777777" w:rsidR="00907C22" w:rsidRDefault="00907C22" w:rsidP="00436E22">
            <w:pPr>
              <w:snapToGrid w:val="0"/>
              <w:spacing w:beforeLines="50" w:before="156"/>
              <w:jc w:val="center"/>
              <w:rPr>
                <w:rFonts w:ascii="宋体"/>
                <w:sz w:val="24"/>
                <w:szCs w:val="24"/>
              </w:rPr>
            </w:pPr>
          </w:p>
        </w:tc>
      </w:tr>
      <w:tr w:rsidR="00907C22" w14:paraId="2C260598"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7F106DD4" w14:textId="77777777" w:rsidR="00907C22" w:rsidRDefault="00907C22" w:rsidP="00436E22">
            <w:pPr>
              <w:snapToGrid w:val="0"/>
              <w:spacing w:beforeLines="50" w:before="156"/>
              <w:jc w:val="center"/>
              <w:rPr>
                <w:rFonts w:ascii="宋体"/>
                <w:sz w:val="24"/>
                <w:szCs w:val="24"/>
              </w:rPr>
            </w:pPr>
            <w:r>
              <w:rPr>
                <w:rFonts w:ascii="宋体" w:hint="eastAsia"/>
                <w:sz w:val="24"/>
                <w:szCs w:val="24"/>
              </w:rPr>
              <w:t>备品备件</w:t>
            </w:r>
          </w:p>
        </w:tc>
        <w:tc>
          <w:tcPr>
            <w:tcW w:w="4041" w:type="dxa"/>
            <w:tcBorders>
              <w:top w:val="single" w:sz="4" w:space="0" w:color="auto"/>
              <w:left w:val="single" w:sz="4" w:space="0" w:color="auto"/>
              <w:bottom w:val="single" w:sz="4" w:space="0" w:color="auto"/>
              <w:right w:val="single" w:sz="4" w:space="0" w:color="auto"/>
            </w:tcBorders>
            <w:vAlign w:val="center"/>
          </w:tcPr>
          <w:p w14:paraId="345262A4" w14:textId="77777777" w:rsidR="00907C22" w:rsidRDefault="00907C22" w:rsidP="009462D1">
            <w:pPr>
              <w:snapToGrid w:val="0"/>
              <w:spacing w:beforeLines="50" w:before="156"/>
              <w:jc w:val="center"/>
              <w:rPr>
                <w:rFonts w:ascii="宋体"/>
                <w:szCs w:val="21"/>
              </w:rPr>
            </w:pPr>
            <w:r>
              <w:rPr>
                <w:rFonts w:ascii="宋体" w:hint="eastAsia"/>
                <w:szCs w:val="21"/>
              </w:rPr>
              <w:t>提供项目</w:t>
            </w:r>
            <w:r>
              <w:rPr>
                <w:rFonts w:ascii="宋体"/>
                <w:szCs w:val="21"/>
              </w:rPr>
              <w:t>内产品</w:t>
            </w:r>
            <w:r>
              <w:rPr>
                <w:rFonts w:ascii="宋体" w:hint="eastAsia"/>
                <w:szCs w:val="21"/>
              </w:rPr>
              <w:t>相应备品备件</w:t>
            </w:r>
          </w:p>
        </w:tc>
        <w:tc>
          <w:tcPr>
            <w:tcW w:w="851" w:type="dxa"/>
            <w:tcBorders>
              <w:top w:val="single" w:sz="4" w:space="0" w:color="auto"/>
              <w:left w:val="single" w:sz="4" w:space="0" w:color="auto"/>
              <w:bottom w:val="single" w:sz="4" w:space="0" w:color="auto"/>
              <w:right w:val="single" w:sz="4" w:space="0" w:color="auto"/>
            </w:tcBorders>
            <w:vAlign w:val="center"/>
          </w:tcPr>
          <w:p w14:paraId="579EF489" w14:textId="77777777" w:rsidR="00907C22" w:rsidRDefault="00907C22" w:rsidP="00436E22">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8180623" w14:textId="77777777" w:rsidR="00907C22" w:rsidRDefault="00907C22" w:rsidP="00436E22">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CB02271" w14:textId="77777777" w:rsidR="00907C22" w:rsidRDefault="00907C22" w:rsidP="00436E22">
            <w:pPr>
              <w:snapToGrid w:val="0"/>
              <w:spacing w:beforeLines="50" w:before="156"/>
              <w:jc w:val="center"/>
              <w:rPr>
                <w:rFonts w:ascii="宋体"/>
                <w:sz w:val="24"/>
                <w:szCs w:val="24"/>
              </w:rPr>
            </w:pPr>
          </w:p>
        </w:tc>
      </w:tr>
      <w:tr w:rsidR="00907C22" w14:paraId="4BA8341E"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49B16911" w14:textId="0351BA2B" w:rsidR="00907C22" w:rsidRDefault="000E57DE" w:rsidP="00436E22">
            <w:pPr>
              <w:snapToGrid w:val="0"/>
              <w:spacing w:beforeLines="50" w:before="156"/>
              <w:jc w:val="center"/>
              <w:rPr>
                <w:rFonts w:ascii="宋体"/>
                <w:sz w:val="24"/>
                <w:szCs w:val="24"/>
              </w:rPr>
            </w:pPr>
            <w:r>
              <w:rPr>
                <w:rFonts w:ascii="宋体" w:hint="eastAsia"/>
                <w:sz w:val="24"/>
                <w:szCs w:val="24"/>
              </w:rPr>
              <w:t>供货</w:t>
            </w:r>
            <w:r w:rsidR="00044395">
              <w:rPr>
                <w:rFonts w:ascii="宋体" w:hint="eastAsia"/>
                <w:sz w:val="24"/>
                <w:szCs w:val="24"/>
              </w:rPr>
              <w:t>期限</w:t>
            </w:r>
          </w:p>
        </w:tc>
        <w:tc>
          <w:tcPr>
            <w:tcW w:w="4041" w:type="dxa"/>
            <w:tcBorders>
              <w:top w:val="single" w:sz="4" w:space="0" w:color="auto"/>
              <w:left w:val="single" w:sz="4" w:space="0" w:color="auto"/>
              <w:bottom w:val="single" w:sz="4" w:space="0" w:color="auto"/>
              <w:right w:val="single" w:sz="4" w:space="0" w:color="auto"/>
            </w:tcBorders>
            <w:vAlign w:val="center"/>
          </w:tcPr>
          <w:p w14:paraId="36188AA4" w14:textId="7F11767D" w:rsidR="00907C22" w:rsidRDefault="00907C22" w:rsidP="009462D1">
            <w:pPr>
              <w:snapToGrid w:val="0"/>
              <w:spacing w:beforeLines="50" w:before="156"/>
              <w:jc w:val="center"/>
              <w:rPr>
                <w:rFonts w:ascii="宋体"/>
                <w:szCs w:val="21"/>
              </w:rPr>
            </w:pPr>
            <w:r>
              <w:rPr>
                <w:rFonts w:ascii="宋体" w:hint="eastAsia"/>
                <w:szCs w:val="21"/>
              </w:rPr>
              <w:t>合同</w:t>
            </w:r>
            <w:r>
              <w:rPr>
                <w:rFonts w:ascii="宋体"/>
                <w:szCs w:val="21"/>
              </w:rPr>
              <w:t>签订后</w:t>
            </w:r>
            <w:r w:rsidR="000E57DE">
              <w:rPr>
                <w:rFonts w:ascii="宋体"/>
                <w:szCs w:val="21"/>
              </w:rPr>
              <w:t>10</w:t>
            </w:r>
            <w:r>
              <w:rPr>
                <w:rFonts w:ascii="宋体" w:hint="eastAsia"/>
                <w:szCs w:val="21"/>
              </w:rPr>
              <w:t>日</w:t>
            </w:r>
            <w:r>
              <w:rPr>
                <w:rFonts w:ascii="宋体"/>
                <w:szCs w:val="21"/>
              </w:rPr>
              <w:t>内</w:t>
            </w:r>
          </w:p>
        </w:tc>
        <w:tc>
          <w:tcPr>
            <w:tcW w:w="851" w:type="dxa"/>
            <w:tcBorders>
              <w:top w:val="single" w:sz="4" w:space="0" w:color="auto"/>
              <w:left w:val="single" w:sz="4" w:space="0" w:color="auto"/>
              <w:bottom w:val="single" w:sz="4" w:space="0" w:color="auto"/>
              <w:right w:val="single" w:sz="4" w:space="0" w:color="auto"/>
            </w:tcBorders>
            <w:vAlign w:val="center"/>
          </w:tcPr>
          <w:p w14:paraId="668B8AC5" w14:textId="77777777" w:rsidR="00907C22" w:rsidRDefault="00907C22" w:rsidP="00436E22">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2579590" w14:textId="77777777" w:rsidR="00907C22" w:rsidRDefault="00907C22" w:rsidP="00436E22">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51181AA" w14:textId="77777777" w:rsidR="00907C22" w:rsidRDefault="00907C22" w:rsidP="00436E22">
            <w:pPr>
              <w:snapToGrid w:val="0"/>
              <w:spacing w:beforeLines="50" w:before="156"/>
              <w:jc w:val="center"/>
              <w:rPr>
                <w:rFonts w:ascii="宋体"/>
                <w:sz w:val="24"/>
                <w:szCs w:val="24"/>
              </w:rPr>
            </w:pPr>
          </w:p>
        </w:tc>
      </w:tr>
      <w:tr w:rsidR="00907C22" w14:paraId="7B085E85"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0EE4492E" w14:textId="77777777" w:rsidR="00907C22" w:rsidRDefault="00907C22" w:rsidP="00436E22">
            <w:pPr>
              <w:snapToGrid w:val="0"/>
              <w:spacing w:beforeLines="50" w:before="156"/>
              <w:jc w:val="center"/>
              <w:rPr>
                <w:rFonts w:ascii="宋体"/>
                <w:sz w:val="24"/>
                <w:szCs w:val="24"/>
              </w:rPr>
            </w:pPr>
            <w:r>
              <w:rPr>
                <w:rFonts w:ascii="宋体" w:hint="eastAsia"/>
                <w:sz w:val="24"/>
                <w:szCs w:val="24"/>
              </w:rPr>
              <w:t>相关授权</w:t>
            </w:r>
          </w:p>
        </w:tc>
        <w:tc>
          <w:tcPr>
            <w:tcW w:w="4041" w:type="dxa"/>
            <w:tcBorders>
              <w:top w:val="single" w:sz="4" w:space="0" w:color="auto"/>
              <w:left w:val="single" w:sz="4" w:space="0" w:color="auto"/>
              <w:bottom w:val="single" w:sz="4" w:space="0" w:color="auto"/>
              <w:right w:val="single" w:sz="4" w:space="0" w:color="auto"/>
            </w:tcBorders>
            <w:vAlign w:val="center"/>
          </w:tcPr>
          <w:p w14:paraId="66D81ADD" w14:textId="77777777" w:rsidR="00907C22" w:rsidRDefault="00907C22" w:rsidP="009462D1">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B8B701F" w14:textId="77777777" w:rsidR="00907C22" w:rsidRDefault="00907C22" w:rsidP="00436E22">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F5914F2" w14:textId="77777777" w:rsidR="00907C22" w:rsidRDefault="00907C22" w:rsidP="00436E22">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7859741" w14:textId="77777777" w:rsidR="00907C22" w:rsidRDefault="00907C22" w:rsidP="00436E22">
            <w:pPr>
              <w:snapToGrid w:val="0"/>
              <w:spacing w:beforeLines="50" w:before="156"/>
              <w:jc w:val="center"/>
              <w:rPr>
                <w:rFonts w:ascii="宋体"/>
                <w:sz w:val="24"/>
                <w:szCs w:val="24"/>
              </w:rPr>
            </w:pPr>
          </w:p>
        </w:tc>
      </w:tr>
      <w:tr w:rsidR="00907C22" w14:paraId="0F58CC7E"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0B1F0037" w14:textId="77777777" w:rsidR="00907C22" w:rsidRDefault="00907C22" w:rsidP="00436E22">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3F580709" w14:textId="77777777" w:rsidR="00907C22" w:rsidRDefault="00907C22" w:rsidP="009462D1">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2F12C1EE" w14:textId="77777777" w:rsidR="00907C22" w:rsidRDefault="00907C22" w:rsidP="00436E22">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DA6A33F" w14:textId="77777777" w:rsidR="00907C22" w:rsidRDefault="00907C22" w:rsidP="00436E22">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CD19547" w14:textId="77777777" w:rsidR="00907C22" w:rsidRDefault="00907C22" w:rsidP="00436E22">
            <w:pPr>
              <w:snapToGrid w:val="0"/>
              <w:spacing w:beforeLines="50" w:before="156"/>
              <w:jc w:val="center"/>
              <w:rPr>
                <w:rFonts w:ascii="宋体"/>
                <w:sz w:val="24"/>
                <w:szCs w:val="24"/>
              </w:rPr>
            </w:pPr>
          </w:p>
        </w:tc>
      </w:tr>
      <w:tr w:rsidR="00907C22" w14:paraId="22D03165"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5CA9AF73" w14:textId="77777777" w:rsidR="00907C22" w:rsidRDefault="00907C22" w:rsidP="00436E22">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74BCB906" w14:textId="77777777" w:rsidR="00907C22" w:rsidRDefault="00907C22" w:rsidP="009462D1">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07130AC0" w14:textId="77777777" w:rsidR="00907C22" w:rsidRDefault="00907C22" w:rsidP="00436E22">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0902D10" w14:textId="77777777" w:rsidR="00907C22" w:rsidRDefault="00907C22" w:rsidP="00436E22">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61D72F7" w14:textId="77777777" w:rsidR="00907C22" w:rsidRDefault="00907C22" w:rsidP="00436E22">
            <w:pPr>
              <w:snapToGrid w:val="0"/>
              <w:spacing w:beforeLines="50" w:before="156"/>
              <w:jc w:val="center"/>
              <w:rPr>
                <w:rFonts w:ascii="宋体"/>
                <w:sz w:val="24"/>
                <w:szCs w:val="24"/>
              </w:rPr>
            </w:pPr>
          </w:p>
        </w:tc>
      </w:tr>
      <w:tr w:rsidR="00907C22" w14:paraId="484A7478"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2803AF75" w14:textId="77777777" w:rsidR="00907C22" w:rsidRDefault="00907C22" w:rsidP="00436E22">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14:paraId="306EE516" w14:textId="77777777" w:rsidR="00907C22" w:rsidRDefault="00907C22" w:rsidP="00436E22">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573EB5" w14:textId="77777777" w:rsidR="00907C22" w:rsidRDefault="00907C22" w:rsidP="00436E22">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30D64B2" w14:textId="77777777" w:rsidR="00907C22" w:rsidRDefault="00907C22" w:rsidP="00436E22">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3DCCA53" w14:textId="77777777" w:rsidR="00907C22" w:rsidRDefault="00907C22" w:rsidP="00436E22">
            <w:pPr>
              <w:snapToGrid w:val="0"/>
              <w:spacing w:beforeLines="50" w:before="156"/>
              <w:jc w:val="center"/>
              <w:rPr>
                <w:rFonts w:ascii="宋体"/>
                <w:sz w:val="24"/>
                <w:szCs w:val="24"/>
              </w:rPr>
            </w:pPr>
          </w:p>
        </w:tc>
      </w:tr>
      <w:tr w:rsidR="00907C22" w14:paraId="66C20198" w14:textId="77777777" w:rsidTr="00436E22">
        <w:trPr>
          <w:trHeight w:val="570"/>
        </w:trPr>
        <w:tc>
          <w:tcPr>
            <w:tcW w:w="1879" w:type="dxa"/>
            <w:tcBorders>
              <w:top w:val="single" w:sz="4" w:space="0" w:color="auto"/>
              <w:bottom w:val="single" w:sz="4" w:space="0" w:color="auto"/>
              <w:right w:val="single" w:sz="4" w:space="0" w:color="auto"/>
            </w:tcBorders>
            <w:vAlign w:val="center"/>
          </w:tcPr>
          <w:p w14:paraId="6B6300C6" w14:textId="77777777" w:rsidR="00907C22" w:rsidRDefault="00907C22" w:rsidP="00436E22">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50219C52" w14:textId="77777777" w:rsidR="00907C22" w:rsidRDefault="00907C22" w:rsidP="00436E22">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76E150" w14:textId="77777777" w:rsidR="00907C22" w:rsidRDefault="00907C22" w:rsidP="00436E22">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FAE86A3" w14:textId="77777777" w:rsidR="00907C22" w:rsidRDefault="00907C22" w:rsidP="00436E22">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5700D7A" w14:textId="77777777" w:rsidR="00907C22" w:rsidRDefault="00907C22" w:rsidP="00436E22">
            <w:pPr>
              <w:snapToGrid w:val="0"/>
              <w:spacing w:beforeLines="50" w:before="156"/>
              <w:jc w:val="center"/>
              <w:rPr>
                <w:rFonts w:ascii="宋体"/>
                <w:sz w:val="24"/>
                <w:szCs w:val="24"/>
              </w:rPr>
            </w:pPr>
          </w:p>
        </w:tc>
      </w:tr>
    </w:tbl>
    <w:p w14:paraId="3BC42339" w14:textId="77777777" w:rsidR="00907C22" w:rsidRDefault="00907C22" w:rsidP="00907C22">
      <w:pPr>
        <w:spacing w:line="360" w:lineRule="auto"/>
        <w:jc w:val="center"/>
        <w:rPr>
          <w:rFonts w:ascii="宋体"/>
        </w:rPr>
      </w:pPr>
      <w:r>
        <w:rPr>
          <w:rFonts w:ascii="宋体" w:hint="eastAsia"/>
        </w:rPr>
        <w:t>注：报价人提交的报价文件中与公告文件的技术、商务部分的要求有不同时，应逐条列</w:t>
      </w:r>
    </w:p>
    <w:p w14:paraId="6E8816F9" w14:textId="77777777" w:rsidR="00907C22" w:rsidRDefault="00907C22" w:rsidP="00907C22">
      <w:pPr>
        <w:spacing w:line="360" w:lineRule="auto"/>
        <w:rPr>
          <w:rFonts w:ascii="宋体"/>
        </w:rPr>
      </w:pPr>
      <w:r>
        <w:rPr>
          <w:rFonts w:ascii="宋体" w:hint="eastAsia"/>
        </w:rPr>
        <w:t>在偏离表中，否则将认为报价人完全接受公告文件的要求。</w:t>
      </w:r>
    </w:p>
    <w:p w14:paraId="75E6436B" w14:textId="77777777" w:rsidR="00907C22" w:rsidRDefault="00907C22" w:rsidP="00907C22">
      <w:pPr>
        <w:jc w:val="right"/>
        <w:rPr>
          <w:rFonts w:ascii="仿宋_GB2312" w:eastAsia="仿宋_GB2312"/>
        </w:rPr>
      </w:pPr>
    </w:p>
    <w:p w14:paraId="1DB54E8B" w14:textId="77777777" w:rsidR="00907C22" w:rsidRDefault="00907C22" w:rsidP="00907C22">
      <w:pPr>
        <w:spacing w:line="360" w:lineRule="auto"/>
        <w:ind w:firstLineChars="200" w:firstLine="420"/>
        <w:jc w:val="center"/>
        <w:rPr>
          <w:rFonts w:ascii="宋体" w:hAnsi="宋体"/>
          <w:bCs/>
        </w:rPr>
      </w:pPr>
      <w:r>
        <w:rPr>
          <w:rFonts w:ascii="宋体" w:hAnsi="宋体" w:hint="eastAsia"/>
          <w:bCs/>
        </w:rPr>
        <w:t xml:space="preserve">             </w:t>
      </w:r>
    </w:p>
    <w:p w14:paraId="4F92E8E9" w14:textId="77777777" w:rsidR="00907C22" w:rsidRDefault="00907C22" w:rsidP="00907C22">
      <w:pPr>
        <w:spacing w:line="360" w:lineRule="auto"/>
        <w:ind w:firstLineChars="200" w:firstLine="420"/>
        <w:jc w:val="center"/>
        <w:rPr>
          <w:rFonts w:ascii="宋体" w:hAnsi="宋体"/>
          <w:bCs/>
        </w:rPr>
      </w:pPr>
    </w:p>
    <w:p w14:paraId="51FE183F" w14:textId="77777777" w:rsidR="00907C22" w:rsidRDefault="00907C22" w:rsidP="00907C22">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1BF50E6B" w14:textId="77777777" w:rsidR="00907C22" w:rsidRDefault="00907C22" w:rsidP="00907C2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2336D712" w14:textId="77777777" w:rsidR="00907C22" w:rsidRDefault="00907C22" w:rsidP="00907C22">
      <w:pPr>
        <w:spacing w:line="360" w:lineRule="auto"/>
        <w:ind w:firstLineChars="1950" w:firstLine="4095"/>
        <w:rPr>
          <w:rFonts w:ascii="宋体"/>
          <w:bCs/>
        </w:rPr>
      </w:pPr>
      <w:r>
        <w:rPr>
          <w:rFonts w:ascii="宋体" w:hAnsi="宋体" w:hint="eastAsia"/>
          <w:bCs/>
        </w:rPr>
        <w:t>日期：     年    月    日</w:t>
      </w:r>
    </w:p>
    <w:p w14:paraId="09E589DC" w14:textId="77777777" w:rsidR="00907C22" w:rsidRDefault="00907C22" w:rsidP="00907C22">
      <w:pPr>
        <w:spacing w:line="360" w:lineRule="auto"/>
        <w:rPr>
          <w:rFonts w:ascii="宋体" w:hAnsi="宋体"/>
          <w:bCs/>
        </w:rPr>
      </w:pPr>
    </w:p>
    <w:p w14:paraId="7EC9CA1F" w14:textId="77777777" w:rsidR="007D4EC0" w:rsidRDefault="007D4EC0" w:rsidP="002048B2">
      <w:pPr>
        <w:spacing w:line="360" w:lineRule="auto"/>
        <w:rPr>
          <w:rFonts w:ascii="宋体" w:hAnsi="宋体"/>
          <w:bCs/>
        </w:rPr>
      </w:pPr>
    </w:p>
    <w:p w14:paraId="7B9D2854" w14:textId="37409AD4" w:rsidR="007D4EC0" w:rsidRPr="003262E1" w:rsidRDefault="00A52BFF" w:rsidP="003262E1">
      <w:pPr>
        <w:spacing w:line="360" w:lineRule="auto"/>
        <w:ind w:firstLineChars="200" w:firstLine="420"/>
        <w:jc w:val="center"/>
        <w:rPr>
          <w:rFonts w:ascii="宋体"/>
          <w:bCs/>
        </w:rPr>
      </w:pPr>
      <w:r>
        <w:rPr>
          <w:rFonts w:ascii="宋体" w:hAnsi="宋体" w:hint="eastAsia"/>
          <w:bCs/>
        </w:rPr>
        <w:t xml:space="preserve">         </w:t>
      </w:r>
    </w:p>
    <w:p w14:paraId="57210910" w14:textId="77777777" w:rsidR="00523E62" w:rsidRDefault="00523E62" w:rsidP="00523E62">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14:paraId="2965900B" w14:textId="75E7C9B3" w:rsidR="00523E62" w:rsidRDefault="00371932" w:rsidP="00250BEF">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14:paraId="1B315910" w14:textId="77777777" w:rsidR="00CD6E3B" w:rsidRDefault="00CD6E3B" w:rsidP="00250BEF">
      <w:pPr>
        <w:spacing w:line="360" w:lineRule="auto"/>
        <w:jc w:val="center"/>
        <w:rPr>
          <w:rFonts w:ascii="华文楷体" w:eastAsia="华文楷体"/>
          <w:sz w:val="24"/>
        </w:rPr>
      </w:pPr>
    </w:p>
    <w:p w14:paraId="3853B8AF" w14:textId="77777777" w:rsidR="00523E62" w:rsidRDefault="00523E62" w:rsidP="00523E62">
      <w:pPr>
        <w:ind w:firstLine="309"/>
        <w:rPr>
          <w:rFonts w:ascii="宋体"/>
          <w:bCs/>
          <w:sz w:val="24"/>
        </w:rPr>
      </w:pPr>
      <w:r>
        <w:rPr>
          <w:rFonts w:ascii="宋体" w:hint="eastAsia"/>
          <w:bCs/>
          <w:sz w:val="24"/>
        </w:rPr>
        <w:t>报价人全称（加盖公章）：</w:t>
      </w:r>
    </w:p>
    <w:p w14:paraId="7EE0DE5F" w14:textId="77777777" w:rsidR="00523E62" w:rsidRDefault="00523E62" w:rsidP="00CD6E3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7"/>
      </w:tblGrid>
      <w:tr w:rsidR="00523E62" w14:paraId="3702446B" w14:textId="77777777" w:rsidTr="00381A49">
        <w:trPr>
          <w:trHeight w:val="620"/>
        </w:trPr>
        <w:tc>
          <w:tcPr>
            <w:tcW w:w="1908" w:type="dxa"/>
            <w:vAlign w:val="center"/>
          </w:tcPr>
          <w:p w14:paraId="13BFE9AF" w14:textId="77777777" w:rsidR="00523E62" w:rsidRDefault="00523E62" w:rsidP="005B18DD">
            <w:pPr>
              <w:jc w:val="center"/>
              <w:rPr>
                <w:rFonts w:ascii="宋体"/>
                <w:bCs/>
                <w:sz w:val="24"/>
              </w:rPr>
            </w:pPr>
            <w:r>
              <w:rPr>
                <w:rFonts w:ascii="宋体" w:hint="eastAsia"/>
                <w:bCs/>
                <w:sz w:val="24"/>
              </w:rPr>
              <w:t>项目名称</w:t>
            </w:r>
          </w:p>
        </w:tc>
        <w:tc>
          <w:tcPr>
            <w:tcW w:w="6057" w:type="dxa"/>
            <w:vAlign w:val="center"/>
          </w:tcPr>
          <w:p w14:paraId="4474AC20" w14:textId="77777777" w:rsidR="00523E62" w:rsidRDefault="00523E62" w:rsidP="00381A49">
            <w:pPr>
              <w:rPr>
                <w:rFonts w:ascii="宋体"/>
                <w:bCs/>
                <w:sz w:val="24"/>
              </w:rPr>
            </w:pPr>
          </w:p>
          <w:p w14:paraId="4AFC2164" w14:textId="77777777" w:rsidR="00523E62" w:rsidRDefault="00523E62" w:rsidP="006E6289">
            <w:pPr>
              <w:rPr>
                <w:rFonts w:ascii="宋体"/>
                <w:bCs/>
                <w:sz w:val="24"/>
              </w:rPr>
            </w:pPr>
          </w:p>
          <w:p w14:paraId="4599C408" w14:textId="77777777" w:rsidR="006E6289" w:rsidRDefault="006E6289" w:rsidP="006E6289">
            <w:pPr>
              <w:rPr>
                <w:rFonts w:ascii="宋体"/>
                <w:bCs/>
                <w:sz w:val="24"/>
              </w:rPr>
            </w:pPr>
          </w:p>
        </w:tc>
      </w:tr>
      <w:tr w:rsidR="00523E62" w14:paraId="2AEFCC07" w14:textId="77777777" w:rsidTr="00381A49">
        <w:trPr>
          <w:trHeight w:val="674"/>
        </w:trPr>
        <w:tc>
          <w:tcPr>
            <w:tcW w:w="1908" w:type="dxa"/>
            <w:vAlign w:val="center"/>
          </w:tcPr>
          <w:p w14:paraId="6D078AB8" w14:textId="77777777" w:rsidR="00523E62" w:rsidRDefault="00523E62" w:rsidP="005B18DD">
            <w:pPr>
              <w:jc w:val="center"/>
              <w:rPr>
                <w:rFonts w:ascii="宋体"/>
                <w:bCs/>
                <w:sz w:val="24"/>
              </w:rPr>
            </w:pPr>
            <w:r>
              <w:rPr>
                <w:rFonts w:ascii="宋体" w:hint="eastAsia"/>
                <w:bCs/>
                <w:sz w:val="24"/>
              </w:rPr>
              <w:t>项目编号</w:t>
            </w:r>
          </w:p>
        </w:tc>
        <w:tc>
          <w:tcPr>
            <w:tcW w:w="6057" w:type="dxa"/>
            <w:vAlign w:val="center"/>
          </w:tcPr>
          <w:p w14:paraId="5561AA7B" w14:textId="77777777" w:rsidR="006E6289" w:rsidRDefault="006E6289" w:rsidP="00381A49">
            <w:pPr>
              <w:rPr>
                <w:rFonts w:ascii="宋体"/>
                <w:bCs/>
                <w:sz w:val="24"/>
              </w:rPr>
            </w:pPr>
          </w:p>
          <w:p w14:paraId="1ED6116B" w14:textId="77777777" w:rsidR="00523E62" w:rsidRDefault="00523E62" w:rsidP="00381A49">
            <w:pPr>
              <w:rPr>
                <w:rFonts w:ascii="宋体"/>
                <w:bCs/>
                <w:sz w:val="24"/>
              </w:rPr>
            </w:pPr>
          </w:p>
          <w:p w14:paraId="1566FC75" w14:textId="77777777" w:rsidR="00523E62" w:rsidRDefault="00523E62" w:rsidP="00381A49">
            <w:pPr>
              <w:rPr>
                <w:rFonts w:ascii="宋体"/>
                <w:bCs/>
                <w:sz w:val="24"/>
              </w:rPr>
            </w:pPr>
          </w:p>
        </w:tc>
      </w:tr>
      <w:tr w:rsidR="00523E62" w14:paraId="21664911" w14:textId="77777777" w:rsidTr="00381A49">
        <w:trPr>
          <w:cantSplit/>
          <w:trHeight w:val="810"/>
        </w:trPr>
        <w:tc>
          <w:tcPr>
            <w:tcW w:w="1908" w:type="dxa"/>
            <w:vAlign w:val="center"/>
          </w:tcPr>
          <w:p w14:paraId="4C72F2DF" w14:textId="77777777" w:rsidR="00523E62" w:rsidRDefault="00493C08" w:rsidP="005B18DD">
            <w:pPr>
              <w:jc w:val="center"/>
            </w:pPr>
            <w:r>
              <w:rPr>
                <w:rFonts w:ascii="宋体" w:hint="eastAsia"/>
                <w:bCs/>
                <w:sz w:val="24"/>
              </w:rPr>
              <w:t>项目</w:t>
            </w:r>
            <w:r w:rsidR="00523E62">
              <w:rPr>
                <w:rFonts w:ascii="宋体" w:hint="eastAsia"/>
                <w:bCs/>
                <w:sz w:val="24"/>
              </w:rPr>
              <w:t>报价</w:t>
            </w:r>
          </w:p>
        </w:tc>
        <w:tc>
          <w:tcPr>
            <w:tcW w:w="6057" w:type="dxa"/>
            <w:vAlign w:val="center"/>
          </w:tcPr>
          <w:p w14:paraId="70DC360B" w14:textId="77777777" w:rsidR="00523E62" w:rsidRDefault="00523E62" w:rsidP="00381A49">
            <w:pPr>
              <w:rPr>
                <w:rFonts w:ascii="宋体"/>
                <w:bCs/>
                <w:sz w:val="24"/>
              </w:rPr>
            </w:pPr>
          </w:p>
          <w:p w14:paraId="4B122674" w14:textId="77777777" w:rsidR="00523E62" w:rsidRDefault="00523E62" w:rsidP="00381A49">
            <w:pPr>
              <w:rPr>
                <w:rFonts w:ascii="宋体"/>
                <w:bCs/>
                <w:sz w:val="24"/>
              </w:rPr>
            </w:pPr>
          </w:p>
          <w:p w14:paraId="1259FDB2" w14:textId="77777777" w:rsidR="00523E62" w:rsidRDefault="00523E62" w:rsidP="00381A49">
            <w:pPr>
              <w:rPr>
                <w:rFonts w:ascii="宋体"/>
                <w:bCs/>
                <w:sz w:val="24"/>
              </w:rPr>
            </w:pPr>
          </w:p>
        </w:tc>
      </w:tr>
    </w:tbl>
    <w:p w14:paraId="5BB07919" w14:textId="77777777" w:rsidR="00523E62" w:rsidRDefault="00523E62" w:rsidP="00A42869">
      <w:pPr>
        <w:snapToGrid w:val="0"/>
        <w:spacing w:line="360" w:lineRule="auto"/>
      </w:pPr>
    </w:p>
    <w:p w14:paraId="1C22A9B9" w14:textId="77777777" w:rsidR="00523E62" w:rsidRDefault="00523E62" w:rsidP="00523E62">
      <w:pPr>
        <w:snapToGrid w:val="0"/>
        <w:spacing w:line="360" w:lineRule="auto"/>
        <w:ind w:firstLineChars="200" w:firstLine="420"/>
      </w:pPr>
    </w:p>
    <w:p w14:paraId="78D5D86C" w14:textId="77777777" w:rsidR="00523E62" w:rsidRDefault="00523E62" w:rsidP="00523E62">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3EDCAC9B" w14:textId="77777777" w:rsidR="00523E62" w:rsidRDefault="00523E62" w:rsidP="00523E62">
      <w:pPr>
        <w:snapToGrid w:val="0"/>
        <w:spacing w:line="360" w:lineRule="auto"/>
        <w:ind w:firstLineChars="200" w:firstLine="420"/>
      </w:pPr>
    </w:p>
    <w:p w14:paraId="32D69C70" w14:textId="77777777" w:rsidR="00523E62" w:rsidRDefault="00523E62" w:rsidP="00523E62">
      <w:pPr>
        <w:spacing w:line="360" w:lineRule="auto"/>
        <w:rPr>
          <w:rFonts w:ascii="楷体_GB2312" w:eastAsia="楷体_GB2312"/>
          <w:b/>
          <w:sz w:val="44"/>
          <w:szCs w:val="44"/>
        </w:rPr>
      </w:pPr>
    </w:p>
    <w:p w14:paraId="6E3C3E44"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182D9EC8" w14:textId="5831C4AC" w:rsidR="00DD5BD3" w:rsidRDefault="00DD5BD3" w:rsidP="00DD5BD3">
      <w:pPr>
        <w:spacing w:line="360" w:lineRule="auto"/>
        <w:ind w:firstLineChars="200" w:firstLine="420"/>
        <w:jc w:val="center"/>
        <w:rPr>
          <w:rFonts w:ascii="宋体"/>
          <w:bCs/>
        </w:rPr>
      </w:pPr>
      <w:r>
        <w:rPr>
          <w:rFonts w:ascii="宋体" w:hAnsi="宋体" w:hint="eastAsia"/>
          <w:bCs/>
        </w:rPr>
        <w:t xml:space="preserve">                        </w:t>
      </w:r>
      <w:r w:rsidR="00250BEF">
        <w:rPr>
          <w:rFonts w:ascii="宋体" w:hAnsi="宋体"/>
          <w:bCs/>
        </w:rPr>
        <w:t xml:space="preserve">  </w:t>
      </w: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29311DAC"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5C4C201B" w14:textId="77777777" w:rsidR="00DD5BD3" w:rsidRDefault="00DD5BD3" w:rsidP="00DD5BD3">
      <w:pPr>
        <w:spacing w:line="360" w:lineRule="auto"/>
        <w:ind w:firstLineChars="200" w:firstLine="422"/>
        <w:rPr>
          <w:rFonts w:ascii="宋体"/>
          <w:b/>
        </w:rPr>
      </w:pPr>
    </w:p>
    <w:p w14:paraId="6F7896BB" w14:textId="77777777" w:rsidR="00DE14C8" w:rsidRDefault="00DE14C8" w:rsidP="00523E62">
      <w:pPr>
        <w:spacing w:line="360" w:lineRule="auto"/>
        <w:ind w:firstLineChars="200" w:firstLine="420"/>
        <w:rPr>
          <w:rFonts w:ascii="宋体"/>
          <w:bCs/>
        </w:rPr>
      </w:pPr>
    </w:p>
    <w:p w14:paraId="003B657F" w14:textId="77777777" w:rsidR="00DE14C8" w:rsidRDefault="00DE14C8" w:rsidP="00523E62">
      <w:pPr>
        <w:spacing w:line="360" w:lineRule="auto"/>
        <w:ind w:firstLineChars="200" w:firstLine="420"/>
        <w:rPr>
          <w:rFonts w:ascii="宋体"/>
          <w:bCs/>
        </w:rPr>
      </w:pPr>
    </w:p>
    <w:p w14:paraId="01B1596F" w14:textId="77777777" w:rsidR="00DE14C8" w:rsidRDefault="00DE14C8" w:rsidP="00523E62">
      <w:pPr>
        <w:spacing w:line="360" w:lineRule="auto"/>
        <w:ind w:firstLineChars="200" w:firstLine="420"/>
        <w:rPr>
          <w:rFonts w:ascii="宋体"/>
          <w:bCs/>
        </w:rPr>
      </w:pPr>
    </w:p>
    <w:p w14:paraId="3D66C42B" w14:textId="77777777" w:rsidR="00CE7F13" w:rsidRDefault="00CE7F13" w:rsidP="00523E62">
      <w:pPr>
        <w:spacing w:line="360" w:lineRule="auto"/>
        <w:ind w:firstLineChars="200" w:firstLine="420"/>
        <w:rPr>
          <w:rFonts w:ascii="宋体"/>
          <w:bCs/>
        </w:rPr>
      </w:pPr>
    </w:p>
    <w:p w14:paraId="20728ED9" w14:textId="77777777" w:rsidR="00CE7F13" w:rsidRDefault="00CE7F13" w:rsidP="00523E62">
      <w:pPr>
        <w:spacing w:line="360" w:lineRule="auto"/>
        <w:ind w:firstLineChars="200" w:firstLine="420"/>
        <w:rPr>
          <w:rFonts w:ascii="宋体"/>
          <w:bCs/>
        </w:rPr>
      </w:pPr>
    </w:p>
    <w:p w14:paraId="0BC0B5D2" w14:textId="77777777" w:rsidR="00DE14C8" w:rsidRDefault="00DE14C8" w:rsidP="00523E62">
      <w:pPr>
        <w:spacing w:line="360" w:lineRule="auto"/>
        <w:ind w:firstLineChars="200" w:firstLine="420"/>
        <w:rPr>
          <w:rFonts w:ascii="宋体"/>
          <w:bCs/>
        </w:rPr>
      </w:pPr>
    </w:p>
    <w:p w14:paraId="7B0BE781" w14:textId="77777777" w:rsidR="00DE14C8" w:rsidRDefault="00DE14C8" w:rsidP="00523E62">
      <w:pPr>
        <w:spacing w:line="360" w:lineRule="auto"/>
        <w:ind w:firstLineChars="200" w:firstLine="420"/>
        <w:rPr>
          <w:rFonts w:ascii="宋体"/>
          <w:bCs/>
        </w:rPr>
      </w:pPr>
    </w:p>
    <w:p w14:paraId="56A30E71" w14:textId="77777777" w:rsidR="008F0810" w:rsidRDefault="008F0810" w:rsidP="00523E62">
      <w:pPr>
        <w:spacing w:line="360" w:lineRule="auto"/>
        <w:ind w:firstLineChars="200" w:firstLine="420"/>
        <w:rPr>
          <w:rFonts w:ascii="宋体"/>
          <w:bCs/>
        </w:rPr>
      </w:pPr>
    </w:p>
    <w:p w14:paraId="488E7A15" w14:textId="77777777" w:rsidR="00CC1403" w:rsidRDefault="00CC1403" w:rsidP="00CC1403">
      <w:pPr>
        <w:spacing w:line="360" w:lineRule="auto"/>
        <w:jc w:val="center"/>
        <w:rPr>
          <w:rFonts w:ascii="楷体_GB2312" w:eastAsia="楷体_GB2312"/>
          <w:b/>
          <w:sz w:val="44"/>
          <w:szCs w:val="44"/>
        </w:rPr>
      </w:pPr>
      <w:r>
        <w:rPr>
          <w:rFonts w:ascii="楷体_GB2312" w:eastAsia="楷体_GB2312" w:hint="eastAsia"/>
          <w:b/>
          <w:sz w:val="48"/>
          <w:szCs w:val="48"/>
        </w:rPr>
        <w:lastRenderedPageBreak/>
        <w:t>分项报价明细表</w:t>
      </w:r>
    </w:p>
    <w:p w14:paraId="1CEE56A4" w14:textId="77777777" w:rsidR="00CC1403" w:rsidRDefault="00CC1403" w:rsidP="00CC1403">
      <w:pPr>
        <w:spacing w:line="360" w:lineRule="auto"/>
        <w:ind w:firstLineChars="494" w:firstLine="2182"/>
        <w:rPr>
          <w:rFonts w:ascii="楷体_GB2312" w:eastAsia="楷体_GB2312"/>
          <w:b/>
          <w:sz w:val="44"/>
          <w:szCs w:val="44"/>
        </w:rPr>
      </w:pPr>
    </w:p>
    <w:p w14:paraId="7E7E9157" w14:textId="77777777" w:rsidR="00CC1403" w:rsidRDefault="00CC1403" w:rsidP="00CC1403">
      <w:pPr>
        <w:tabs>
          <w:tab w:val="left" w:pos="900"/>
        </w:tabs>
        <w:spacing w:line="360" w:lineRule="auto"/>
        <w:rPr>
          <w:rFonts w:ascii="宋体"/>
          <w:bCs/>
          <w:sz w:val="24"/>
        </w:rPr>
      </w:pPr>
      <w:r>
        <w:rPr>
          <w:rFonts w:ascii="宋体" w:hint="eastAsia"/>
          <w:bCs/>
          <w:sz w:val="24"/>
        </w:rPr>
        <w:t>报价人全称（加盖公章）：</w:t>
      </w:r>
    </w:p>
    <w:p w14:paraId="589AA68C" w14:textId="1CB8EBE0" w:rsidR="00CC1403" w:rsidRDefault="00CC1403" w:rsidP="00CC1403">
      <w:pPr>
        <w:tabs>
          <w:tab w:val="left" w:pos="900"/>
        </w:tabs>
        <w:spacing w:line="360" w:lineRule="auto"/>
        <w:rPr>
          <w:rFonts w:ascii="宋体"/>
          <w:bCs/>
          <w:sz w:val="24"/>
        </w:rPr>
      </w:pPr>
      <w:r>
        <w:rPr>
          <w:rFonts w:ascii="宋体" w:hint="eastAsia"/>
          <w:bCs/>
          <w:sz w:val="24"/>
        </w:rPr>
        <w:t>采购编号：</w:t>
      </w:r>
      <w:r w:rsidR="00931E75">
        <w:rPr>
          <w:rFonts w:ascii="宋体" w:hint="eastAsia"/>
          <w:bCs/>
          <w:sz w:val="24"/>
        </w:rPr>
        <w:t>G2017</w:t>
      </w:r>
      <w:r w:rsidR="009A7073">
        <w:rPr>
          <w:rFonts w:ascii="宋体" w:hint="eastAsia"/>
          <w:bCs/>
          <w:sz w:val="24"/>
        </w:rPr>
        <w:t>010</w:t>
      </w:r>
    </w:p>
    <w:p w14:paraId="3FF43116" w14:textId="77777777" w:rsidR="00CC1403" w:rsidRDefault="00CC1403" w:rsidP="00CC1403">
      <w:pPr>
        <w:tabs>
          <w:tab w:val="left" w:pos="900"/>
        </w:tabs>
        <w:spacing w:line="360" w:lineRule="auto"/>
        <w:ind w:firstLineChars="2800" w:firstLine="5880"/>
        <w:rPr>
          <w:b/>
          <w:sz w:val="32"/>
          <w:szCs w:val="32"/>
        </w:rPr>
      </w:pPr>
      <w:r>
        <w:rPr>
          <w:rFonts w:hint="eastAsia"/>
        </w:rPr>
        <w:t>货币单位：元人民币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992"/>
        <w:gridCol w:w="1276"/>
        <w:gridCol w:w="1588"/>
      </w:tblGrid>
      <w:tr w:rsidR="00CC1403" w14:paraId="416AF962" w14:textId="77777777" w:rsidTr="000E57DE">
        <w:trPr>
          <w:cantSplit/>
          <w:trHeight w:val="395"/>
        </w:trPr>
        <w:tc>
          <w:tcPr>
            <w:tcW w:w="4219" w:type="dxa"/>
            <w:vAlign w:val="center"/>
          </w:tcPr>
          <w:p w14:paraId="160BE5DF" w14:textId="77777777" w:rsidR="00CC1403" w:rsidRDefault="00CC1403" w:rsidP="00436E22">
            <w:pPr>
              <w:jc w:val="center"/>
              <w:rPr>
                <w:rFonts w:ascii="宋体"/>
                <w:sz w:val="24"/>
                <w:szCs w:val="24"/>
              </w:rPr>
            </w:pPr>
            <w:r>
              <w:rPr>
                <w:rFonts w:ascii="宋体"/>
                <w:sz w:val="24"/>
                <w:szCs w:val="24"/>
              </w:rPr>
              <w:t>1</w:t>
            </w:r>
          </w:p>
        </w:tc>
        <w:tc>
          <w:tcPr>
            <w:tcW w:w="1134" w:type="dxa"/>
            <w:vAlign w:val="center"/>
          </w:tcPr>
          <w:p w14:paraId="617E5D6C" w14:textId="77777777" w:rsidR="00CC1403" w:rsidRDefault="00CC1403" w:rsidP="00436E22">
            <w:pPr>
              <w:jc w:val="center"/>
              <w:rPr>
                <w:rFonts w:ascii="宋体"/>
                <w:sz w:val="24"/>
                <w:szCs w:val="24"/>
              </w:rPr>
            </w:pPr>
            <w:r>
              <w:rPr>
                <w:rFonts w:ascii="宋体"/>
                <w:sz w:val="24"/>
                <w:szCs w:val="24"/>
              </w:rPr>
              <w:t>2</w:t>
            </w:r>
          </w:p>
        </w:tc>
        <w:tc>
          <w:tcPr>
            <w:tcW w:w="992" w:type="dxa"/>
            <w:vAlign w:val="center"/>
          </w:tcPr>
          <w:p w14:paraId="47D2E807" w14:textId="77777777" w:rsidR="00CC1403" w:rsidRDefault="00CC1403" w:rsidP="00436E22">
            <w:pPr>
              <w:jc w:val="center"/>
              <w:rPr>
                <w:rFonts w:ascii="宋体"/>
                <w:sz w:val="24"/>
                <w:szCs w:val="24"/>
              </w:rPr>
            </w:pPr>
            <w:r>
              <w:rPr>
                <w:rFonts w:ascii="宋体"/>
                <w:sz w:val="24"/>
                <w:szCs w:val="24"/>
              </w:rPr>
              <w:t>3</w:t>
            </w:r>
          </w:p>
        </w:tc>
        <w:tc>
          <w:tcPr>
            <w:tcW w:w="1276" w:type="dxa"/>
            <w:vAlign w:val="center"/>
          </w:tcPr>
          <w:p w14:paraId="011C2EB0" w14:textId="77777777" w:rsidR="00CC1403" w:rsidRDefault="00CC1403" w:rsidP="00436E22">
            <w:pPr>
              <w:jc w:val="center"/>
              <w:rPr>
                <w:rFonts w:ascii="宋体"/>
                <w:sz w:val="24"/>
                <w:szCs w:val="24"/>
              </w:rPr>
            </w:pPr>
            <w:r>
              <w:rPr>
                <w:rFonts w:ascii="宋体"/>
                <w:sz w:val="24"/>
                <w:szCs w:val="24"/>
              </w:rPr>
              <w:t>4</w:t>
            </w:r>
          </w:p>
        </w:tc>
        <w:tc>
          <w:tcPr>
            <w:tcW w:w="1588" w:type="dxa"/>
            <w:vAlign w:val="center"/>
          </w:tcPr>
          <w:p w14:paraId="3137B6C2" w14:textId="77777777" w:rsidR="00CC1403" w:rsidRDefault="00CC1403" w:rsidP="00436E22">
            <w:pPr>
              <w:jc w:val="center"/>
              <w:rPr>
                <w:rFonts w:ascii="宋体"/>
                <w:sz w:val="24"/>
                <w:szCs w:val="24"/>
              </w:rPr>
            </w:pPr>
            <w:r>
              <w:rPr>
                <w:rFonts w:ascii="宋体"/>
                <w:sz w:val="24"/>
                <w:szCs w:val="24"/>
              </w:rPr>
              <w:t>5</w:t>
            </w:r>
          </w:p>
        </w:tc>
      </w:tr>
      <w:tr w:rsidR="00CC1403" w14:paraId="2D6CE9B4" w14:textId="77777777" w:rsidTr="000E57DE">
        <w:trPr>
          <w:cantSplit/>
          <w:trHeight w:val="395"/>
        </w:trPr>
        <w:tc>
          <w:tcPr>
            <w:tcW w:w="4219" w:type="dxa"/>
            <w:vAlign w:val="center"/>
          </w:tcPr>
          <w:p w14:paraId="3FEDFFD4" w14:textId="77777777" w:rsidR="00CC1403" w:rsidRDefault="00CC1403" w:rsidP="00436E22">
            <w:pPr>
              <w:jc w:val="center"/>
              <w:rPr>
                <w:rFonts w:ascii="宋体"/>
                <w:sz w:val="24"/>
                <w:szCs w:val="24"/>
              </w:rPr>
            </w:pPr>
            <w:r>
              <w:rPr>
                <w:rFonts w:ascii="宋体" w:hint="eastAsia"/>
                <w:sz w:val="24"/>
                <w:szCs w:val="24"/>
              </w:rPr>
              <w:t>货物名称及规格、型号</w:t>
            </w:r>
          </w:p>
        </w:tc>
        <w:tc>
          <w:tcPr>
            <w:tcW w:w="1134" w:type="dxa"/>
            <w:vAlign w:val="center"/>
          </w:tcPr>
          <w:p w14:paraId="287C344B" w14:textId="77777777" w:rsidR="00CC1403" w:rsidRDefault="00CC1403" w:rsidP="00436E22">
            <w:pPr>
              <w:jc w:val="center"/>
              <w:rPr>
                <w:rFonts w:ascii="宋体"/>
                <w:sz w:val="24"/>
                <w:szCs w:val="24"/>
              </w:rPr>
            </w:pPr>
            <w:r>
              <w:rPr>
                <w:rFonts w:ascii="宋体" w:hint="eastAsia"/>
                <w:sz w:val="24"/>
                <w:szCs w:val="24"/>
              </w:rPr>
              <w:t>数量</w:t>
            </w:r>
          </w:p>
        </w:tc>
        <w:tc>
          <w:tcPr>
            <w:tcW w:w="992" w:type="dxa"/>
            <w:vAlign w:val="center"/>
          </w:tcPr>
          <w:p w14:paraId="3FEEF7A4" w14:textId="77777777" w:rsidR="00CC1403" w:rsidRDefault="00CC1403" w:rsidP="00436E22">
            <w:pPr>
              <w:jc w:val="center"/>
              <w:rPr>
                <w:rFonts w:ascii="宋体"/>
                <w:sz w:val="24"/>
                <w:szCs w:val="24"/>
              </w:rPr>
            </w:pPr>
            <w:r>
              <w:rPr>
                <w:rFonts w:ascii="宋体" w:hint="eastAsia"/>
                <w:sz w:val="24"/>
                <w:szCs w:val="24"/>
              </w:rPr>
              <w:t>单价</w:t>
            </w:r>
          </w:p>
        </w:tc>
        <w:tc>
          <w:tcPr>
            <w:tcW w:w="1276" w:type="dxa"/>
            <w:vAlign w:val="center"/>
          </w:tcPr>
          <w:p w14:paraId="4D9F129D" w14:textId="77777777" w:rsidR="00CC1403" w:rsidRDefault="00CC1403" w:rsidP="00436E22">
            <w:pPr>
              <w:jc w:val="center"/>
              <w:rPr>
                <w:rFonts w:ascii="宋体"/>
                <w:sz w:val="24"/>
                <w:szCs w:val="24"/>
              </w:rPr>
            </w:pPr>
            <w:r>
              <w:rPr>
                <w:rFonts w:ascii="宋体" w:hint="eastAsia"/>
                <w:sz w:val="24"/>
                <w:szCs w:val="24"/>
              </w:rPr>
              <w:t>总价</w:t>
            </w:r>
          </w:p>
        </w:tc>
        <w:tc>
          <w:tcPr>
            <w:tcW w:w="1588" w:type="dxa"/>
            <w:vAlign w:val="center"/>
          </w:tcPr>
          <w:p w14:paraId="6A99E82D" w14:textId="77777777" w:rsidR="00CC1403" w:rsidRDefault="00CC1403" w:rsidP="00436E22">
            <w:pPr>
              <w:jc w:val="center"/>
              <w:rPr>
                <w:rFonts w:ascii="宋体"/>
                <w:sz w:val="24"/>
                <w:szCs w:val="24"/>
              </w:rPr>
            </w:pPr>
            <w:r>
              <w:rPr>
                <w:rFonts w:ascii="宋体" w:hint="eastAsia"/>
                <w:sz w:val="24"/>
                <w:szCs w:val="24"/>
              </w:rPr>
              <w:t>供货期</w:t>
            </w:r>
          </w:p>
        </w:tc>
      </w:tr>
      <w:tr w:rsidR="00CE7F13" w14:paraId="0E63DE3C" w14:textId="77777777" w:rsidTr="000E57DE">
        <w:trPr>
          <w:cantSplit/>
          <w:trHeight w:val="395"/>
        </w:trPr>
        <w:tc>
          <w:tcPr>
            <w:tcW w:w="4219" w:type="dxa"/>
            <w:vAlign w:val="center"/>
          </w:tcPr>
          <w:p w14:paraId="4A928AAD" w14:textId="0DE33B13" w:rsidR="00CE7F13" w:rsidRDefault="00CE7F13" w:rsidP="00CE7F13">
            <w:pPr>
              <w:jc w:val="center"/>
              <w:rPr>
                <w:rFonts w:ascii="宋体" w:cs="宋体"/>
                <w:kern w:val="0"/>
                <w:sz w:val="20"/>
              </w:rPr>
            </w:pPr>
          </w:p>
        </w:tc>
        <w:tc>
          <w:tcPr>
            <w:tcW w:w="1134" w:type="dxa"/>
            <w:vAlign w:val="center"/>
          </w:tcPr>
          <w:p w14:paraId="72DEE649" w14:textId="26FF9014" w:rsidR="00CE7F13" w:rsidRDefault="00CE7F13" w:rsidP="00CE7F13">
            <w:pPr>
              <w:jc w:val="center"/>
              <w:rPr>
                <w:rFonts w:ascii="宋体" w:cs="宋体"/>
                <w:kern w:val="0"/>
                <w:sz w:val="20"/>
              </w:rPr>
            </w:pPr>
          </w:p>
        </w:tc>
        <w:tc>
          <w:tcPr>
            <w:tcW w:w="992" w:type="dxa"/>
            <w:vAlign w:val="center"/>
          </w:tcPr>
          <w:p w14:paraId="6C357DBF" w14:textId="77777777" w:rsidR="00CE7F13" w:rsidRDefault="00CE7F13" w:rsidP="00CE7F13">
            <w:pPr>
              <w:rPr>
                <w:rFonts w:ascii="宋体"/>
                <w:sz w:val="24"/>
                <w:szCs w:val="24"/>
              </w:rPr>
            </w:pPr>
          </w:p>
        </w:tc>
        <w:tc>
          <w:tcPr>
            <w:tcW w:w="1276" w:type="dxa"/>
            <w:vAlign w:val="center"/>
          </w:tcPr>
          <w:p w14:paraId="5B25F2B5" w14:textId="77777777" w:rsidR="00CE7F13" w:rsidRDefault="00CE7F13" w:rsidP="00CE7F13">
            <w:pPr>
              <w:rPr>
                <w:rFonts w:ascii="宋体"/>
                <w:sz w:val="24"/>
                <w:szCs w:val="24"/>
              </w:rPr>
            </w:pPr>
          </w:p>
        </w:tc>
        <w:tc>
          <w:tcPr>
            <w:tcW w:w="1588" w:type="dxa"/>
            <w:vAlign w:val="center"/>
          </w:tcPr>
          <w:p w14:paraId="59DD005D" w14:textId="77777777" w:rsidR="00CE7F13" w:rsidRDefault="00CE7F13" w:rsidP="00CE7F13">
            <w:pPr>
              <w:rPr>
                <w:rFonts w:ascii="宋体"/>
                <w:sz w:val="24"/>
                <w:szCs w:val="24"/>
              </w:rPr>
            </w:pPr>
          </w:p>
        </w:tc>
      </w:tr>
      <w:tr w:rsidR="00CE7F13" w14:paraId="7E579F88" w14:textId="77777777" w:rsidTr="009C36B4">
        <w:trPr>
          <w:cantSplit/>
          <w:trHeight w:val="284"/>
        </w:trPr>
        <w:tc>
          <w:tcPr>
            <w:tcW w:w="4219" w:type="dxa"/>
            <w:vAlign w:val="center"/>
          </w:tcPr>
          <w:p w14:paraId="4BC8FE17" w14:textId="615DF409" w:rsidR="00CE7F13" w:rsidRPr="000E57DE" w:rsidRDefault="00CE7F13" w:rsidP="000E57DE">
            <w:pPr>
              <w:spacing w:line="360" w:lineRule="auto"/>
              <w:rPr>
                <w:rFonts w:ascii="宋体" w:hAnsi="宋体"/>
                <w:color w:val="000000"/>
                <w:szCs w:val="21"/>
              </w:rPr>
            </w:pPr>
          </w:p>
        </w:tc>
        <w:tc>
          <w:tcPr>
            <w:tcW w:w="1134" w:type="dxa"/>
            <w:vAlign w:val="center"/>
          </w:tcPr>
          <w:p w14:paraId="78C8957D" w14:textId="354711A7" w:rsidR="00CE7F13" w:rsidRDefault="00CE7F13" w:rsidP="00CE7F13">
            <w:pPr>
              <w:jc w:val="center"/>
              <w:rPr>
                <w:rFonts w:ascii="宋体" w:cs="宋体"/>
                <w:kern w:val="0"/>
                <w:sz w:val="20"/>
              </w:rPr>
            </w:pPr>
          </w:p>
        </w:tc>
        <w:tc>
          <w:tcPr>
            <w:tcW w:w="992" w:type="dxa"/>
            <w:vAlign w:val="center"/>
          </w:tcPr>
          <w:p w14:paraId="421BD425" w14:textId="77777777" w:rsidR="00CE7F13" w:rsidRDefault="00CE7F13" w:rsidP="00CE7F13">
            <w:pPr>
              <w:rPr>
                <w:rFonts w:ascii="宋体"/>
                <w:sz w:val="24"/>
                <w:szCs w:val="24"/>
              </w:rPr>
            </w:pPr>
          </w:p>
        </w:tc>
        <w:tc>
          <w:tcPr>
            <w:tcW w:w="1276" w:type="dxa"/>
            <w:vAlign w:val="center"/>
          </w:tcPr>
          <w:p w14:paraId="40A67379" w14:textId="77777777" w:rsidR="00CE7F13" w:rsidRDefault="00CE7F13" w:rsidP="00CE7F13">
            <w:pPr>
              <w:rPr>
                <w:rFonts w:ascii="宋体"/>
                <w:sz w:val="24"/>
                <w:szCs w:val="24"/>
              </w:rPr>
            </w:pPr>
          </w:p>
        </w:tc>
        <w:tc>
          <w:tcPr>
            <w:tcW w:w="1588" w:type="dxa"/>
            <w:vAlign w:val="center"/>
          </w:tcPr>
          <w:p w14:paraId="4CA8AF3D" w14:textId="77777777" w:rsidR="00CE7F13" w:rsidRDefault="00CE7F13" w:rsidP="00CE7F13">
            <w:pPr>
              <w:rPr>
                <w:rFonts w:ascii="宋体"/>
                <w:sz w:val="24"/>
                <w:szCs w:val="24"/>
              </w:rPr>
            </w:pPr>
          </w:p>
        </w:tc>
      </w:tr>
      <w:tr w:rsidR="00CE7F13" w14:paraId="6DC8AB9F" w14:textId="77777777" w:rsidTr="000E57DE">
        <w:trPr>
          <w:cantSplit/>
          <w:trHeight w:val="395"/>
        </w:trPr>
        <w:tc>
          <w:tcPr>
            <w:tcW w:w="4219" w:type="dxa"/>
            <w:vAlign w:val="center"/>
          </w:tcPr>
          <w:p w14:paraId="59A31E5F" w14:textId="6C67D695" w:rsidR="00CE7F13" w:rsidRDefault="00CE7F13" w:rsidP="00CE7F13">
            <w:pPr>
              <w:widowControl/>
              <w:jc w:val="center"/>
              <w:rPr>
                <w:rFonts w:ascii="宋体" w:cs="宋体"/>
                <w:kern w:val="0"/>
                <w:sz w:val="20"/>
              </w:rPr>
            </w:pPr>
          </w:p>
        </w:tc>
        <w:tc>
          <w:tcPr>
            <w:tcW w:w="1134" w:type="dxa"/>
            <w:vAlign w:val="center"/>
          </w:tcPr>
          <w:p w14:paraId="61D11021" w14:textId="027D0AF7" w:rsidR="00CE7F13" w:rsidRDefault="00CE7F13" w:rsidP="00CE7F13">
            <w:pPr>
              <w:widowControl/>
              <w:jc w:val="center"/>
              <w:rPr>
                <w:rFonts w:ascii="宋体" w:cs="宋体"/>
                <w:kern w:val="0"/>
                <w:sz w:val="20"/>
              </w:rPr>
            </w:pPr>
          </w:p>
        </w:tc>
        <w:tc>
          <w:tcPr>
            <w:tcW w:w="992" w:type="dxa"/>
            <w:vAlign w:val="center"/>
          </w:tcPr>
          <w:p w14:paraId="2EFC54AD" w14:textId="77777777" w:rsidR="00CE7F13" w:rsidRDefault="00CE7F13" w:rsidP="00CE7F13">
            <w:pPr>
              <w:rPr>
                <w:rFonts w:ascii="宋体"/>
                <w:sz w:val="24"/>
                <w:szCs w:val="24"/>
              </w:rPr>
            </w:pPr>
          </w:p>
        </w:tc>
        <w:tc>
          <w:tcPr>
            <w:tcW w:w="1276" w:type="dxa"/>
            <w:vAlign w:val="center"/>
          </w:tcPr>
          <w:p w14:paraId="21492EE4" w14:textId="77777777" w:rsidR="00CE7F13" w:rsidRDefault="00CE7F13" w:rsidP="00CE7F13">
            <w:pPr>
              <w:rPr>
                <w:rFonts w:ascii="宋体"/>
                <w:sz w:val="24"/>
                <w:szCs w:val="24"/>
              </w:rPr>
            </w:pPr>
          </w:p>
        </w:tc>
        <w:tc>
          <w:tcPr>
            <w:tcW w:w="1588" w:type="dxa"/>
            <w:vAlign w:val="center"/>
          </w:tcPr>
          <w:p w14:paraId="0F98A398" w14:textId="77777777" w:rsidR="00CE7F13" w:rsidRDefault="00CE7F13" w:rsidP="00CE7F13">
            <w:pPr>
              <w:rPr>
                <w:rFonts w:ascii="宋体"/>
                <w:sz w:val="24"/>
                <w:szCs w:val="24"/>
              </w:rPr>
            </w:pPr>
          </w:p>
        </w:tc>
      </w:tr>
      <w:tr w:rsidR="00CE7F13" w14:paraId="0330A0E9" w14:textId="77777777" w:rsidTr="000E57DE">
        <w:trPr>
          <w:cantSplit/>
          <w:trHeight w:val="395"/>
        </w:trPr>
        <w:tc>
          <w:tcPr>
            <w:tcW w:w="4219" w:type="dxa"/>
            <w:vAlign w:val="center"/>
          </w:tcPr>
          <w:p w14:paraId="0FFFEECE" w14:textId="669FFFBF" w:rsidR="00CE7F13" w:rsidRPr="000E57DE" w:rsidRDefault="00CE7F13" w:rsidP="00CE7F13">
            <w:pPr>
              <w:widowControl/>
              <w:jc w:val="center"/>
              <w:rPr>
                <w:rFonts w:ascii="宋体" w:cs="宋体"/>
                <w:kern w:val="0"/>
                <w:sz w:val="18"/>
                <w:szCs w:val="18"/>
              </w:rPr>
            </w:pPr>
          </w:p>
        </w:tc>
        <w:tc>
          <w:tcPr>
            <w:tcW w:w="1134" w:type="dxa"/>
            <w:vAlign w:val="center"/>
          </w:tcPr>
          <w:p w14:paraId="6878FBDF" w14:textId="121A4A4C" w:rsidR="00CE7F13" w:rsidRDefault="00CE7F13" w:rsidP="00CE7F13">
            <w:pPr>
              <w:widowControl/>
              <w:jc w:val="center"/>
              <w:rPr>
                <w:rFonts w:ascii="宋体" w:cs="宋体"/>
                <w:kern w:val="0"/>
                <w:sz w:val="20"/>
              </w:rPr>
            </w:pPr>
          </w:p>
        </w:tc>
        <w:tc>
          <w:tcPr>
            <w:tcW w:w="992" w:type="dxa"/>
            <w:vAlign w:val="center"/>
          </w:tcPr>
          <w:p w14:paraId="04638C35" w14:textId="77777777" w:rsidR="00CE7F13" w:rsidRDefault="00CE7F13" w:rsidP="00CE7F13">
            <w:pPr>
              <w:rPr>
                <w:rFonts w:ascii="宋体"/>
                <w:sz w:val="24"/>
                <w:szCs w:val="24"/>
              </w:rPr>
            </w:pPr>
          </w:p>
        </w:tc>
        <w:tc>
          <w:tcPr>
            <w:tcW w:w="1276" w:type="dxa"/>
            <w:vAlign w:val="center"/>
          </w:tcPr>
          <w:p w14:paraId="7A0679D5" w14:textId="77777777" w:rsidR="00CE7F13" w:rsidRDefault="00CE7F13" w:rsidP="00CE7F13">
            <w:pPr>
              <w:rPr>
                <w:rFonts w:ascii="宋体"/>
                <w:sz w:val="24"/>
                <w:szCs w:val="24"/>
              </w:rPr>
            </w:pPr>
          </w:p>
        </w:tc>
        <w:tc>
          <w:tcPr>
            <w:tcW w:w="1588" w:type="dxa"/>
            <w:vAlign w:val="center"/>
          </w:tcPr>
          <w:p w14:paraId="657CE380" w14:textId="77777777" w:rsidR="00CE7F13" w:rsidRDefault="00CE7F13" w:rsidP="00CE7F13">
            <w:pPr>
              <w:rPr>
                <w:rFonts w:ascii="宋体"/>
                <w:sz w:val="24"/>
                <w:szCs w:val="24"/>
              </w:rPr>
            </w:pPr>
          </w:p>
        </w:tc>
      </w:tr>
      <w:tr w:rsidR="00CE7F13" w14:paraId="29034E7F" w14:textId="77777777" w:rsidTr="000E57DE">
        <w:trPr>
          <w:cantSplit/>
          <w:trHeight w:val="395"/>
        </w:trPr>
        <w:tc>
          <w:tcPr>
            <w:tcW w:w="4219" w:type="dxa"/>
            <w:vAlign w:val="center"/>
          </w:tcPr>
          <w:p w14:paraId="72F4461C" w14:textId="232338B3" w:rsidR="00CE7F13" w:rsidRDefault="00CE7F13" w:rsidP="00CE7F13">
            <w:pPr>
              <w:widowControl/>
              <w:jc w:val="center"/>
              <w:rPr>
                <w:rFonts w:ascii="宋体" w:cs="宋体"/>
                <w:kern w:val="0"/>
                <w:sz w:val="20"/>
              </w:rPr>
            </w:pPr>
          </w:p>
        </w:tc>
        <w:tc>
          <w:tcPr>
            <w:tcW w:w="1134" w:type="dxa"/>
            <w:vAlign w:val="center"/>
          </w:tcPr>
          <w:p w14:paraId="2032998F" w14:textId="15A111AB" w:rsidR="00CE7F13" w:rsidRDefault="00CE7F13" w:rsidP="00CE7F13">
            <w:pPr>
              <w:widowControl/>
              <w:jc w:val="center"/>
              <w:rPr>
                <w:rFonts w:ascii="宋体" w:cs="宋体"/>
                <w:kern w:val="0"/>
                <w:sz w:val="20"/>
              </w:rPr>
            </w:pPr>
          </w:p>
        </w:tc>
        <w:tc>
          <w:tcPr>
            <w:tcW w:w="992" w:type="dxa"/>
            <w:vAlign w:val="center"/>
          </w:tcPr>
          <w:p w14:paraId="5039C051" w14:textId="77777777" w:rsidR="00CE7F13" w:rsidRDefault="00CE7F13" w:rsidP="00CE7F13">
            <w:pPr>
              <w:rPr>
                <w:rFonts w:ascii="宋体"/>
                <w:sz w:val="24"/>
                <w:szCs w:val="24"/>
              </w:rPr>
            </w:pPr>
          </w:p>
        </w:tc>
        <w:tc>
          <w:tcPr>
            <w:tcW w:w="1276" w:type="dxa"/>
            <w:vAlign w:val="center"/>
          </w:tcPr>
          <w:p w14:paraId="5293B433" w14:textId="77777777" w:rsidR="00CE7F13" w:rsidRDefault="00CE7F13" w:rsidP="00CE7F13">
            <w:pPr>
              <w:rPr>
                <w:rFonts w:ascii="宋体"/>
                <w:sz w:val="24"/>
                <w:szCs w:val="24"/>
              </w:rPr>
            </w:pPr>
          </w:p>
        </w:tc>
        <w:tc>
          <w:tcPr>
            <w:tcW w:w="1588" w:type="dxa"/>
            <w:vAlign w:val="center"/>
          </w:tcPr>
          <w:p w14:paraId="0774DB07" w14:textId="77777777" w:rsidR="00CE7F13" w:rsidRDefault="00CE7F13" w:rsidP="00CE7F13">
            <w:pPr>
              <w:rPr>
                <w:rFonts w:ascii="宋体"/>
                <w:sz w:val="24"/>
                <w:szCs w:val="24"/>
              </w:rPr>
            </w:pPr>
          </w:p>
        </w:tc>
      </w:tr>
      <w:tr w:rsidR="00CE7F13" w14:paraId="7EAAC3CC" w14:textId="77777777" w:rsidTr="000E57DE">
        <w:trPr>
          <w:cantSplit/>
          <w:trHeight w:val="395"/>
        </w:trPr>
        <w:tc>
          <w:tcPr>
            <w:tcW w:w="4219" w:type="dxa"/>
            <w:vAlign w:val="center"/>
          </w:tcPr>
          <w:p w14:paraId="4BC2DAEF" w14:textId="1942FD9A" w:rsidR="00CE7F13" w:rsidRDefault="00CE7F13" w:rsidP="00CE7F13">
            <w:pPr>
              <w:widowControl/>
              <w:jc w:val="center"/>
              <w:rPr>
                <w:rFonts w:ascii="宋体" w:cs="宋体"/>
                <w:kern w:val="0"/>
                <w:sz w:val="20"/>
              </w:rPr>
            </w:pPr>
          </w:p>
        </w:tc>
        <w:tc>
          <w:tcPr>
            <w:tcW w:w="1134" w:type="dxa"/>
            <w:vAlign w:val="center"/>
          </w:tcPr>
          <w:p w14:paraId="0D55E9EE" w14:textId="5F2F7F3F" w:rsidR="00CE7F13" w:rsidRDefault="00CE7F13" w:rsidP="00CE7F13">
            <w:pPr>
              <w:widowControl/>
              <w:jc w:val="center"/>
              <w:rPr>
                <w:rFonts w:ascii="宋体" w:cs="宋体"/>
                <w:kern w:val="0"/>
                <w:sz w:val="20"/>
              </w:rPr>
            </w:pPr>
          </w:p>
        </w:tc>
        <w:tc>
          <w:tcPr>
            <w:tcW w:w="992" w:type="dxa"/>
            <w:vAlign w:val="center"/>
          </w:tcPr>
          <w:p w14:paraId="33FC008A" w14:textId="77777777" w:rsidR="00CE7F13" w:rsidRDefault="00CE7F13" w:rsidP="00CE7F13">
            <w:pPr>
              <w:rPr>
                <w:rFonts w:ascii="宋体"/>
                <w:sz w:val="24"/>
                <w:szCs w:val="24"/>
              </w:rPr>
            </w:pPr>
          </w:p>
        </w:tc>
        <w:tc>
          <w:tcPr>
            <w:tcW w:w="1276" w:type="dxa"/>
            <w:vAlign w:val="center"/>
          </w:tcPr>
          <w:p w14:paraId="65AD86FF" w14:textId="77777777" w:rsidR="00CE7F13" w:rsidRDefault="00CE7F13" w:rsidP="00CE7F13">
            <w:pPr>
              <w:rPr>
                <w:rFonts w:ascii="宋体"/>
                <w:sz w:val="24"/>
                <w:szCs w:val="24"/>
              </w:rPr>
            </w:pPr>
          </w:p>
        </w:tc>
        <w:tc>
          <w:tcPr>
            <w:tcW w:w="1588" w:type="dxa"/>
            <w:vAlign w:val="center"/>
          </w:tcPr>
          <w:p w14:paraId="4D20CECF" w14:textId="77777777" w:rsidR="00CE7F13" w:rsidRDefault="00CE7F13" w:rsidP="00CE7F13">
            <w:pPr>
              <w:rPr>
                <w:rFonts w:ascii="宋体"/>
                <w:sz w:val="24"/>
                <w:szCs w:val="24"/>
              </w:rPr>
            </w:pPr>
          </w:p>
        </w:tc>
      </w:tr>
      <w:tr w:rsidR="00CE7F13" w14:paraId="2B4403BB" w14:textId="77777777" w:rsidTr="000E57DE">
        <w:trPr>
          <w:cantSplit/>
          <w:trHeight w:val="395"/>
        </w:trPr>
        <w:tc>
          <w:tcPr>
            <w:tcW w:w="4219" w:type="dxa"/>
            <w:vAlign w:val="center"/>
          </w:tcPr>
          <w:p w14:paraId="7BEAD843" w14:textId="3A07B6DE" w:rsidR="00CE7F13" w:rsidRDefault="00CE7F13" w:rsidP="00CE7F13">
            <w:pPr>
              <w:widowControl/>
              <w:jc w:val="center"/>
              <w:rPr>
                <w:rFonts w:ascii="宋体" w:cs="宋体"/>
                <w:kern w:val="0"/>
                <w:sz w:val="20"/>
              </w:rPr>
            </w:pPr>
          </w:p>
        </w:tc>
        <w:tc>
          <w:tcPr>
            <w:tcW w:w="1134" w:type="dxa"/>
            <w:vAlign w:val="center"/>
          </w:tcPr>
          <w:p w14:paraId="7B7778B9" w14:textId="3C318195" w:rsidR="00CE7F13" w:rsidRDefault="00CE7F13" w:rsidP="00CE7F13">
            <w:pPr>
              <w:widowControl/>
              <w:jc w:val="center"/>
              <w:rPr>
                <w:rFonts w:ascii="宋体" w:cs="宋体"/>
                <w:kern w:val="0"/>
                <w:sz w:val="20"/>
              </w:rPr>
            </w:pPr>
          </w:p>
        </w:tc>
        <w:tc>
          <w:tcPr>
            <w:tcW w:w="992" w:type="dxa"/>
            <w:vAlign w:val="center"/>
          </w:tcPr>
          <w:p w14:paraId="315F511C" w14:textId="77777777" w:rsidR="00CE7F13" w:rsidRDefault="00CE7F13" w:rsidP="00CE7F13">
            <w:pPr>
              <w:rPr>
                <w:rFonts w:ascii="宋体"/>
                <w:sz w:val="24"/>
                <w:szCs w:val="24"/>
              </w:rPr>
            </w:pPr>
          </w:p>
        </w:tc>
        <w:tc>
          <w:tcPr>
            <w:tcW w:w="1276" w:type="dxa"/>
            <w:vAlign w:val="center"/>
          </w:tcPr>
          <w:p w14:paraId="30B77B69" w14:textId="77777777" w:rsidR="00CE7F13" w:rsidRDefault="00CE7F13" w:rsidP="00CE7F13">
            <w:pPr>
              <w:rPr>
                <w:rFonts w:ascii="宋体"/>
                <w:sz w:val="24"/>
                <w:szCs w:val="24"/>
              </w:rPr>
            </w:pPr>
          </w:p>
        </w:tc>
        <w:tc>
          <w:tcPr>
            <w:tcW w:w="1588" w:type="dxa"/>
            <w:vAlign w:val="center"/>
          </w:tcPr>
          <w:p w14:paraId="0A0635A0" w14:textId="77777777" w:rsidR="00CE7F13" w:rsidRDefault="00CE7F13" w:rsidP="00CE7F13">
            <w:pPr>
              <w:rPr>
                <w:rFonts w:ascii="宋体"/>
                <w:sz w:val="24"/>
                <w:szCs w:val="24"/>
              </w:rPr>
            </w:pPr>
          </w:p>
        </w:tc>
      </w:tr>
      <w:tr w:rsidR="00CE7F13" w14:paraId="087F4387" w14:textId="77777777" w:rsidTr="000E57DE">
        <w:trPr>
          <w:cantSplit/>
          <w:trHeight w:val="395"/>
        </w:trPr>
        <w:tc>
          <w:tcPr>
            <w:tcW w:w="4219" w:type="dxa"/>
            <w:vAlign w:val="center"/>
          </w:tcPr>
          <w:p w14:paraId="466CF5D0" w14:textId="77777777" w:rsidR="00CE7F13" w:rsidRDefault="00CE7F13" w:rsidP="00CE7F13">
            <w:pPr>
              <w:jc w:val="center"/>
              <w:rPr>
                <w:rFonts w:ascii="宋体"/>
                <w:sz w:val="24"/>
                <w:szCs w:val="24"/>
              </w:rPr>
            </w:pPr>
            <w:r>
              <w:rPr>
                <w:rFonts w:ascii="宋体" w:hint="eastAsia"/>
                <w:sz w:val="24"/>
                <w:szCs w:val="24"/>
              </w:rPr>
              <w:t>合计</w:t>
            </w:r>
          </w:p>
        </w:tc>
        <w:tc>
          <w:tcPr>
            <w:tcW w:w="4990" w:type="dxa"/>
            <w:gridSpan w:val="4"/>
          </w:tcPr>
          <w:p w14:paraId="5D1EFA90" w14:textId="77777777" w:rsidR="00CE7F13" w:rsidRDefault="00CE7F13" w:rsidP="00CE7F13">
            <w:pPr>
              <w:rPr>
                <w:rFonts w:ascii="宋体"/>
                <w:sz w:val="24"/>
                <w:szCs w:val="24"/>
              </w:rPr>
            </w:pPr>
          </w:p>
        </w:tc>
      </w:tr>
    </w:tbl>
    <w:p w14:paraId="76945392" w14:textId="77777777" w:rsidR="00CC1403" w:rsidRDefault="00CC1403" w:rsidP="000E57DE">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以上报价包含为完成本次项目所包含的所有费用。</w:t>
      </w:r>
    </w:p>
    <w:p w14:paraId="33570D7D" w14:textId="77777777" w:rsidR="00CC1403" w:rsidRDefault="00CC1403" w:rsidP="00CC1403">
      <w:pPr>
        <w:spacing w:line="360" w:lineRule="auto"/>
        <w:ind w:firstLineChars="500" w:firstLine="1050"/>
        <w:rPr>
          <w:rFonts w:ascii="宋体"/>
          <w:bCs/>
        </w:rPr>
      </w:pPr>
      <w:r>
        <w:rPr>
          <w:rFonts w:ascii="宋体"/>
          <w:bCs/>
        </w:rPr>
        <w:t>2.</w:t>
      </w:r>
      <w:r>
        <w:rPr>
          <w:rFonts w:ascii="宋体" w:hint="eastAsia"/>
          <w:bCs/>
        </w:rPr>
        <w:t>项目成交人须开具增值税专用发票，并配合学校完成后期相关手续。</w:t>
      </w:r>
    </w:p>
    <w:p w14:paraId="2DAD3B38" w14:textId="77777777" w:rsidR="00CC1403" w:rsidRDefault="00CC1403" w:rsidP="00CC1403">
      <w:pPr>
        <w:spacing w:line="360" w:lineRule="auto"/>
        <w:ind w:firstLineChars="500" w:firstLine="1050"/>
        <w:rPr>
          <w:rFonts w:ascii="宋体"/>
          <w:bCs/>
        </w:rPr>
      </w:pPr>
      <w:r>
        <w:rPr>
          <w:rFonts w:ascii="宋体"/>
          <w:bCs/>
        </w:rPr>
        <w:t>3.</w:t>
      </w:r>
      <w:r>
        <w:rPr>
          <w:rFonts w:ascii="宋体" w:hint="eastAsia"/>
          <w:bCs/>
        </w:rPr>
        <w:t>请报价人按照公告文件要求分别报价，并计算总价。</w:t>
      </w:r>
    </w:p>
    <w:p w14:paraId="69C59FC5" w14:textId="77777777" w:rsidR="00CC1403" w:rsidRDefault="00CC1403" w:rsidP="00CC1403">
      <w:pPr>
        <w:spacing w:line="360" w:lineRule="auto"/>
        <w:ind w:firstLineChars="500" w:firstLine="1050"/>
        <w:rPr>
          <w:rFonts w:ascii="宋体"/>
          <w:bCs/>
        </w:rPr>
      </w:pPr>
      <w:r>
        <w:rPr>
          <w:rFonts w:ascii="宋体"/>
          <w:bCs/>
        </w:rPr>
        <w:t>4.</w:t>
      </w:r>
      <w:r>
        <w:rPr>
          <w:rFonts w:ascii="宋体" w:hint="eastAsia"/>
          <w:bCs/>
        </w:rPr>
        <w:t>报价人可另行制作企业简介、技术说明以及质量服务承诺等文件一并提供。</w:t>
      </w:r>
    </w:p>
    <w:p w14:paraId="5D8F2CE5" w14:textId="77777777" w:rsidR="00CC1403" w:rsidRDefault="00CC1403" w:rsidP="00CC1403">
      <w:pPr>
        <w:spacing w:line="360" w:lineRule="auto"/>
        <w:ind w:firstLineChars="200" w:firstLine="420"/>
        <w:jc w:val="center"/>
        <w:rPr>
          <w:rFonts w:ascii="宋体"/>
          <w:bCs/>
        </w:rPr>
      </w:pPr>
    </w:p>
    <w:p w14:paraId="58BA2F59" w14:textId="77777777" w:rsidR="00CC1403" w:rsidRDefault="00CC1403" w:rsidP="00CC1403">
      <w:pPr>
        <w:spacing w:line="360" w:lineRule="auto"/>
        <w:ind w:firstLineChars="200" w:firstLine="420"/>
        <w:jc w:val="center"/>
        <w:rPr>
          <w:rFonts w:ascii="宋体"/>
          <w:bCs/>
        </w:rPr>
      </w:pPr>
      <w:r>
        <w:rPr>
          <w:rFonts w:ascii="宋体" w:hAnsi="宋体" w:hint="eastAsia"/>
          <w:bCs/>
        </w:rPr>
        <w:t xml:space="preserve">               报价人：（单位盖章）</w:t>
      </w:r>
    </w:p>
    <w:p w14:paraId="79B74138" w14:textId="77777777" w:rsidR="00CC1403" w:rsidRDefault="00CC1403" w:rsidP="00CC1403">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6027B5E9" w14:textId="77BE1C86" w:rsidR="003262E1" w:rsidRDefault="00CC1403" w:rsidP="000E57DE">
      <w:pPr>
        <w:spacing w:line="360" w:lineRule="auto"/>
        <w:ind w:firstLineChars="1950" w:firstLine="4095"/>
        <w:rPr>
          <w:rFonts w:ascii="宋体" w:hAnsi="宋体"/>
          <w:bCs/>
        </w:rPr>
      </w:pPr>
      <w:r>
        <w:rPr>
          <w:rFonts w:ascii="宋体" w:hAnsi="宋体" w:hint="eastAsia"/>
          <w:bCs/>
        </w:rPr>
        <w:t>日期：     年    月    日</w:t>
      </w:r>
    </w:p>
    <w:p w14:paraId="23F239A1" w14:textId="77777777" w:rsidR="00534974" w:rsidRDefault="00534974" w:rsidP="000E57DE">
      <w:pPr>
        <w:spacing w:line="360" w:lineRule="auto"/>
        <w:ind w:firstLineChars="1950" w:firstLine="4095"/>
        <w:rPr>
          <w:rFonts w:ascii="宋体" w:hAnsi="宋体"/>
          <w:bCs/>
        </w:rPr>
      </w:pPr>
    </w:p>
    <w:p w14:paraId="1E99A61D" w14:textId="77777777" w:rsidR="00534974" w:rsidRDefault="00534974" w:rsidP="000E57DE">
      <w:pPr>
        <w:spacing w:line="360" w:lineRule="auto"/>
        <w:ind w:firstLineChars="1950" w:firstLine="4095"/>
        <w:rPr>
          <w:rFonts w:ascii="宋体" w:hAnsi="宋体"/>
          <w:bCs/>
        </w:rPr>
      </w:pPr>
    </w:p>
    <w:p w14:paraId="07866B19" w14:textId="77777777" w:rsidR="00534974" w:rsidRDefault="00534974" w:rsidP="000E57DE">
      <w:pPr>
        <w:spacing w:line="360" w:lineRule="auto"/>
        <w:ind w:firstLineChars="1950" w:firstLine="4095"/>
        <w:rPr>
          <w:rFonts w:ascii="宋体" w:hAnsi="宋体"/>
          <w:bCs/>
        </w:rPr>
      </w:pPr>
    </w:p>
    <w:p w14:paraId="4AC75946" w14:textId="77777777" w:rsidR="00534974" w:rsidRDefault="00534974" w:rsidP="000E57DE">
      <w:pPr>
        <w:spacing w:line="360" w:lineRule="auto"/>
        <w:ind w:firstLineChars="1950" w:firstLine="4095"/>
        <w:rPr>
          <w:rFonts w:ascii="宋体" w:hAnsi="宋体"/>
          <w:bCs/>
        </w:rPr>
      </w:pPr>
    </w:p>
    <w:p w14:paraId="5CB8BF4D" w14:textId="77777777" w:rsidR="00534974" w:rsidRDefault="00534974" w:rsidP="000E57DE">
      <w:pPr>
        <w:spacing w:line="360" w:lineRule="auto"/>
        <w:ind w:firstLineChars="1950" w:firstLine="4095"/>
        <w:rPr>
          <w:rFonts w:ascii="宋体" w:hAnsi="宋体"/>
          <w:bCs/>
        </w:rPr>
      </w:pPr>
    </w:p>
    <w:p w14:paraId="368FC3E4" w14:textId="77777777" w:rsidR="00534974" w:rsidRPr="00E577B0" w:rsidRDefault="00534974" w:rsidP="000E57DE">
      <w:pPr>
        <w:spacing w:line="360" w:lineRule="auto"/>
        <w:ind w:firstLineChars="1950" w:firstLine="4095"/>
        <w:rPr>
          <w:rFonts w:ascii="宋体"/>
          <w:bCs/>
        </w:rPr>
      </w:pPr>
    </w:p>
    <w:p w14:paraId="06967323" w14:textId="47C852FD" w:rsidR="00523E62" w:rsidRDefault="00523E62" w:rsidP="007C0606">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w:t>
      </w:r>
      <w:r w:rsidR="002F2A05">
        <w:rPr>
          <w:rFonts w:ascii="楷体_GB2312" w:eastAsia="楷体_GB2312" w:hint="eastAsia"/>
          <w:b/>
          <w:sz w:val="48"/>
          <w:szCs w:val="48"/>
        </w:rPr>
        <w:t>提</w:t>
      </w:r>
      <w:r>
        <w:rPr>
          <w:rFonts w:ascii="楷体_GB2312" w:eastAsia="楷体_GB2312" w:hint="eastAsia"/>
          <w:b/>
          <w:sz w:val="48"/>
          <w:szCs w:val="48"/>
        </w:rPr>
        <w:t>交的其它文件</w:t>
      </w:r>
    </w:p>
    <w:p w14:paraId="27DCAF58" w14:textId="77777777" w:rsidR="00523E62" w:rsidRDefault="00523E62" w:rsidP="00523E62">
      <w:pPr>
        <w:spacing w:line="360" w:lineRule="auto"/>
        <w:ind w:firstLineChars="200" w:firstLine="420"/>
        <w:rPr>
          <w:rFonts w:ascii="仿宋_GB2312" w:eastAsia="仿宋_GB2312"/>
        </w:rPr>
      </w:pPr>
    </w:p>
    <w:p w14:paraId="1054F08E" w14:textId="77777777" w:rsidR="00E5415A" w:rsidRDefault="00E5415A" w:rsidP="00E5415A">
      <w:pPr>
        <w:pStyle w:val="11"/>
        <w:numPr>
          <w:ilvl w:val="0"/>
          <w:numId w:val="24"/>
        </w:numPr>
        <w:autoSpaceDE w:val="0"/>
        <w:autoSpaceDN w:val="0"/>
        <w:adjustRightInd w:val="0"/>
        <w:spacing w:line="360" w:lineRule="auto"/>
        <w:ind w:firstLineChars="0"/>
        <w:jc w:val="left"/>
        <w:rPr>
          <w:rFonts w:ascii="宋体"/>
          <w:szCs w:val="21"/>
          <w:lang w:val="zh-CN"/>
        </w:rPr>
      </w:pPr>
      <w:r w:rsidRPr="00E5415A">
        <w:rPr>
          <w:rFonts w:ascii="宋体" w:hint="eastAsia"/>
          <w:szCs w:val="21"/>
          <w:lang w:val="zh-CN"/>
        </w:rPr>
        <w:t>项目实施方案（内容包括但不限于到货日期、现场安装、进度计划、节点控制、人</w:t>
      </w:r>
    </w:p>
    <w:p w14:paraId="584ACFD7" w14:textId="259D4357" w:rsidR="00E5415A" w:rsidRPr="00E5415A" w:rsidRDefault="00E5415A" w:rsidP="00E5415A">
      <w:pPr>
        <w:pStyle w:val="11"/>
        <w:autoSpaceDE w:val="0"/>
        <w:autoSpaceDN w:val="0"/>
        <w:adjustRightInd w:val="0"/>
        <w:spacing w:line="360" w:lineRule="auto"/>
        <w:ind w:firstLineChars="0" w:firstLine="0"/>
        <w:jc w:val="left"/>
        <w:rPr>
          <w:rFonts w:ascii="宋体"/>
          <w:szCs w:val="21"/>
          <w:lang w:val="zh-CN"/>
        </w:rPr>
      </w:pPr>
      <w:r w:rsidRPr="00E5415A">
        <w:rPr>
          <w:rFonts w:ascii="宋体" w:hint="eastAsia"/>
          <w:szCs w:val="21"/>
          <w:lang w:val="zh-CN"/>
        </w:rPr>
        <w:t>员安排、现场管理等）。</w:t>
      </w:r>
    </w:p>
    <w:p w14:paraId="11C94082" w14:textId="77777777" w:rsidR="00E5415A" w:rsidRDefault="003262E1" w:rsidP="00E5415A">
      <w:pPr>
        <w:pStyle w:val="11"/>
        <w:numPr>
          <w:ilvl w:val="0"/>
          <w:numId w:val="24"/>
        </w:numPr>
        <w:autoSpaceDE w:val="0"/>
        <w:autoSpaceDN w:val="0"/>
        <w:adjustRightInd w:val="0"/>
        <w:spacing w:line="360" w:lineRule="auto"/>
        <w:ind w:firstLineChars="0"/>
        <w:jc w:val="left"/>
        <w:rPr>
          <w:rFonts w:ascii="宋体"/>
          <w:szCs w:val="21"/>
          <w:lang w:val="zh-CN"/>
        </w:rPr>
      </w:pPr>
      <w:r w:rsidRPr="00E5415A">
        <w:rPr>
          <w:rFonts w:ascii="宋体" w:hint="eastAsia"/>
          <w:szCs w:val="21"/>
          <w:lang w:val="zh-CN"/>
        </w:rPr>
        <w:t>售后服务方案（</w:t>
      </w:r>
      <w:r w:rsidR="00E5415A">
        <w:rPr>
          <w:rFonts w:ascii="宋体" w:hint="eastAsia"/>
          <w:szCs w:val="21"/>
          <w:lang w:val="zh-CN"/>
        </w:rPr>
        <w:t>包含</w:t>
      </w:r>
      <w:r w:rsidR="00E5415A">
        <w:rPr>
          <w:rFonts w:ascii="宋体"/>
          <w:szCs w:val="21"/>
          <w:lang w:val="zh-CN"/>
        </w:rPr>
        <w:t>但</w:t>
      </w:r>
      <w:r w:rsidR="00E5415A">
        <w:rPr>
          <w:rFonts w:ascii="宋体" w:hint="eastAsia"/>
          <w:szCs w:val="21"/>
          <w:lang w:val="zh-CN"/>
        </w:rPr>
        <w:t>不限于</w:t>
      </w:r>
      <w:r w:rsidR="00E5415A" w:rsidRPr="00E5415A">
        <w:rPr>
          <w:rFonts w:ascii="宋体" w:hint="eastAsia"/>
          <w:szCs w:val="21"/>
          <w:lang w:val="zh-CN"/>
        </w:rPr>
        <w:t>服务体系和服务内容、故障解决方案、服务承诺</w:t>
      </w:r>
      <w:r w:rsidR="00E5415A">
        <w:rPr>
          <w:rFonts w:ascii="宋体" w:hint="eastAsia"/>
          <w:szCs w:val="21"/>
          <w:lang w:val="zh-CN"/>
        </w:rPr>
        <w:t>、</w:t>
      </w:r>
      <w:r w:rsidR="00E5415A" w:rsidRPr="00E5415A">
        <w:rPr>
          <w:rFonts w:ascii="宋体" w:hint="eastAsia"/>
          <w:szCs w:val="21"/>
          <w:lang w:val="zh-CN"/>
        </w:rPr>
        <w:t>响</w:t>
      </w:r>
    </w:p>
    <w:p w14:paraId="69143102" w14:textId="6A7D229A" w:rsidR="00E5415A" w:rsidRDefault="00E5415A" w:rsidP="00E5415A">
      <w:pPr>
        <w:pStyle w:val="11"/>
        <w:autoSpaceDE w:val="0"/>
        <w:autoSpaceDN w:val="0"/>
        <w:adjustRightInd w:val="0"/>
        <w:spacing w:line="360" w:lineRule="auto"/>
        <w:ind w:firstLineChars="0" w:firstLine="0"/>
        <w:jc w:val="left"/>
        <w:rPr>
          <w:rFonts w:ascii="宋体"/>
          <w:szCs w:val="21"/>
          <w:lang w:val="zh-CN"/>
        </w:rPr>
      </w:pPr>
      <w:r w:rsidRPr="00E5415A">
        <w:rPr>
          <w:rFonts w:ascii="宋体" w:hint="eastAsia"/>
          <w:szCs w:val="21"/>
          <w:lang w:val="zh-CN"/>
        </w:rPr>
        <w:t>应时间、响应方式和专业技术人员保障</w:t>
      </w:r>
      <w:r w:rsidR="003262E1" w:rsidRPr="00E5415A">
        <w:rPr>
          <w:rFonts w:ascii="宋体" w:hint="eastAsia"/>
          <w:szCs w:val="21"/>
          <w:lang w:val="zh-CN"/>
        </w:rPr>
        <w:t>、备品备件提供及质保期满后服</w:t>
      </w:r>
      <w:r>
        <w:rPr>
          <w:rFonts w:ascii="宋体" w:hint="eastAsia"/>
          <w:szCs w:val="21"/>
          <w:lang w:val="zh-CN"/>
        </w:rPr>
        <w:t>务等）。</w:t>
      </w:r>
    </w:p>
    <w:p w14:paraId="07F580CF" w14:textId="77777777" w:rsidR="00E5415A" w:rsidRDefault="00E5415A" w:rsidP="00E5415A">
      <w:pPr>
        <w:pStyle w:val="11"/>
        <w:numPr>
          <w:ilvl w:val="0"/>
          <w:numId w:val="24"/>
        </w:numPr>
        <w:autoSpaceDE w:val="0"/>
        <w:autoSpaceDN w:val="0"/>
        <w:adjustRightInd w:val="0"/>
        <w:spacing w:line="360" w:lineRule="auto"/>
        <w:ind w:firstLineChars="0"/>
        <w:jc w:val="left"/>
        <w:rPr>
          <w:rFonts w:ascii="宋体"/>
          <w:szCs w:val="21"/>
          <w:lang w:val="zh-CN"/>
        </w:rPr>
      </w:pPr>
      <w:r w:rsidRPr="00E5415A">
        <w:rPr>
          <w:rFonts w:ascii="宋体" w:hint="eastAsia"/>
          <w:szCs w:val="21"/>
          <w:lang w:val="zh-CN"/>
        </w:rPr>
        <w:t>项目调试验收方案（包括但不限于系统测试、系统联调、系统试运行及验收等，保</w:t>
      </w:r>
    </w:p>
    <w:p w14:paraId="5BD00E2A" w14:textId="7C1A2C00" w:rsidR="00E5415A" w:rsidRDefault="00E5415A" w:rsidP="00E5415A">
      <w:pPr>
        <w:pStyle w:val="11"/>
        <w:autoSpaceDE w:val="0"/>
        <w:autoSpaceDN w:val="0"/>
        <w:adjustRightInd w:val="0"/>
        <w:spacing w:line="360" w:lineRule="auto"/>
        <w:ind w:firstLineChars="0" w:firstLine="0"/>
        <w:jc w:val="left"/>
        <w:rPr>
          <w:rFonts w:ascii="宋体"/>
          <w:szCs w:val="21"/>
          <w:lang w:val="zh-CN"/>
        </w:rPr>
      </w:pPr>
      <w:r w:rsidRPr="00E5415A">
        <w:rPr>
          <w:rFonts w:ascii="宋体" w:hint="eastAsia"/>
          <w:szCs w:val="21"/>
          <w:lang w:val="zh-CN"/>
        </w:rPr>
        <w:t>证项目按期投入运行</w:t>
      </w:r>
      <w:r>
        <w:rPr>
          <w:rFonts w:ascii="宋体" w:hint="eastAsia"/>
          <w:szCs w:val="21"/>
          <w:lang w:val="zh-CN"/>
        </w:rPr>
        <w:t>等）。</w:t>
      </w:r>
    </w:p>
    <w:p w14:paraId="0D23BB8B" w14:textId="377D119C" w:rsidR="003262E1" w:rsidRPr="00E5415A" w:rsidRDefault="00E5415A" w:rsidP="00E5415A">
      <w:pPr>
        <w:pStyle w:val="11"/>
        <w:autoSpaceDE w:val="0"/>
        <w:autoSpaceDN w:val="0"/>
        <w:adjustRightInd w:val="0"/>
        <w:spacing w:line="360" w:lineRule="auto"/>
        <w:jc w:val="left"/>
        <w:rPr>
          <w:rFonts w:ascii="宋体"/>
          <w:szCs w:val="21"/>
          <w:lang w:val="zh-CN"/>
        </w:rPr>
      </w:pPr>
      <w:r>
        <w:rPr>
          <w:rFonts w:ascii="宋体" w:hint="eastAsia"/>
          <w:szCs w:val="21"/>
          <w:lang w:val="zh-CN"/>
        </w:rPr>
        <w:t>四</w:t>
      </w:r>
      <w:r>
        <w:rPr>
          <w:rFonts w:ascii="宋体"/>
          <w:szCs w:val="21"/>
          <w:lang w:val="zh-CN"/>
        </w:rPr>
        <w:t>、</w:t>
      </w:r>
      <w:r>
        <w:rPr>
          <w:rFonts w:ascii="宋体" w:hint="eastAsia"/>
          <w:szCs w:val="21"/>
          <w:lang w:val="zh-CN"/>
        </w:rPr>
        <w:t>培训计划</w:t>
      </w:r>
    </w:p>
    <w:p w14:paraId="02301265" w14:textId="3783F3E8" w:rsidR="003262E1" w:rsidRPr="002F2A05" w:rsidRDefault="00E5415A" w:rsidP="002F2A05">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五</w:t>
      </w:r>
      <w:r w:rsidR="003262E1" w:rsidRPr="002F2A05">
        <w:rPr>
          <w:rFonts w:ascii="宋体" w:hint="eastAsia"/>
          <w:szCs w:val="21"/>
          <w:lang w:val="zh-CN"/>
        </w:rPr>
        <w:t>、货物主要技术指标和性能、生产产地、品牌、规格型号等详细资料</w:t>
      </w:r>
    </w:p>
    <w:p w14:paraId="40D9F355" w14:textId="5815477D" w:rsidR="002F2A05" w:rsidRPr="002F2A05" w:rsidRDefault="00E5415A" w:rsidP="002F2A05">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六</w:t>
      </w:r>
      <w:r w:rsidR="003262E1" w:rsidRPr="002F2A05">
        <w:rPr>
          <w:rFonts w:ascii="宋体" w:hint="eastAsia"/>
          <w:szCs w:val="21"/>
          <w:lang w:val="zh-CN"/>
        </w:rPr>
        <w:t>、详细的交货清单</w:t>
      </w:r>
    </w:p>
    <w:p w14:paraId="228DBE44" w14:textId="7DF27BBA" w:rsidR="003262E1" w:rsidRPr="002F2A05" w:rsidRDefault="00E5415A" w:rsidP="002F2A05">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七</w:t>
      </w:r>
      <w:r w:rsidR="002F2A05" w:rsidRPr="002F2A05">
        <w:rPr>
          <w:rFonts w:ascii="宋体" w:hint="eastAsia"/>
          <w:szCs w:val="21"/>
          <w:lang w:val="zh-CN"/>
        </w:rPr>
        <w:t>、报价人根据自身实际情况编写的</w:t>
      </w:r>
      <w:proofErr w:type="gramStart"/>
      <w:r w:rsidR="002F2A05" w:rsidRPr="002F2A05">
        <w:rPr>
          <w:rFonts w:ascii="宋体" w:hint="eastAsia"/>
          <w:szCs w:val="21"/>
          <w:lang w:val="zh-CN"/>
        </w:rPr>
        <w:t>其它认为</w:t>
      </w:r>
      <w:proofErr w:type="gramEnd"/>
      <w:r w:rsidR="002F2A05" w:rsidRPr="002F2A05">
        <w:rPr>
          <w:rFonts w:ascii="宋体"/>
          <w:szCs w:val="21"/>
          <w:lang w:val="zh-CN"/>
        </w:rPr>
        <w:t>应提交的文件</w:t>
      </w:r>
    </w:p>
    <w:p w14:paraId="32C903BB" w14:textId="7777777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p>
    <w:p w14:paraId="64A0EC48" w14:textId="7777777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r w:rsidRPr="002F2A05">
        <w:rPr>
          <w:rFonts w:ascii="宋体" w:hint="eastAsia"/>
          <w:szCs w:val="21"/>
          <w:lang w:val="zh-CN"/>
        </w:rPr>
        <w:t>备注：以上几项内容由报价人结合自身实际情况分别阐述，加以承诺，并装订在册。</w:t>
      </w:r>
    </w:p>
    <w:p w14:paraId="0C956DB6" w14:textId="77777777" w:rsidR="003262E1" w:rsidRDefault="003262E1" w:rsidP="003262E1">
      <w:pPr>
        <w:widowControl/>
        <w:spacing w:line="360" w:lineRule="auto"/>
        <w:jc w:val="left"/>
        <w:rPr>
          <w:rFonts w:ascii="宋体"/>
          <w:bCs/>
        </w:rPr>
      </w:pPr>
    </w:p>
    <w:p w14:paraId="5B9E93A4" w14:textId="77777777" w:rsidR="003262E1" w:rsidRDefault="003262E1" w:rsidP="003262E1">
      <w:pPr>
        <w:widowControl/>
        <w:spacing w:line="360" w:lineRule="auto"/>
        <w:jc w:val="left"/>
        <w:rPr>
          <w:rFonts w:ascii="宋体"/>
        </w:rPr>
      </w:pPr>
    </w:p>
    <w:p w14:paraId="6D92E114" w14:textId="77777777" w:rsidR="003262E1" w:rsidRDefault="003262E1" w:rsidP="003262E1">
      <w:pPr>
        <w:widowControl/>
        <w:spacing w:line="360" w:lineRule="auto"/>
        <w:jc w:val="left"/>
        <w:rPr>
          <w:rFonts w:ascii="宋体"/>
        </w:rPr>
      </w:pPr>
    </w:p>
    <w:p w14:paraId="36D1A8B0" w14:textId="77777777" w:rsidR="003262E1" w:rsidRDefault="003262E1" w:rsidP="003262E1">
      <w:pPr>
        <w:widowControl/>
        <w:spacing w:line="360" w:lineRule="auto"/>
        <w:jc w:val="left"/>
        <w:rPr>
          <w:rFonts w:ascii="宋体"/>
        </w:rPr>
      </w:pPr>
    </w:p>
    <w:p w14:paraId="24413B7C" w14:textId="77777777" w:rsidR="003262E1" w:rsidRDefault="003262E1" w:rsidP="003262E1">
      <w:pPr>
        <w:spacing w:line="360" w:lineRule="auto"/>
        <w:ind w:firstLineChars="200" w:firstLine="420"/>
        <w:jc w:val="center"/>
        <w:rPr>
          <w:rFonts w:ascii="宋体"/>
          <w:bCs/>
        </w:rPr>
      </w:pPr>
      <w:r>
        <w:rPr>
          <w:rFonts w:ascii="宋体" w:hAnsi="宋体" w:hint="eastAsia"/>
          <w:bCs/>
        </w:rPr>
        <w:t xml:space="preserve">             报价人：（单位盖章）</w:t>
      </w:r>
    </w:p>
    <w:p w14:paraId="7593CBD3" w14:textId="23F060B2" w:rsidR="003262E1" w:rsidRDefault="003262E1" w:rsidP="003262E1">
      <w:pPr>
        <w:spacing w:line="360" w:lineRule="auto"/>
        <w:ind w:firstLineChars="200" w:firstLine="420"/>
        <w:jc w:val="center"/>
        <w:rPr>
          <w:rFonts w:ascii="宋体"/>
          <w:bCs/>
        </w:rPr>
      </w:pPr>
      <w:r>
        <w:rPr>
          <w:rFonts w:ascii="宋体" w:hAnsi="宋体" w:hint="eastAsia"/>
          <w:bCs/>
        </w:rPr>
        <w:t xml:space="preserve">                         </w:t>
      </w:r>
      <w:r w:rsidR="00876262">
        <w:rPr>
          <w:rFonts w:ascii="宋体" w:hAnsi="宋体"/>
          <w:bCs/>
        </w:rPr>
        <w:t xml:space="preserve">  </w:t>
      </w:r>
      <w:r>
        <w:rPr>
          <w:rFonts w:ascii="宋体" w:hAnsi="宋体" w:hint="eastAsia"/>
          <w:bCs/>
        </w:rPr>
        <w:t xml:space="preserve">  法定代表人或授权代表：（签字或盖章）</w:t>
      </w:r>
    </w:p>
    <w:p w14:paraId="41FF5E4E" w14:textId="77777777" w:rsidR="003262E1" w:rsidRDefault="003262E1" w:rsidP="003262E1">
      <w:pPr>
        <w:spacing w:line="360" w:lineRule="auto"/>
        <w:ind w:firstLineChars="1950" w:firstLine="4095"/>
        <w:rPr>
          <w:rFonts w:ascii="宋体"/>
          <w:bCs/>
        </w:rPr>
      </w:pPr>
      <w:r>
        <w:rPr>
          <w:rFonts w:ascii="宋体" w:hAnsi="宋体" w:hint="eastAsia"/>
          <w:bCs/>
        </w:rPr>
        <w:t>日期：     年    月    日</w:t>
      </w:r>
    </w:p>
    <w:p w14:paraId="583F868E" w14:textId="77777777" w:rsidR="00523E62" w:rsidRDefault="00523E62" w:rsidP="00523E62">
      <w:pPr>
        <w:tabs>
          <w:tab w:val="left" w:pos="900"/>
        </w:tabs>
        <w:spacing w:line="500" w:lineRule="exact"/>
        <w:rPr>
          <w:rFonts w:ascii="楷体_GB2312" w:eastAsia="楷体_GB2312"/>
        </w:rPr>
      </w:pPr>
    </w:p>
    <w:p w14:paraId="304BA4E0" w14:textId="77777777" w:rsidR="00523E62" w:rsidRDefault="00523E62" w:rsidP="00523E62">
      <w:pPr>
        <w:widowControl/>
        <w:spacing w:line="360" w:lineRule="auto"/>
        <w:ind w:firstLineChars="200" w:firstLine="420"/>
        <w:jc w:val="left"/>
        <w:rPr>
          <w:rFonts w:ascii="宋体"/>
        </w:rPr>
      </w:pPr>
    </w:p>
    <w:p w14:paraId="6100F76B" w14:textId="77777777" w:rsidR="00523E62" w:rsidRDefault="00523E62" w:rsidP="00523E62">
      <w:pPr>
        <w:widowControl/>
        <w:spacing w:line="360" w:lineRule="auto"/>
        <w:ind w:firstLineChars="200" w:firstLine="420"/>
        <w:jc w:val="left"/>
        <w:rPr>
          <w:rFonts w:ascii="宋体"/>
        </w:rPr>
      </w:pPr>
    </w:p>
    <w:p w14:paraId="7D20C019" w14:textId="77777777" w:rsidR="00523E62" w:rsidRDefault="00523E62" w:rsidP="00523E62">
      <w:pPr>
        <w:widowControl/>
        <w:spacing w:line="360" w:lineRule="auto"/>
        <w:ind w:firstLineChars="200" w:firstLine="420"/>
        <w:jc w:val="left"/>
        <w:rPr>
          <w:rFonts w:ascii="宋体"/>
        </w:rPr>
      </w:pPr>
    </w:p>
    <w:p w14:paraId="6C76856D" w14:textId="77777777" w:rsidR="00523E62" w:rsidRDefault="00523E62" w:rsidP="00523E62">
      <w:pPr>
        <w:widowControl/>
        <w:spacing w:line="360" w:lineRule="auto"/>
        <w:ind w:firstLineChars="200" w:firstLine="420"/>
        <w:jc w:val="left"/>
        <w:rPr>
          <w:rFonts w:ascii="宋体"/>
        </w:rPr>
      </w:pPr>
    </w:p>
    <w:p w14:paraId="19E99AAA" w14:textId="77777777" w:rsidR="00523E62" w:rsidRDefault="00523E62" w:rsidP="00523E62">
      <w:pPr>
        <w:widowControl/>
        <w:spacing w:line="360" w:lineRule="auto"/>
        <w:ind w:firstLineChars="200" w:firstLine="420"/>
        <w:jc w:val="left"/>
        <w:rPr>
          <w:rFonts w:ascii="宋体"/>
        </w:rPr>
      </w:pPr>
    </w:p>
    <w:p w14:paraId="0A0809CB" w14:textId="77777777" w:rsidR="00523E62" w:rsidRPr="00277325" w:rsidRDefault="00523E62" w:rsidP="00876262">
      <w:pPr>
        <w:spacing w:line="360" w:lineRule="auto"/>
        <w:rPr>
          <w:rFonts w:asciiTheme="minorEastAsia" w:hAnsiTheme="minorEastAsia" w:cs="宋体"/>
          <w:color w:val="333333"/>
          <w:kern w:val="0"/>
          <w:szCs w:val="21"/>
        </w:rPr>
      </w:pPr>
    </w:p>
    <w:sectPr w:rsidR="00523E62" w:rsidRPr="00277325" w:rsidSect="009B002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80237" w14:textId="77777777" w:rsidR="00EC0C27" w:rsidRDefault="00EC0C27" w:rsidP="0082403F">
      <w:r>
        <w:separator/>
      </w:r>
    </w:p>
  </w:endnote>
  <w:endnote w:type="continuationSeparator" w:id="0">
    <w:p w14:paraId="0A14A7DA" w14:textId="77777777" w:rsidR="00EC0C27" w:rsidRDefault="00EC0C27" w:rsidP="0082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Futura Bk">
    <w:altName w:val="Century Gothic"/>
    <w:charset w:val="00"/>
    <w:family w:val="swiss"/>
    <w:pitch w:val="default"/>
    <w:sig w:usb0="00000000" w:usb1="00000000" w:usb2="00000000" w:usb3="00000000" w:csb0="0000009F"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Page Numbers (Bottom of Page)"/>
        <w:docPartUnique/>
      </w:docPartObj>
    </w:sdtPr>
    <w:sdtEndPr/>
    <w:sdtContent>
      <w:p w14:paraId="5412758C" w14:textId="77777777" w:rsidR="00436E22" w:rsidRDefault="00436E22">
        <w:pPr>
          <w:pStyle w:val="ac"/>
          <w:jc w:val="center"/>
        </w:pPr>
        <w:r>
          <w:fldChar w:fldCharType="begin"/>
        </w:r>
        <w:r>
          <w:instrText>PAGE   \* MERGEFORMAT</w:instrText>
        </w:r>
        <w:r>
          <w:fldChar w:fldCharType="separate"/>
        </w:r>
        <w:r w:rsidR="00314439" w:rsidRPr="00314439">
          <w:rPr>
            <w:noProof/>
            <w:lang w:val="zh-CN"/>
          </w:rPr>
          <w:t>18</w:t>
        </w:r>
        <w:r>
          <w:fldChar w:fldCharType="end"/>
        </w:r>
      </w:p>
    </w:sdtContent>
  </w:sdt>
  <w:p w14:paraId="63346ECC" w14:textId="77777777" w:rsidR="00436E22" w:rsidRDefault="00436E2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C6028" w14:textId="77777777" w:rsidR="00EC0C27" w:rsidRDefault="00EC0C27" w:rsidP="0082403F">
      <w:r>
        <w:separator/>
      </w:r>
    </w:p>
  </w:footnote>
  <w:footnote w:type="continuationSeparator" w:id="0">
    <w:p w14:paraId="0BEC7021" w14:textId="77777777" w:rsidR="00EC0C27" w:rsidRDefault="00EC0C27" w:rsidP="00824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1F7B"/>
    <w:multiLevelType w:val="hybridMultilevel"/>
    <w:tmpl w:val="0D1A0A36"/>
    <w:lvl w:ilvl="0" w:tplc="E3B082C4">
      <w:start w:val="6"/>
      <w:numFmt w:val="decimal"/>
      <w:lvlText w:val="%1、"/>
      <w:lvlJc w:val="left"/>
      <w:pPr>
        <w:ind w:left="1200" w:hanging="72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1827B3"/>
    <w:multiLevelType w:val="hybridMultilevel"/>
    <w:tmpl w:val="76B0C15E"/>
    <w:lvl w:ilvl="0" w:tplc="539E26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3572209"/>
    <w:multiLevelType w:val="hybridMultilevel"/>
    <w:tmpl w:val="D9287A2C"/>
    <w:lvl w:ilvl="0" w:tplc="2AA2D0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06C33"/>
    <w:multiLevelType w:val="hybridMultilevel"/>
    <w:tmpl w:val="4738BFAE"/>
    <w:lvl w:ilvl="0" w:tplc="476439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D25B6D"/>
    <w:multiLevelType w:val="hybridMultilevel"/>
    <w:tmpl w:val="C6D20B3E"/>
    <w:lvl w:ilvl="0" w:tplc="96720B4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3A69A2"/>
    <w:multiLevelType w:val="hybridMultilevel"/>
    <w:tmpl w:val="67825CB0"/>
    <w:lvl w:ilvl="0" w:tplc="F550AC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6E306D"/>
    <w:multiLevelType w:val="hybridMultilevel"/>
    <w:tmpl w:val="8C96DA44"/>
    <w:lvl w:ilvl="0" w:tplc="F0CEC0A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7856BE"/>
    <w:multiLevelType w:val="hybridMultilevel"/>
    <w:tmpl w:val="BF1C28EC"/>
    <w:lvl w:ilvl="0" w:tplc="68089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AD3E4B"/>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84321CC"/>
    <w:multiLevelType w:val="hybridMultilevel"/>
    <w:tmpl w:val="478E77A0"/>
    <w:lvl w:ilvl="0" w:tplc="9B84B646">
      <w:start w:val="1"/>
      <w:numFmt w:val="japaneseCounting"/>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3000909"/>
    <w:multiLevelType w:val="hybridMultilevel"/>
    <w:tmpl w:val="62EA335C"/>
    <w:lvl w:ilvl="0" w:tplc="6C0205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3666311"/>
    <w:multiLevelType w:val="hybridMultilevel"/>
    <w:tmpl w:val="6DD4D7B6"/>
    <w:lvl w:ilvl="0" w:tplc="FC3C2CD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F47262"/>
    <w:multiLevelType w:val="hybridMultilevel"/>
    <w:tmpl w:val="4354759E"/>
    <w:lvl w:ilvl="0" w:tplc="E8A465AE">
      <w:start w:val="1"/>
      <w:numFmt w:val="japaneseCounting"/>
      <w:lvlText w:val="%1、"/>
      <w:lvlJc w:val="left"/>
      <w:pPr>
        <w:ind w:left="720" w:hanging="720"/>
      </w:pPr>
      <w:rPr>
        <w:rFonts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9A464DB"/>
    <w:multiLevelType w:val="hybridMultilevel"/>
    <w:tmpl w:val="C778FD6C"/>
    <w:lvl w:ilvl="0" w:tplc="B24ED4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9E7604F"/>
    <w:multiLevelType w:val="hybridMultilevel"/>
    <w:tmpl w:val="D4DED2B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18D6768"/>
    <w:multiLevelType w:val="hybridMultilevel"/>
    <w:tmpl w:val="9C7CB69E"/>
    <w:lvl w:ilvl="0" w:tplc="0024C4F6">
      <w:start w:val="1"/>
      <w:numFmt w:val="japaneseCounting"/>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7B1575E"/>
    <w:multiLevelType w:val="hybridMultilevel"/>
    <w:tmpl w:val="3E800712"/>
    <w:lvl w:ilvl="0" w:tplc="B3C410C8">
      <w:start w:val="1"/>
      <w:numFmt w:val="japaneseCounting"/>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57B74554"/>
    <w:multiLevelType w:val="hybridMultilevel"/>
    <w:tmpl w:val="37F8868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58C64461"/>
    <w:multiLevelType w:val="singleLevel"/>
    <w:tmpl w:val="58C64461"/>
    <w:lvl w:ilvl="0">
      <w:start w:val="1"/>
      <w:numFmt w:val="decimal"/>
      <w:suff w:val="nothing"/>
      <w:lvlText w:val="%1."/>
      <w:lvlJc w:val="left"/>
    </w:lvl>
  </w:abstractNum>
  <w:abstractNum w:abstractNumId="19">
    <w:nsid w:val="5D2F22B1"/>
    <w:multiLevelType w:val="hybridMultilevel"/>
    <w:tmpl w:val="0C243F88"/>
    <w:lvl w:ilvl="0" w:tplc="226AB298">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E9C5B23"/>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65E72091"/>
    <w:multiLevelType w:val="hybridMultilevel"/>
    <w:tmpl w:val="83F4B348"/>
    <w:lvl w:ilvl="0" w:tplc="DFB48480">
      <w:start w:val="1"/>
      <w:numFmt w:val="japaneseCounting"/>
      <w:lvlText w:val="%1、"/>
      <w:lvlJc w:val="left"/>
      <w:pPr>
        <w:ind w:left="1685" w:hanging="1125"/>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6BEA2FD9"/>
    <w:multiLevelType w:val="multilevel"/>
    <w:tmpl w:val="6BEA2FD9"/>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74610F7D"/>
    <w:multiLevelType w:val="hybridMultilevel"/>
    <w:tmpl w:val="42DC72C4"/>
    <w:lvl w:ilvl="0" w:tplc="AC5E0BE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775A0D90"/>
    <w:multiLevelType w:val="hybridMultilevel"/>
    <w:tmpl w:val="1018BAB4"/>
    <w:lvl w:ilvl="0" w:tplc="C214E9C6">
      <w:start w:val="5"/>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B523C21"/>
    <w:multiLevelType w:val="hybridMultilevel"/>
    <w:tmpl w:val="36D6414A"/>
    <w:lvl w:ilvl="0" w:tplc="C2F0F1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6"/>
  </w:num>
  <w:num w:numId="3">
    <w:abstractNumId w:val="14"/>
  </w:num>
  <w:num w:numId="4">
    <w:abstractNumId w:val="17"/>
  </w:num>
  <w:num w:numId="5">
    <w:abstractNumId w:val="0"/>
  </w:num>
  <w:num w:numId="6">
    <w:abstractNumId w:val="1"/>
  </w:num>
  <w:num w:numId="7">
    <w:abstractNumId w:val="21"/>
  </w:num>
  <w:num w:numId="8">
    <w:abstractNumId w:val="23"/>
  </w:num>
  <w:num w:numId="9">
    <w:abstractNumId w:val="25"/>
  </w:num>
  <w:num w:numId="10">
    <w:abstractNumId w:val="2"/>
  </w:num>
  <w:num w:numId="11">
    <w:abstractNumId w:val="7"/>
  </w:num>
  <w:num w:numId="12">
    <w:abstractNumId w:val="5"/>
  </w:num>
  <w:num w:numId="13">
    <w:abstractNumId w:val="8"/>
  </w:num>
  <w:num w:numId="14">
    <w:abstractNumId w:val="20"/>
  </w:num>
  <w:num w:numId="15">
    <w:abstractNumId w:val="11"/>
  </w:num>
  <w:num w:numId="16">
    <w:abstractNumId w:val="19"/>
  </w:num>
  <w:num w:numId="17">
    <w:abstractNumId w:val="12"/>
  </w:num>
  <w:num w:numId="18">
    <w:abstractNumId w:val="6"/>
  </w:num>
  <w:num w:numId="19">
    <w:abstractNumId w:val="13"/>
  </w:num>
  <w:num w:numId="20">
    <w:abstractNumId w:val="4"/>
  </w:num>
  <w:num w:numId="21">
    <w:abstractNumId w:val="10"/>
  </w:num>
  <w:num w:numId="22">
    <w:abstractNumId w:val="3"/>
  </w:num>
  <w:num w:numId="23">
    <w:abstractNumId w:val="22"/>
  </w:num>
  <w:num w:numId="24">
    <w:abstractNumId w:val="15"/>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3631"/>
    <w:rsid w:val="00003724"/>
    <w:rsid w:val="0000419A"/>
    <w:rsid w:val="0001286E"/>
    <w:rsid w:val="0002246C"/>
    <w:rsid w:val="00023FB5"/>
    <w:rsid w:val="00023FED"/>
    <w:rsid w:val="000248E8"/>
    <w:rsid w:val="00025C37"/>
    <w:rsid w:val="00025D33"/>
    <w:rsid w:val="00026811"/>
    <w:rsid w:val="0003228B"/>
    <w:rsid w:val="000329EF"/>
    <w:rsid w:val="00040B37"/>
    <w:rsid w:val="00044395"/>
    <w:rsid w:val="0004447C"/>
    <w:rsid w:val="00044B0B"/>
    <w:rsid w:val="00050E20"/>
    <w:rsid w:val="000519C3"/>
    <w:rsid w:val="00051FA1"/>
    <w:rsid w:val="00052102"/>
    <w:rsid w:val="000538DA"/>
    <w:rsid w:val="0005565F"/>
    <w:rsid w:val="000561CF"/>
    <w:rsid w:val="00061F9F"/>
    <w:rsid w:val="000620F7"/>
    <w:rsid w:val="000621B9"/>
    <w:rsid w:val="00064C8C"/>
    <w:rsid w:val="00065FD7"/>
    <w:rsid w:val="00072790"/>
    <w:rsid w:val="00072BCF"/>
    <w:rsid w:val="000734DA"/>
    <w:rsid w:val="00074B7F"/>
    <w:rsid w:val="00077186"/>
    <w:rsid w:val="000778D3"/>
    <w:rsid w:val="000809C4"/>
    <w:rsid w:val="00080A55"/>
    <w:rsid w:val="0008105A"/>
    <w:rsid w:val="000817BA"/>
    <w:rsid w:val="000838C3"/>
    <w:rsid w:val="00085749"/>
    <w:rsid w:val="00085D0B"/>
    <w:rsid w:val="0009455B"/>
    <w:rsid w:val="000948F5"/>
    <w:rsid w:val="00096B0C"/>
    <w:rsid w:val="000A4E8B"/>
    <w:rsid w:val="000A5D3D"/>
    <w:rsid w:val="000A69BD"/>
    <w:rsid w:val="000B1248"/>
    <w:rsid w:val="000B33B8"/>
    <w:rsid w:val="000B5410"/>
    <w:rsid w:val="000B7061"/>
    <w:rsid w:val="000B78AC"/>
    <w:rsid w:val="000C26AF"/>
    <w:rsid w:val="000C3123"/>
    <w:rsid w:val="000C39B8"/>
    <w:rsid w:val="000C3F3A"/>
    <w:rsid w:val="000D02C5"/>
    <w:rsid w:val="000D4935"/>
    <w:rsid w:val="000D7004"/>
    <w:rsid w:val="000E2F76"/>
    <w:rsid w:val="000E355E"/>
    <w:rsid w:val="000E57DE"/>
    <w:rsid w:val="000E6BB0"/>
    <w:rsid w:val="000F02ED"/>
    <w:rsid w:val="000F29E2"/>
    <w:rsid w:val="000F2F9B"/>
    <w:rsid w:val="000F4A37"/>
    <w:rsid w:val="000F4E8C"/>
    <w:rsid w:val="000F5152"/>
    <w:rsid w:val="000F66B5"/>
    <w:rsid w:val="000F707B"/>
    <w:rsid w:val="00100505"/>
    <w:rsid w:val="00104382"/>
    <w:rsid w:val="00104C5C"/>
    <w:rsid w:val="00110291"/>
    <w:rsid w:val="00111430"/>
    <w:rsid w:val="0011433B"/>
    <w:rsid w:val="00122EC3"/>
    <w:rsid w:val="001267AD"/>
    <w:rsid w:val="00126C6D"/>
    <w:rsid w:val="00131E9C"/>
    <w:rsid w:val="001324F9"/>
    <w:rsid w:val="00134995"/>
    <w:rsid w:val="00135C69"/>
    <w:rsid w:val="00135FFB"/>
    <w:rsid w:val="00141261"/>
    <w:rsid w:val="00144A16"/>
    <w:rsid w:val="00151306"/>
    <w:rsid w:val="00151E71"/>
    <w:rsid w:val="00154237"/>
    <w:rsid w:val="00160567"/>
    <w:rsid w:val="00161F38"/>
    <w:rsid w:val="00164032"/>
    <w:rsid w:val="00166A31"/>
    <w:rsid w:val="001678D2"/>
    <w:rsid w:val="00172FC8"/>
    <w:rsid w:val="0017633C"/>
    <w:rsid w:val="00176D4D"/>
    <w:rsid w:val="0018046F"/>
    <w:rsid w:val="001806AE"/>
    <w:rsid w:val="00182139"/>
    <w:rsid w:val="001823D7"/>
    <w:rsid w:val="001837FD"/>
    <w:rsid w:val="00184AB6"/>
    <w:rsid w:val="00187683"/>
    <w:rsid w:val="001907A6"/>
    <w:rsid w:val="0019284E"/>
    <w:rsid w:val="001939AC"/>
    <w:rsid w:val="00193C57"/>
    <w:rsid w:val="00194B06"/>
    <w:rsid w:val="0019627C"/>
    <w:rsid w:val="0019733F"/>
    <w:rsid w:val="001A00E9"/>
    <w:rsid w:val="001A02EF"/>
    <w:rsid w:val="001A75AD"/>
    <w:rsid w:val="001C2FF4"/>
    <w:rsid w:val="001C397E"/>
    <w:rsid w:val="001D0246"/>
    <w:rsid w:val="001D6940"/>
    <w:rsid w:val="001D6B16"/>
    <w:rsid w:val="001D7E6E"/>
    <w:rsid w:val="001E2596"/>
    <w:rsid w:val="001E4584"/>
    <w:rsid w:val="001E7847"/>
    <w:rsid w:val="001F10FA"/>
    <w:rsid w:val="00204526"/>
    <w:rsid w:val="002048B2"/>
    <w:rsid w:val="00215AC9"/>
    <w:rsid w:val="00221E9A"/>
    <w:rsid w:val="00222A6C"/>
    <w:rsid w:val="00222B7B"/>
    <w:rsid w:val="00224630"/>
    <w:rsid w:val="00225077"/>
    <w:rsid w:val="00225C29"/>
    <w:rsid w:val="00227DB8"/>
    <w:rsid w:val="00235A70"/>
    <w:rsid w:val="002374E2"/>
    <w:rsid w:val="00237AF7"/>
    <w:rsid w:val="00250BEF"/>
    <w:rsid w:val="00253105"/>
    <w:rsid w:val="00261D28"/>
    <w:rsid w:val="00263B2D"/>
    <w:rsid w:val="0026475B"/>
    <w:rsid w:val="00265A4C"/>
    <w:rsid w:val="00265C60"/>
    <w:rsid w:val="002666B7"/>
    <w:rsid w:val="0027276F"/>
    <w:rsid w:val="00274871"/>
    <w:rsid w:val="00275171"/>
    <w:rsid w:val="00276416"/>
    <w:rsid w:val="00277325"/>
    <w:rsid w:val="002809D7"/>
    <w:rsid w:val="00280A4B"/>
    <w:rsid w:val="00284DF8"/>
    <w:rsid w:val="00286093"/>
    <w:rsid w:val="00290465"/>
    <w:rsid w:val="0029092E"/>
    <w:rsid w:val="00296C0E"/>
    <w:rsid w:val="00297164"/>
    <w:rsid w:val="002A0378"/>
    <w:rsid w:val="002A12BA"/>
    <w:rsid w:val="002A1DFE"/>
    <w:rsid w:val="002A4D00"/>
    <w:rsid w:val="002B0296"/>
    <w:rsid w:val="002B10F7"/>
    <w:rsid w:val="002B1FE2"/>
    <w:rsid w:val="002B5841"/>
    <w:rsid w:val="002B6117"/>
    <w:rsid w:val="002B77AA"/>
    <w:rsid w:val="002B7C0C"/>
    <w:rsid w:val="002C01F0"/>
    <w:rsid w:val="002C1FDE"/>
    <w:rsid w:val="002C22B9"/>
    <w:rsid w:val="002C7741"/>
    <w:rsid w:val="002D1B31"/>
    <w:rsid w:val="002D298A"/>
    <w:rsid w:val="002E4958"/>
    <w:rsid w:val="002E5185"/>
    <w:rsid w:val="002F0E18"/>
    <w:rsid w:val="002F2826"/>
    <w:rsid w:val="002F2A05"/>
    <w:rsid w:val="002F319D"/>
    <w:rsid w:val="002F63B3"/>
    <w:rsid w:val="00305EFA"/>
    <w:rsid w:val="00306E02"/>
    <w:rsid w:val="003109B1"/>
    <w:rsid w:val="00311B2E"/>
    <w:rsid w:val="00312F4F"/>
    <w:rsid w:val="00314439"/>
    <w:rsid w:val="0031638B"/>
    <w:rsid w:val="00316839"/>
    <w:rsid w:val="00316BFB"/>
    <w:rsid w:val="00322848"/>
    <w:rsid w:val="003242EE"/>
    <w:rsid w:val="003262E1"/>
    <w:rsid w:val="00330925"/>
    <w:rsid w:val="00333C6F"/>
    <w:rsid w:val="00333CDD"/>
    <w:rsid w:val="003359D7"/>
    <w:rsid w:val="00336487"/>
    <w:rsid w:val="00336CE9"/>
    <w:rsid w:val="00336DCA"/>
    <w:rsid w:val="00341767"/>
    <w:rsid w:val="003448DE"/>
    <w:rsid w:val="003475E8"/>
    <w:rsid w:val="00350602"/>
    <w:rsid w:val="00351723"/>
    <w:rsid w:val="00355EF2"/>
    <w:rsid w:val="00360500"/>
    <w:rsid w:val="00365343"/>
    <w:rsid w:val="00367CFA"/>
    <w:rsid w:val="00371932"/>
    <w:rsid w:val="00374892"/>
    <w:rsid w:val="00380A44"/>
    <w:rsid w:val="00381A49"/>
    <w:rsid w:val="00381B10"/>
    <w:rsid w:val="00384EC0"/>
    <w:rsid w:val="003A03F5"/>
    <w:rsid w:val="003A1046"/>
    <w:rsid w:val="003A4F24"/>
    <w:rsid w:val="003A75DA"/>
    <w:rsid w:val="003B00E8"/>
    <w:rsid w:val="003B6140"/>
    <w:rsid w:val="003B7ECB"/>
    <w:rsid w:val="003C20BC"/>
    <w:rsid w:val="003C20EA"/>
    <w:rsid w:val="003C2D3C"/>
    <w:rsid w:val="003C78CA"/>
    <w:rsid w:val="003D2F5D"/>
    <w:rsid w:val="003D33CE"/>
    <w:rsid w:val="003E1F0A"/>
    <w:rsid w:val="003E2148"/>
    <w:rsid w:val="003F06DC"/>
    <w:rsid w:val="003F0C69"/>
    <w:rsid w:val="003F2444"/>
    <w:rsid w:val="003F2DFF"/>
    <w:rsid w:val="003F35D7"/>
    <w:rsid w:val="003F7E06"/>
    <w:rsid w:val="00401259"/>
    <w:rsid w:val="00405CFD"/>
    <w:rsid w:val="00406529"/>
    <w:rsid w:val="00406D1C"/>
    <w:rsid w:val="00413AB3"/>
    <w:rsid w:val="00415C0D"/>
    <w:rsid w:val="004166BB"/>
    <w:rsid w:val="00420CEB"/>
    <w:rsid w:val="00423775"/>
    <w:rsid w:val="00425F36"/>
    <w:rsid w:val="00426D47"/>
    <w:rsid w:val="0042721F"/>
    <w:rsid w:val="00427229"/>
    <w:rsid w:val="00431BEB"/>
    <w:rsid w:val="004322ED"/>
    <w:rsid w:val="004357A0"/>
    <w:rsid w:val="00436E22"/>
    <w:rsid w:val="00445D68"/>
    <w:rsid w:val="00447C81"/>
    <w:rsid w:val="00450993"/>
    <w:rsid w:val="00456C54"/>
    <w:rsid w:val="004609F0"/>
    <w:rsid w:val="00461A4D"/>
    <w:rsid w:val="004632A9"/>
    <w:rsid w:val="004653A5"/>
    <w:rsid w:val="00467A1A"/>
    <w:rsid w:val="00471FF0"/>
    <w:rsid w:val="00472CD8"/>
    <w:rsid w:val="004816C4"/>
    <w:rsid w:val="00481C8D"/>
    <w:rsid w:val="00482E86"/>
    <w:rsid w:val="00493084"/>
    <w:rsid w:val="00493B38"/>
    <w:rsid w:val="00493C08"/>
    <w:rsid w:val="004943CB"/>
    <w:rsid w:val="004A3A67"/>
    <w:rsid w:val="004A57A7"/>
    <w:rsid w:val="004A58BB"/>
    <w:rsid w:val="004A62D3"/>
    <w:rsid w:val="004B04B8"/>
    <w:rsid w:val="004B1502"/>
    <w:rsid w:val="004B3E9C"/>
    <w:rsid w:val="004B3FD5"/>
    <w:rsid w:val="004B61ED"/>
    <w:rsid w:val="004C0638"/>
    <w:rsid w:val="004C74E1"/>
    <w:rsid w:val="004D227C"/>
    <w:rsid w:val="004D42A9"/>
    <w:rsid w:val="004D542B"/>
    <w:rsid w:val="004D67EF"/>
    <w:rsid w:val="004E010C"/>
    <w:rsid w:val="004E3673"/>
    <w:rsid w:val="004E4095"/>
    <w:rsid w:val="004E48C6"/>
    <w:rsid w:val="004E6295"/>
    <w:rsid w:val="004F1568"/>
    <w:rsid w:val="004F2E32"/>
    <w:rsid w:val="004F2F84"/>
    <w:rsid w:val="004F3F11"/>
    <w:rsid w:val="004F510B"/>
    <w:rsid w:val="004F5916"/>
    <w:rsid w:val="00501EE8"/>
    <w:rsid w:val="005033C0"/>
    <w:rsid w:val="005040D5"/>
    <w:rsid w:val="0050543C"/>
    <w:rsid w:val="00506687"/>
    <w:rsid w:val="0051422B"/>
    <w:rsid w:val="005150CE"/>
    <w:rsid w:val="00515CFC"/>
    <w:rsid w:val="00522478"/>
    <w:rsid w:val="005231EC"/>
    <w:rsid w:val="00523E62"/>
    <w:rsid w:val="00527F51"/>
    <w:rsid w:val="00534974"/>
    <w:rsid w:val="00541307"/>
    <w:rsid w:val="0054247E"/>
    <w:rsid w:val="005462B9"/>
    <w:rsid w:val="00547CB7"/>
    <w:rsid w:val="005519A3"/>
    <w:rsid w:val="00552448"/>
    <w:rsid w:val="00553D98"/>
    <w:rsid w:val="00556C20"/>
    <w:rsid w:val="00566CFE"/>
    <w:rsid w:val="005676D2"/>
    <w:rsid w:val="0056785D"/>
    <w:rsid w:val="005701AC"/>
    <w:rsid w:val="00570847"/>
    <w:rsid w:val="00571912"/>
    <w:rsid w:val="00574A7B"/>
    <w:rsid w:val="005760C9"/>
    <w:rsid w:val="00577919"/>
    <w:rsid w:val="00585955"/>
    <w:rsid w:val="005864AB"/>
    <w:rsid w:val="00595A9D"/>
    <w:rsid w:val="00595B50"/>
    <w:rsid w:val="0059697E"/>
    <w:rsid w:val="005A2B99"/>
    <w:rsid w:val="005A3D2A"/>
    <w:rsid w:val="005A5415"/>
    <w:rsid w:val="005A5A7F"/>
    <w:rsid w:val="005B01E5"/>
    <w:rsid w:val="005B18DD"/>
    <w:rsid w:val="005B46E8"/>
    <w:rsid w:val="005D1046"/>
    <w:rsid w:val="005D22EA"/>
    <w:rsid w:val="005D51C1"/>
    <w:rsid w:val="005E073B"/>
    <w:rsid w:val="005E102E"/>
    <w:rsid w:val="005E4DD5"/>
    <w:rsid w:val="005E64D0"/>
    <w:rsid w:val="005F06F1"/>
    <w:rsid w:val="0060338E"/>
    <w:rsid w:val="00607D5D"/>
    <w:rsid w:val="00614339"/>
    <w:rsid w:val="00616005"/>
    <w:rsid w:val="00621041"/>
    <w:rsid w:val="006235A3"/>
    <w:rsid w:val="00627F0D"/>
    <w:rsid w:val="0063165E"/>
    <w:rsid w:val="00635957"/>
    <w:rsid w:val="00646138"/>
    <w:rsid w:val="006464F1"/>
    <w:rsid w:val="00646912"/>
    <w:rsid w:val="00651BF4"/>
    <w:rsid w:val="00656961"/>
    <w:rsid w:val="0066046B"/>
    <w:rsid w:val="006651A7"/>
    <w:rsid w:val="00667708"/>
    <w:rsid w:val="00667D73"/>
    <w:rsid w:val="00670E81"/>
    <w:rsid w:val="0067199D"/>
    <w:rsid w:val="0067290C"/>
    <w:rsid w:val="00673465"/>
    <w:rsid w:val="0067451B"/>
    <w:rsid w:val="006778C7"/>
    <w:rsid w:val="00677D88"/>
    <w:rsid w:val="006807F9"/>
    <w:rsid w:val="00681696"/>
    <w:rsid w:val="00681DB6"/>
    <w:rsid w:val="00681DE9"/>
    <w:rsid w:val="00685073"/>
    <w:rsid w:val="006868CA"/>
    <w:rsid w:val="006871C0"/>
    <w:rsid w:val="00691627"/>
    <w:rsid w:val="006946A0"/>
    <w:rsid w:val="0069677E"/>
    <w:rsid w:val="006A1A6B"/>
    <w:rsid w:val="006A4303"/>
    <w:rsid w:val="006A5E31"/>
    <w:rsid w:val="006B0D85"/>
    <w:rsid w:val="006B5A6F"/>
    <w:rsid w:val="006B6A4A"/>
    <w:rsid w:val="006C2292"/>
    <w:rsid w:val="006C4216"/>
    <w:rsid w:val="006D3F58"/>
    <w:rsid w:val="006D42B7"/>
    <w:rsid w:val="006D4743"/>
    <w:rsid w:val="006D4A4E"/>
    <w:rsid w:val="006E47E5"/>
    <w:rsid w:val="006E529B"/>
    <w:rsid w:val="006E5AF4"/>
    <w:rsid w:val="006E6289"/>
    <w:rsid w:val="006F1BB1"/>
    <w:rsid w:val="006F6961"/>
    <w:rsid w:val="00704C27"/>
    <w:rsid w:val="007076E5"/>
    <w:rsid w:val="00712CE0"/>
    <w:rsid w:val="00713B64"/>
    <w:rsid w:val="00713F76"/>
    <w:rsid w:val="00714AD8"/>
    <w:rsid w:val="00716C3F"/>
    <w:rsid w:val="007213B4"/>
    <w:rsid w:val="00721683"/>
    <w:rsid w:val="007250D5"/>
    <w:rsid w:val="00726085"/>
    <w:rsid w:val="00727349"/>
    <w:rsid w:val="00727A77"/>
    <w:rsid w:val="00732A8E"/>
    <w:rsid w:val="00732B07"/>
    <w:rsid w:val="007334CF"/>
    <w:rsid w:val="007361F6"/>
    <w:rsid w:val="00737B6C"/>
    <w:rsid w:val="00741523"/>
    <w:rsid w:val="007432AA"/>
    <w:rsid w:val="007442F6"/>
    <w:rsid w:val="00744A63"/>
    <w:rsid w:val="007452DF"/>
    <w:rsid w:val="00745AE8"/>
    <w:rsid w:val="007510AF"/>
    <w:rsid w:val="007519C1"/>
    <w:rsid w:val="0075363C"/>
    <w:rsid w:val="00754EF7"/>
    <w:rsid w:val="00756DB5"/>
    <w:rsid w:val="00762B85"/>
    <w:rsid w:val="00767666"/>
    <w:rsid w:val="00767E08"/>
    <w:rsid w:val="00771584"/>
    <w:rsid w:val="0077458B"/>
    <w:rsid w:val="00786381"/>
    <w:rsid w:val="00786C06"/>
    <w:rsid w:val="007917EC"/>
    <w:rsid w:val="00792088"/>
    <w:rsid w:val="00794558"/>
    <w:rsid w:val="007971A1"/>
    <w:rsid w:val="007A26F9"/>
    <w:rsid w:val="007A5596"/>
    <w:rsid w:val="007B0D56"/>
    <w:rsid w:val="007B208C"/>
    <w:rsid w:val="007B460B"/>
    <w:rsid w:val="007B5DE1"/>
    <w:rsid w:val="007C0606"/>
    <w:rsid w:val="007C10F9"/>
    <w:rsid w:val="007C42DB"/>
    <w:rsid w:val="007C6456"/>
    <w:rsid w:val="007C7163"/>
    <w:rsid w:val="007C778A"/>
    <w:rsid w:val="007D006E"/>
    <w:rsid w:val="007D1454"/>
    <w:rsid w:val="007D3E5A"/>
    <w:rsid w:val="007D424A"/>
    <w:rsid w:val="007D4EC0"/>
    <w:rsid w:val="007E2090"/>
    <w:rsid w:val="007E3CF6"/>
    <w:rsid w:val="00800195"/>
    <w:rsid w:val="00803947"/>
    <w:rsid w:val="00804058"/>
    <w:rsid w:val="0080408C"/>
    <w:rsid w:val="0080409F"/>
    <w:rsid w:val="00806CD1"/>
    <w:rsid w:val="00810423"/>
    <w:rsid w:val="00814CFD"/>
    <w:rsid w:val="00820553"/>
    <w:rsid w:val="0082403F"/>
    <w:rsid w:val="008241C1"/>
    <w:rsid w:val="00825925"/>
    <w:rsid w:val="00825F83"/>
    <w:rsid w:val="008264DF"/>
    <w:rsid w:val="0082701D"/>
    <w:rsid w:val="00835CE3"/>
    <w:rsid w:val="00843478"/>
    <w:rsid w:val="00846021"/>
    <w:rsid w:val="0084753E"/>
    <w:rsid w:val="00851875"/>
    <w:rsid w:val="0085460D"/>
    <w:rsid w:val="00855467"/>
    <w:rsid w:val="00856E15"/>
    <w:rsid w:val="008600C2"/>
    <w:rsid w:val="0086185D"/>
    <w:rsid w:val="008619CE"/>
    <w:rsid w:val="0086223D"/>
    <w:rsid w:val="008624C1"/>
    <w:rsid w:val="00864746"/>
    <w:rsid w:val="00867EB5"/>
    <w:rsid w:val="0087015A"/>
    <w:rsid w:val="00873610"/>
    <w:rsid w:val="00875B98"/>
    <w:rsid w:val="00875BC4"/>
    <w:rsid w:val="008761C7"/>
    <w:rsid w:val="00876262"/>
    <w:rsid w:val="00883292"/>
    <w:rsid w:val="00884336"/>
    <w:rsid w:val="00885BCE"/>
    <w:rsid w:val="008866A5"/>
    <w:rsid w:val="00891898"/>
    <w:rsid w:val="00892F28"/>
    <w:rsid w:val="00893CF5"/>
    <w:rsid w:val="008944B0"/>
    <w:rsid w:val="00895232"/>
    <w:rsid w:val="008A0931"/>
    <w:rsid w:val="008A2D94"/>
    <w:rsid w:val="008A6838"/>
    <w:rsid w:val="008A6AFB"/>
    <w:rsid w:val="008A7129"/>
    <w:rsid w:val="008B0345"/>
    <w:rsid w:val="008B3FB7"/>
    <w:rsid w:val="008B58DF"/>
    <w:rsid w:val="008B6184"/>
    <w:rsid w:val="008C5115"/>
    <w:rsid w:val="008C72D3"/>
    <w:rsid w:val="008C7585"/>
    <w:rsid w:val="008D11F9"/>
    <w:rsid w:val="008D1919"/>
    <w:rsid w:val="008D2B19"/>
    <w:rsid w:val="008D335D"/>
    <w:rsid w:val="008D4D2D"/>
    <w:rsid w:val="008E29CB"/>
    <w:rsid w:val="008E3DF7"/>
    <w:rsid w:val="008E479E"/>
    <w:rsid w:val="008F0810"/>
    <w:rsid w:val="008F0BC2"/>
    <w:rsid w:val="008F2186"/>
    <w:rsid w:val="008F3B8A"/>
    <w:rsid w:val="009072E1"/>
    <w:rsid w:val="00907C22"/>
    <w:rsid w:val="009125C0"/>
    <w:rsid w:val="00915DFC"/>
    <w:rsid w:val="00922108"/>
    <w:rsid w:val="009305E0"/>
    <w:rsid w:val="00931B3D"/>
    <w:rsid w:val="00931E75"/>
    <w:rsid w:val="009338E9"/>
    <w:rsid w:val="00934631"/>
    <w:rsid w:val="009372E4"/>
    <w:rsid w:val="0093737C"/>
    <w:rsid w:val="0094425A"/>
    <w:rsid w:val="009446E4"/>
    <w:rsid w:val="00945AFF"/>
    <w:rsid w:val="009462D1"/>
    <w:rsid w:val="00955C85"/>
    <w:rsid w:val="00955D87"/>
    <w:rsid w:val="009629A0"/>
    <w:rsid w:val="00964DFF"/>
    <w:rsid w:val="00967419"/>
    <w:rsid w:val="009770B4"/>
    <w:rsid w:val="00981EE0"/>
    <w:rsid w:val="00982EEB"/>
    <w:rsid w:val="009831EF"/>
    <w:rsid w:val="00986217"/>
    <w:rsid w:val="00987C32"/>
    <w:rsid w:val="009954A3"/>
    <w:rsid w:val="009A1B4E"/>
    <w:rsid w:val="009A2001"/>
    <w:rsid w:val="009A2257"/>
    <w:rsid w:val="009A299D"/>
    <w:rsid w:val="009A34A1"/>
    <w:rsid w:val="009A465D"/>
    <w:rsid w:val="009A7073"/>
    <w:rsid w:val="009B0026"/>
    <w:rsid w:val="009B2DCE"/>
    <w:rsid w:val="009B59EB"/>
    <w:rsid w:val="009B6CFD"/>
    <w:rsid w:val="009C2433"/>
    <w:rsid w:val="009C245D"/>
    <w:rsid w:val="009C36B4"/>
    <w:rsid w:val="009C39D7"/>
    <w:rsid w:val="009C4CE9"/>
    <w:rsid w:val="009C4EB5"/>
    <w:rsid w:val="009D379E"/>
    <w:rsid w:val="009D3DE3"/>
    <w:rsid w:val="009D7D2A"/>
    <w:rsid w:val="009E49DA"/>
    <w:rsid w:val="009E624A"/>
    <w:rsid w:val="009E6CC8"/>
    <w:rsid w:val="009F1528"/>
    <w:rsid w:val="009F5537"/>
    <w:rsid w:val="00A0349A"/>
    <w:rsid w:val="00A05DA4"/>
    <w:rsid w:val="00A06E78"/>
    <w:rsid w:val="00A079D8"/>
    <w:rsid w:val="00A07D10"/>
    <w:rsid w:val="00A1191E"/>
    <w:rsid w:val="00A17474"/>
    <w:rsid w:val="00A1766D"/>
    <w:rsid w:val="00A2044B"/>
    <w:rsid w:val="00A220D5"/>
    <w:rsid w:val="00A304A4"/>
    <w:rsid w:val="00A36102"/>
    <w:rsid w:val="00A41CD2"/>
    <w:rsid w:val="00A41FF3"/>
    <w:rsid w:val="00A4259D"/>
    <w:rsid w:val="00A42869"/>
    <w:rsid w:val="00A43CA4"/>
    <w:rsid w:val="00A504AD"/>
    <w:rsid w:val="00A51B7C"/>
    <w:rsid w:val="00A52BFF"/>
    <w:rsid w:val="00A5436F"/>
    <w:rsid w:val="00A5772C"/>
    <w:rsid w:val="00A62549"/>
    <w:rsid w:val="00A6798D"/>
    <w:rsid w:val="00A67A8A"/>
    <w:rsid w:val="00A700CA"/>
    <w:rsid w:val="00A726D9"/>
    <w:rsid w:val="00A752D2"/>
    <w:rsid w:val="00A75A49"/>
    <w:rsid w:val="00A82CD8"/>
    <w:rsid w:val="00A847A7"/>
    <w:rsid w:val="00A858DE"/>
    <w:rsid w:val="00A859D1"/>
    <w:rsid w:val="00A9196F"/>
    <w:rsid w:val="00A92EC3"/>
    <w:rsid w:val="00AA408D"/>
    <w:rsid w:val="00AA5930"/>
    <w:rsid w:val="00AA5C0D"/>
    <w:rsid w:val="00AA78A6"/>
    <w:rsid w:val="00AB02CA"/>
    <w:rsid w:val="00AB6158"/>
    <w:rsid w:val="00AC1CDE"/>
    <w:rsid w:val="00AC7D3C"/>
    <w:rsid w:val="00AD1625"/>
    <w:rsid w:val="00AD2836"/>
    <w:rsid w:val="00AD37F6"/>
    <w:rsid w:val="00AD4AC9"/>
    <w:rsid w:val="00AE12DF"/>
    <w:rsid w:val="00AE46A6"/>
    <w:rsid w:val="00AE4C32"/>
    <w:rsid w:val="00AF1DEB"/>
    <w:rsid w:val="00AF4DA6"/>
    <w:rsid w:val="00AF551B"/>
    <w:rsid w:val="00B02E06"/>
    <w:rsid w:val="00B05710"/>
    <w:rsid w:val="00B129FA"/>
    <w:rsid w:val="00B12E9A"/>
    <w:rsid w:val="00B14D5C"/>
    <w:rsid w:val="00B20430"/>
    <w:rsid w:val="00B228B8"/>
    <w:rsid w:val="00B22CB4"/>
    <w:rsid w:val="00B277CE"/>
    <w:rsid w:val="00B27A9F"/>
    <w:rsid w:val="00B30E87"/>
    <w:rsid w:val="00B3342E"/>
    <w:rsid w:val="00B33F64"/>
    <w:rsid w:val="00B37E6C"/>
    <w:rsid w:val="00B40486"/>
    <w:rsid w:val="00B42EC4"/>
    <w:rsid w:val="00B44044"/>
    <w:rsid w:val="00B4529A"/>
    <w:rsid w:val="00B53557"/>
    <w:rsid w:val="00B60663"/>
    <w:rsid w:val="00B6152F"/>
    <w:rsid w:val="00B62014"/>
    <w:rsid w:val="00B63161"/>
    <w:rsid w:val="00B657F8"/>
    <w:rsid w:val="00B73FD1"/>
    <w:rsid w:val="00B77185"/>
    <w:rsid w:val="00B81722"/>
    <w:rsid w:val="00B8703A"/>
    <w:rsid w:val="00B87B82"/>
    <w:rsid w:val="00B87F36"/>
    <w:rsid w:val="00B94090"/>
    <w:rsid w:val="00B95671"/>
    <w:rsid w:val="00B956B4"/>
    <w:rsid w:val="00B97AE3"/>
    <w:rsid w:val="00BA1FE3"/>
    <w:rsid w:val="00BA218C"/>
    <w:rsid w:val="00BA44D6"/>
    <w:rsid w:val="00BA5860"/>
    <w:rsid w:val="00BA5EEB"/>
    <w:rsid w:val="00BA6480"/>
    <w:rsid w:val="00BA66FD"/>
    <w:rsid w:val="00BA71A9"/>
    <w:rsid w:val="00BB0876"/>
    <w:rsid w:val="00BB391F"/>
    <w:rsid w:val="00BC1C31"/>
    <w:rsid w:val="00BC3A19"/>
    <w:rsid w:val="00BC4A6B"/>
    <w:rsid w:val="00BD34EF"/>
    <w:rsid w:val="00BD46A9"/>
    <w:rsid w:val="00BD4803"/>
    <w:rsid w:val="00BD54E6"/>
    <w:rsid w:val="00BE2E76"/>
    <w:rsid w:val="00BF2559"/>
    <w:rsid w:val="00BF3019"/>
    <w:rsid w:val="00BF705A"/>
    <w:rsid w:val="00C035AE"/>
    <w:rsid w:val="00C06E2F"/>
    <w:rsid w:val="00C07E29"/>
    <w:rsid w:val="00C10CC5"/>
    <w:rsid w:val="00C12449"/>
    <w:rsid w:val="00C161EF"/>
    <w:rsid w:val="00C17A52"/>
    <w:rsid w:val="00C202EB"/>
    <w:rsid w:val="00C208C5"/>
    <w:rsid w:val="00C22ADF"/>
    <w:rsid w:val="00C24FAF"/>
    <w:rsid w:val="00C318DA"/>
    <w:rsid w:val="00C35C59"/>
    <w:rsid w:val="00C35C98"/>
    <w:rsid w:val="00C361AD"/>
    <w:rsid w:val="00C37687"/>
    <w:rsid w:val="00C411C3"/>
    <w:rsid w:val="00C4284D"/>
    <w:rsid w:val="00C454D3"/>
    <w:rsid w:val="00C46524"/>
    <w:rsid w:val="00C57633"/>
    <w:rsid w:val="00C61B4F"/>
    <w:rsid w:val="00C61DDC"/>
    <w:rsid w:val="00C67D06"/>
    <w:rsid w:val="00C70468"/>
    <w:rsid w:val="00C733DD"/>
    <w:rsid w:val="00C74AEA"/>
    <w:rsid w:val="00C755AB"/>
    <w:rsid w:val="00C75FCF"/>
    <w:rsid w:val="00C77DA3"/>
    <w:rsid w:val="00C82045"/>
    <w:rsid w:val="00C832C5"/>
    <w:rsid w:val="00C90358"/>
    <w:rsid w:val="00C95A8A"/>
    <w:rsid w:val="00CA2323"/>
    <w:rsid w:val="00CA3743"/>
    <w:rsid w:val="00CA40A2"/>
    <w:rsid w:val="00CA4310"/>
    <w:rsid w:val="00CB0543"/>
    <w:rsid w:val="00CB0A74"/>
    <w:rsid w:val="00CB0E2F"/>
    <w:rsid w:val="00CB2D7F"/>
    <w:rsid w:val="00CB2E4D"/>
    <w:rsid w:val="00CB3274"/>
    <w:rsid w:val="00CB3572"/>
    <w:rsid w:val="00CB45C1"/>
    <w:rsid w:val="00CB7754"/>
    <w:rsid w:val="00CB7D89"/>
    <w:rsid w:val="00CB7E07"/>
    <w:rsid w:val="00CC1403"/>
    <w:rsid w:val="00CC202B"/>
    <w:rsid w:val="00CC43E7"/>
    <w:rsid w:val="00CC60EF"/>
    <w:rsid w:val="00CC7165"/>
    <w:rsid w:val="00CD6E3B"/>
    <w:rsid w:val="00CE21D5"/>
    <w:rsid w:val="00CE69AD"/>
    <w:rsid w:val="00CE7F13"/>
    <w:rsid w:val="00CF1212"/>
    <w:rsid w:val="00CF437E"/>
    <w:rsid w:val="00D00787"/>
    <w:rsid w:val="00D04AFC"/>
    <w:rsid w:val="00D0658C"/>
    <w:rsid w:val="00D1036C"/>
    <w:rsid w:val="00D10D12"/>
    <w:rsid w:val="00D114D7"/>
    <w:rsid w:val="00D11537"/>
    <w:rsid w:val="00D122D5"/>
    <w:rsid w:val="00D16B77"/>
    <w:rsid w:val="00D16E4A"/>
    <w:rsid w:val="00D21555"/>
    <w:rsid w:val="00D2255E"/>
    <w:rsid w:val="00D25244"/>
    <w:rsid w:val="00D36FF7"/>
    <w:rsid w:val="00D37310"/>
    <w:rsid w:val="00D41C05"/>
    <w:rsid w:val="00D4231E"/>
    <w:rsid w:val="00D52B10"/>
    <w:rsid w:val="00D5420B"/>
    <w:rsid w:val="00D62DFE"/>
    <w:rsid w:val="00D630EE"/>
    <w:rsid w:val="00D6743A"/>
    <w:rsid w:val="00D7072D"/>
    <w:rsid w:val="00D707D3"/>
    <w:rsid w:val="00D717C2"/>
    <w:rsid w:val="00D72C53"/>
    <w:rsid w:val="00D85168"/>
    <w:rsid w:val="00D926EC"/>
    <w:rsid w:val="00D965C3"/>
    <w:rsid w:val="00DA3189"/>
    <w:rsid w:val="00DA577A"/>
    <w:rsid w:val="00DB1AB7"/>
    <w:rsid w:val="00DB3E84"/>
    <w:rsid w:val="00DB3F5C"/>
    <w:rsid w:val="00DB4606"/>
    <w:rsid w:val="00DC26D4"/>
    <w:rsid w:val="00DC2D7C"/>
    <w:rsid w:val="00DC338A"/>
    <w:rsid w:val="00DC76A3"/>
    <w:rsid w:val="00DC794B"/>
    <w:rsid w:val="00DD1682"/>
    <w:rsid w:val="00DD1DE5"/>
    <w:rsid w:val="00DD5BD3"/>
    <w:rsid w:val="00DE14C8"/>
    <w:rsid w:val="00DE4EC9"/>
    <w:rsid w:val="00DF097E"/>
    <w:rsid w:val="00DF2BF5"/>
    <w:rsid w:val="00E00AF1"/>
    <w:rsid w:val="00E11FE2"/>
    <w:rsid w:val="00E14E6D"/>
    <w:rsid w:val="00E216B1"/>
    <w:rsid w:val="00E23EAB"/>
    <w:rsid w:val="00E25529"/>
    <w:rsid w:val="00E30D3B"/>
    <w:rsid w:val="00E32C08"/>
    <w:rsid w:val="00E33B2C"/>
    <w:rsid w:val="00E36947"/>
    <w:rsid w:val="00E369AA"/>
    <w:rsid w:val="00E41C70"/>
    <w:rsid w:val="00E442BB"/>
    <w:rsid w:val="00E44405"/>
    <w:rsid w:val="00E4493E"/>
    <w:rsid w:val="00E456D6"/>
    <w:rsid w:val="00E45B2D"/>
    <w:rsid w:val="00E46BB2"/>
    <w:rsid w:val="00E47544"/>
    <w:rsid w:val="00E50F31"/>
    <w:rsid w:val="00E52F7B"/>
    <w:rsid w:val="00E5415A"/>
    <w:rsid w:val="00E54F0C"/>
    <w:rsid w:val="00E577B0"/>
    <w:rsid w:val="00E60FDC"/>
    <w:rsid w:val="00E61704"/>
    <w:rsid w:val="00E63C9F"/>
    <w:rsid w:val="00E64B45"/>
    <w:rsid w:val="00E666C5"/>
    <w:rsid w:val="00E6776C"/>
    <w:rsid w:val="00E70CA3"/>
    <w:rsid w:val="00E74A7B"/>
    <w:rsid w:val="00E774AF"/>
    <w:rsid w:val="00E80774"/>
    <w:rsid w:val="00E83C08"/>
    <w:rsid w:val="00E87824"/>
    <w:rsid w:val="00E95BCE"/>
    <w:rsid w:val="00EA1AD4"/>
    <w:rsid w:val="00EA1F87"/>
    <w:rsid w:val="00EA3577"/>
    <w:rsid w:val="00EA6BF7"/>
    <w:rsid w:val="00EB122E"/>
    <w:rsid w:val="00EB30DD"/>
    <w:rsid w:val="00EB313F"/>
    <w:rsid w:val="00EB66D8"/>
    <w:rsid w:val="00EC0C27"/>
    <w:rsid w:val="00EC539E"/>
    <w:rsid w:val="00EC68CE"/>
    <w:rsid w:val="00ED2EA9"/>
    <w:rsid w:val="00ED5FFD"/>
    <w:rsid w:val="00EE1670"/>
    <w:rsid w:val="00EE179E"/>
    <w:rsid w:val="00EE368E"/>
    <w:rsid w:val="00EE48CE"/>
    <w:rsid w:val="00EF0F39"/>
    <w:rsid w:val="00EF1E19"/>
    <w:rsid w:val="00EF5338"/>
    <w:rsid w:val="00EF59D3"/>
    <w:rsid w:val="00EF6FF2"/>
    <w:rsid w:val="00F10CA0"/>
    <w:rsid w:val="00F112D4"/>
    <w:rsid w:val="00F13547"/>
    <w:rsid w:val="00F16C3F"/>
    <w:rsid w:val="00F20C35"/>
    <w:rsid w:val="00F23106"/>
    <w:rsid w:val="00F243D4"/>
    <w:rsid w:val="00F25DA4"/>
    <w:rsid w:val="00F2637D"/>
    <w:rsid w:val="00F26AA1"/>
    <w:rsid w:val="00F312BB"/>
    <w:rsid w:val="00F37290"/>
    <w:rsid w:val="00F41F2D"/>
    <w:rsid w:val="00F43623"/>
    <w:rsid w:val="00F455AF"/>
    <w:rsid w:val="00F47407"/>
    <w:rsid w:val="00F5072A"/>
    <w:rsid w:val="00F51D0E"/>
    <w:rsid w:val="00F56627"/>
    <w:rsid w:val="00F57101"/>
    <w:rsid w:val="00F647FB"/>
    <w:rsid w:val="00F65938"/>
    <w:rsid w:val="00F67BD9"/>
    <w:rsid w:val="00F703B7"/>
    <w:rsid w:val="00F72BE4"/>
    <w:rsid w:val="00F733C5"/>
    <w:rsid w:val="00F755EB"/>
    <w:rsid w:val="00F816C3"/>
    <w:rsid w:val="00F82302"/>
    <w:rsid w:val="00F83973"/>
    <w:rsid w:val="00F85189"/>
    <w:rsid w:val="00F8646A"/>
    <w:rsid w:val="00F93113"/>
    <w:rsid w:val="00F93D95"/>
    <w:rsid w:val="00FA3651"/>
    <w:rsid w:val="00FA5D5C"/>
    <w:rsid w:val="00FA6ADB"/>
    <w:rsid w:val="00FA6F35"/>
    <w:rsid w:val="00FB2807"/>
    <w:rsid w:val="00FB39FB"/>
    <w:rsid w:val="00FB3DD2"/>
    <w:rsid w:val="00FB688A"/>
    <w:rsid w:val="00FC47B4"/>
    <w:rsid w:val="00FC4E7B"/>
    <w:rsid w:val="00FD0157"/>
    <w:rsid w:val="00FD0428"/>
    <w:rsid w:val="00FD2CB8"/>
    <w:rsid w:val="00FE6089"/>
    <w:rsid w:val="00FE76A9"/>
    <w:rsid w:val="00FE7A75"/>
    <w:rsid w:val="00FF0E02"/>
    <w:rsid w:val="00FF73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31F73"/>
  <w15:docId w15:val="{63C820CC-861F-47C0-B50C-239FEF81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26"/>
    <w:pPr>
      <w:widowControl w:val="0"/>
      <w:jc w:val="both"/>
    </w:pPr>
  </w:style>
  <w:style w:type="paragraph" w:styleId="1">
    <w:name w:val="heading 1"/>
    <w:basedOn w:val="a"/>
    <w:next w:val="a"/>
    <w:link w:val="1Char"/>
    <w:uiPriority w:val="9"/>
    <w:qFormat/>
    <w:rsid w:val="009338E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23E6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rsid w:val="00931E75"/>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semiHidden/>
    <w:unhideWhenUsed/>
    <w:qFormat/>
    <w:rsid w:val="000C39B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60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9446E4"/>
    <w:pPr>
      <w:ind w:firstLineChars="200" w:firstLine="420"/>
    </w:pPr>
    <w:rPr>
      <w:rFonts w:ascii="Times New Roman" w:eastAsia="宋体" w:hAnsi="Times New Roman" w:cs="Times New Roman"/>
      <w:b/>
      <w:sz w:val="24"/>
      <w:szCs w:val="20"/>
    </w:rPr>
  </w:style>
  <w:style w:type="character" w:styleId="a5">
    <w:name w:val="annotation reference"/>
    <w:basedOn w:val="a0"/>
    <w:uiPriority w:val="99"/>
    <w:semiHidden/>
    <w:unhideWhenUsed/>
    <w:rsid w:val="007519C1"/>
    <w:rPr>
      <w:sz w:val="21"/>
      <w:szCs w:val="21"/>
    </w:rPr>
  </w:style>
  <w:style w:type="paragraph" w:styleId="a6">
    <w:name w:val="annotation text"/>
    <w:basedOn w:val="a"/>
    <w:link w:val="Char"/>
    <w:uiPriority w:val="99"/>
    <w:semiHidden/>
    <w:unhideWhenUsed/>
    <w:rsid w:val="007519C1"/>
    <w:pPr>
      <w:jc w:val="left"/>
    </w:pPr>
  </w:style>
  <w:style w:type="character" w:customStyle="1" w:styleId="Char">
    <w:name w:val="批注文字 Char"/>
    <w:basedOn w:val="a0"/>
    <w:link w:val="a6"/>
    <w:uiPriority w:val="99"/>
    <w:semiHidden/>
    <w:rsid w:val="007519C1"/>
  </w:style>
  <w:style w:type="paragraph" w:styleId="a7">
    <w:name w:val="annotation subject"/>
    <w:basedOn w:val="a6"/>
    <w:next w:val="a6"/>
    <w:link w:val="Char0"/>
    <w:uiPriority w:val="99"/>
    <w:semiHidden/>
    <w:unhideWhenUsed/>
    <w:rsid w:val="007519C1"/>
    <w:rPr>
      <w:b/>
      <w:bCs/>
    </w:rPr>
  </w:style>
  <w:style w:type="character" w:customStyle="1" w:styleId="Char0">
    <w:name w:val="批注主题 Char"/>
    <w:basedOn w:val="Char"/>
    <w:link w:val="a7"/>
    <w:uiPriority w:val="99"/>
    <w:semiHidden/>
    <w:rsid w:val="007519C1"/>
    <w:rPr>
      <w:b/>
      <w:bCs/>
    </w:rPr>
  </w:style>
  <w:style w:type="paragraph" w:styleId="a8">
    <w:name w:val="Balloon Text"/>
    <w:basedOn w:val="a"/>
    <w:link w:val="Char1"/>
    <w:uiPriority w:val="99"/>
    <w:semiHidden/>
    <w:unhideWhenUsed/>
    <w:rsid w:val="007519C1"/>
    <w:rPr>
      <w:sz w:val="18"/>
      <w:szCs w:val="18"/>
    </w:rPr>
  </w:style>
  <w:style w:type="character" w:customStyle="1" w:styleId="Char1">
    <w:name w:val="批注框文本 Char"/>
    <w:basedOn w:val="a0"/>
    <w:link w:val="a8"/>
    <w:uiPriority w:val="99"/>
    <w:semiHidden/>
    <w:rsid w:val="007519C1"/>
    <w:rPr>
      <w:sz w:val="18"/>
      <w:szCs w:val="18"/>
    </w:rPr>
  </w:style>
  <w:style w:type="character" w:customStyle="1" w:styleId="2Char">
    <w:name w:val="标题 2 Char"/>
    <w:basedOn w:val="a0"/>
    <w:link w:val="2"/>
    <w:uiPriority w:val="99"/>
    <w:rsid w:val="00523E62"/>
    <w:rPr>
      <w:rFonts w:ascii="Arial" w:eastAsia="黑体" w:hAnsi="Arial" w:cs="Times New Roman"/>
      <w:b/>
      <w:bCs/>
      <w:sz w:val="32"/>
      <w:szCs w:val="32"/>
    </w:rPr>
  </w:style>
  <w:style w:type="paragraph" w:styleId="a9">
    <w:name w:val="Normal Indent"/>
    <w:basedOn w:val="a"/>
    <w:link w:val="Char2"/>
    <w:qFormat/>
    <w:rsid w:val="00523E62"/>
    <w:pPr>
      <w:ind w:firstLine="420"/>
    </w:pPr>
    <w:rPr>
      <w:rFonts w:ascii="Times New Roman" w:eastAsia="宋体" w:hAnsi="Times New Roman" w:cs="Times New Roman"/>
      <w:szCs w:val="20"/>
    </w:rPr>
  </w:style>
  <w:style w:type="paragraph" w:customStyle="1" w:styleId="xl25">
    <w:name w:val="xl25"/>
    <w:basedOn w:val="a"/>
    <w:uiPriority w:val="99"/>
    <w:rsid w:val="00523E62"/>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a">
    <w:name w:val="普通正文"/>
    <w:basedOn w:val="a"/>
    <w:rsid w:val="00523E62"/>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rsid w:val="00523E62"/>
    <w:pPr>
      <w:adjustRightInd w:val="0"/>
      <w:textAlignment w:val="baseline"/>
    </w:pPr>
    <w:rPr>
      <w:rFonts w:ascii="宋体" w:eastAsia="楷体_GB2312" w:hAnsi="Courier New" w:cs="Times New Roman"/>
      <w:sz w:val="28"/>
      <w:szCs w:val="20"/>
    </w:rPr>
  </w:style>
  <w:style w:type="character" w:customStyle="1" w:styleId="Char2">
    <w:name w:val="正文缩进 Char"/>
    <w:link w:val="a9"/>
    <w:qFormat/>
    <w:rsid w:val="005A5415"/>
    <w:rPr>
      <w:rFonts w:ascii="Times New Roman" w:eastAsia="宋体" w:hAnsi="Times New Roman" w:cs="Times New Roman"/>
      <w:szCs w:val="20"/>
    </w:rPr>
  </w:style>
  <w:style w:type="paragraph" w:styleId="ab">
    <w:name w:val="header"/>
    <w:basedOn w:val="a"/>
    <w:link w:val="Char3"/>
    <w:uiPriority w:val="99"/>
    <w:unhideWhenUsed/>
    <w:rsid w:val="0082403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82403F"/>
    <w:rPr>
      <w:sz w:val="18"/>
      <w:szCs w:val="18"/>
    </w:rPr>
  </w:style>
  <w:style w:type="paragraph" w:styleId="ac">
    <w:name w:val="footer"/>
    <w:basedOn w:val="a"/>
    <w:link w:val="Char4"/>
    <w:uiPriority w:val="99"/>
    <w:unhideWhenUsed/>
    <w:rsid w:val="0082403F"/>
    <w:pPr>
      <w:tabs>
        <w:tab w:val="center" w:pos="4153"/>
        <w:tab w:val="right" w:pos="8306"/>
      </w:tabs>
      <w:snapToGrid w:val="0"/>
      <w:jc w:val="left"/>
    </w:pPr>
    <w:rPr>
      <w:sz w:val="18"/>
      <w:szCs w:val="18"/>
    </w:rPr>
  </w:style>
  <w:style w:type="character" w:customStyle="1" w:styleId="Char4">
    <w:name w:val="页脚 Char"/>
    <w:basedOn w:val="a0"/>
    <w:link w:val="ac"/>
    <w:uiPriority w:val="99"/>
    <w:rsid w:val="0082403F"/>
    <w:rPr>
      <w:sz w:val="18"/>
      <w:szCs w:val="18"/>
    </w:rPr>
  </w:style>
  <w:style w:type="paragraph" w:customStyle="1" w:styleId="20">
    <w:name w:val="纯文本2"/>
    <w:basedOn w:val="a"/>
    <w:rsid w:val="006868CA"/>
    <w:pPr>
      <w:adjustRightInd w:val="0"/>
      <w:textAlignment w:val="baseline"/>
    </w:pPr>
    <w:rPr>
      <w:rFonts w:ascii="宋体" w:eastAsia="楷体_GB2312" w:hAnsi="Courier New" w:cs="Times New Roman"/>
      <w:sz w:val="28"/>
      <w:szCs w:val="20"/>
    </w:rPr>
  </w:style>
  <w:style w:type="table" w:styleId="ad">
    <w:name w:val="Table Grid"/>
    <w:basedOn w:val="a1"/>
    <w:uiPriority w:val="59"/>
    <w:rsid w:val="00EF5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9338E9"/>
    <w:rPr>
      <w:b/>
      <w:bCs/>
      <w:kern w:val="44"/>
      <w:sz w:val="44"/>
      <w:szCs w:val="44"/>
    </w:rPr>
  </w:style>
  <w:style w:type="paragraph" w:customStyle="1" w:styleId="11">
    <w:name w:val="列出段落1"/>
    <w:basedOn w:val="a"/>
    <w:uiPriority w:val="99"/>
    <w:qFormat/>
    <w:rsid w:val="0005565F"/>
    <w:pPr>
      <w:ind w:firstLineChars="200" w:firstLine="420"/>
    </w:pPr>
  </w:style>
  <w:style w:type="character" w:customStyle="1" w:styleId="3Char">
    <w:name w:val="标题 3 Char"/>
    <w:basedOn w:val="a0"/>
    <w:link w:val="3"/>
    <w:uiPriority w:val="9"/>
    <w:rsid w:val="00931E75"/>
    <w:rPr>
      <w:rFonts w:ascii="Calibri" w:eastAsia="宋体" w:hAnsi="Calibri" w:cs="Times New Roman"/>
      <w:b/>
      <w:bCs/>
      <w:sz w:val="32"/>
      <w:szCs w:val="32"/>
    </w:rPr>
  </w:style>
  <w:style w:type="character" w:customStyle="1" w:styleId="4Char">
    <w:name w:val="标题 4 Char"/>
    <w:basedOn w:val="a0"/>
    <w:link w:val="4"/>
    <w:uiPriority w:val="9"/>
    <w:semiHidden/>
    <w:rsid w:val="000C39B8"/>
    <w:rPr>
      <w:rFonts w:asciiTheme="majorHAnsi" w:eastAsiaTheme="majorEastAsia" w:hAnsiTheme="majorHAnsi" w:cstheme="majorBidi"/>
      <w:b/>
      <w:bCs/>
      <w:sz w:val="28"/>
      <w:szCs w:val="28"/>
    </w:rPr>
  </w:style>
  <w:style w:type="paragraph" w:customStyle="1" w:styleId="ae">
    <w:name w:val="表格非标题文字"/>
    <w:qFormat/>
    <w:rsid w:val="000C39B8"/>
    <w:pPr>
      <w:snapToGrid w:val="0"/>
      <w:spacing w:before="80" w:after="40"/>
    </w:pPr>
    <w:rPr>
      <w:rFonts w:ascii="Futura Bk" w:hAnsi="Futura Bk"/>
      <w:kern w:val="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107">
      <w:bodyDiv w:val="1"/>
      <w:marLeft w:val="0"/>
      <w:marRight w:val="0"/>
      <w:marTop w:val="0"/>
      <w:marBottom w:val="0"/>
      <w:divBdr>
        <w:top w:val="none" w:sz="0" w:space="0" w:color="auto"/>
        <w:left w:val="none" w:sz="0" w:space="0" w:color="auto"/>
        <w:bottom w:val="none" w:sz="0" w:space="0" w:color="auto"/>
        <w:right w:val="none" w:sz="0" w:space="0" w:color="auto"/>
      </w:divBdr>
    </w:div>
    <w:div w:id="716049149">
      <w:bodyDiv w:val="1"/>
      <w:marLeft w:val="0"/>
      <w:marRight w:val="0"/>
      <w:marTop w:val="0"/>
      <w:marBottom w:val="0"/>
      <w:divBdr>
        <w:top w:val="none" w:sz="0" w:space="0" w:color="auto"/>
        <w:left w:val="none" w:sz="0" w:space="0" w:color="auto"/>
        <w:bottom w:val="none" w:sz="0" w:space="0" w:color="auto"/>
        <w:right w:val="none" w:sz="0" w:space="0" w:color="auto"/>
      </w:divBdr>
    </w:div>
    <w:div w:id="1011032646">
      <w:bodyDiv w:val="1"/>
      <w:marLeft w:val="0"/>
      <w:marRight w:val="0"/>
      <w:marTop w:val="0"/>
      <w:marBottom w:val="0"/>
      <w:divBdr>
        <w:top w:val="none" w:sz="0" w:space="0" w:color="auto"/>
        <w:left w:val="none" w:sz="0" w:space="0" w:color="auto"/>
        <w:bottom w:val="none" w:sz="0" w:space="0" w:color="auto"/>
        <w:right w:val="none" w:sz="0" w:space="0" w:color="auto"/>
      </w:divBdr>
    </w:div>
    <w:div w:id="1356881959">
      <w:bodyDiv w:val="1"/>
      <w:marLeft w:val="0"/>
      <w:marRight w:val="0"/>
      <w:marTop w:val="0"/>
      <w:marBottom w:val="0"/>
      <w:divBdr>
        <w:top w:val="none" w:sz="0" w:space="0" w:color="auto"/>
        <w:left w:val="none" w:sz="0" w:space="0" w:color="auto"/>
        <w:bottom w:val="none" w:sz="0" w:space="0" w:color="auto"/>
        <w:right w:val="none" w:sz="0" w:space="0" w:color="auto"/>
      </w:divBdr>
    </w:div>
    <w:div w:id="1697197845">
      <w:bodyDiv w:val="1"/>
      <w:marLeft w:val="0"/>
      <w:marRight w:val="0"/>
      <w:marTop w:val="0"/>
      <w:marBottom w:val="0"/>
      <w:divBdr>
        <w:top w:val="none" w:sz="0" w:space="0" w:color="auto"/>
        <w:left w:val="none" w:sz="0" w:space="0" w:color="auto"/>
        <w:bottom w:val="none" w:sz="0" w:space="0" w:color="auto"/>
        <w:right w:val="none" w:sz="0" w:space="0" w:color="auto"/>
      </w:divBdr>
    </w:div>
    <w:div w:id="1743215713">
      <w:bodyDiv w:val="1"/>
      <w:marLeft w:val="0"/>
      <w:marRight w:val="0"/>
      <w:marTop w:val="0"/>
      <w:marBottom w:val="0"/>
      <w:divBdr>
        <w:top w:val="none" w:sz="0" w:space="0" w:color="auto"/>
        <w:left w:val="none" w:sz="0" w:space="0" w:color="auto"/>
        <w:bottom w:val="none" w:sz="0" w:space="0" w:color="auto"/>
        <w:right w:val="none" w:sz="0" w:space="0" w:color="auto"/>
      </w:divBdr>
    </w:div>
    <w:div w:id="20553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2570</TotalTime>
  <Pages>18</Pages>
  <Words>1412</Words>
  <Characters>8051</Characters>
  <Application>Microsoft Office Word</Application>
  <DocSecurity>0</DocSecurity>
  <Lines>67</Lines>
  <Paragraphs>18</Paragraphs>
  <ScaleCrop>false</ScaleCrop>
  <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dc:creator>
  <cp:keywords/>
  <dc:description/>
  <cp:lastModifiedBy>国家林业局南京森林公安高等专科学院</cp:lastModifiedBy>
  <cp:revision>842</cp:revision>
  <cp:lastPrinted>2017-03-31T00:38:00Z</cp:lastPrinted>
  <dcterms:created xsi:type="dcterms:W3CDTF">2016-03-25T03:27:00Z</dcterms:created>
  <dcterms:modified xsi:type="dcterms:W3CDTF">2017-04-27T06:43:00Z</dcterms:modified>
</cp:coreProperties>
</file>