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23F941CC" w:rsidR="000621B9" w:rsidRPr="00023FB5" w:rsidRDefault="00433648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G2017016</w:t>
      </w:r>
      <w:r w:rsidR="00BD20AE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射击装备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2A263684" w:rsidR="00CE69AD" w:rsidRPr="00CE69AD" w:rsidRDefault="00DB4606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bookmarkStart w:id="0" w:name="_GoBack"/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BD20AE">
        <w:rPr>
          <w:rFonts w:ascii="宋体" w:hAnsi="宋体" w:hint="eastAsia"/>
          <w:color w:val="000000"/>
          <w:szCs w:val="21"/>
        </w:rPr>
        <w:t>射击装备</w:t>
      </w:r>
      <w:r w:rsidR="00931E75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0C856ED9" w:rsidR="00C75FCF" w:rsidRPr="00040B37" w:rsidRDefault="00C75FCF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</w:t>
      </w:r>
      <w:r w:rsidR="00682CCD">
        <w:rPr>
          <w:rFonts w:ascii="宋体" w:hAnsi="宋体" w:hint="eastAsia"/>
          <w:color w:val="000000"/>
          <w:szCs w:val="21"/>
        </w:rPr>
        <w:t>（</w:t>
      </w:r>
      <w:r w:rsidR="00682CCD" w:rsidRPr="00C75AE0">
        <w:rPr>
          <w:rFonts w:ascii="宋体" w:hAnsi="宋体" w:hint="eastAsia"/>
          <w:color w:val="000000"/>
          <w:szCs w:val="21"/>
        </w:rPr>
        <w:t>具有警用品销售或者安全防护装备销售资质</w:t>
      </w:r>
      <w:r w:rsidR="00682CCD"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/>
          <w:color w:val="000000"/>
          <w:szCs w:val="21"/>
        </w:rPr>
        <w:t>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被责令停业、财产被接管、冻结、破产状态。 </w:t>
      </w:r>
    </w:p>
    <w:p w14:paraId="19F43E8E" w14:textId="77777777" w:rsidR="00453872" w:rsidRDefault="00C75FCF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6EA802B3" w14:textId="58AD6000" w:rsidR="00FB18B5" w:rsidRPr="005E2A45" w:rsidRDefault="005E2A45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C75AE0">
        <w:rPr>
          <w:rFonts w:ascii="宋体" w:hAnsi="宋体" w:hint="eastAsia"/>
          <w:color w:val="000000"/>
          <w:szCs w:val="21"/>
        </w:rPr>
        <w:t>（四</w:t>
      </w:r>
      <w:r w:rsidRPr="00C75AE0">
        <w:rPr>
          <w:rFonts w:ascii="宋体" w:hAnsi="宋体"/>
          <w:color w:val="000000"/>
          <w:szCs w:val="21"/>
        </w:rPr>
        <w:t>）</w:t>
      </w:r>
      <w:r w:rsidR="00FB18B5" w:rsidRPr="00C75AE0">
        <w:rPr>
          <w:rFonts w:ascii="宋体" w:hAnsi="宋体" w:hint="eastAsia"/>
          <w:color w:val="000000"/>
          <w:szCs w:val="21"/>
        </w:rPr>
        <w:t>有近</w:t>
      </w:r>
      <w:r w:rsidR="00FB18B5" w:rsidRPr="00C75AE0">
        <w:rPr>
          <w:rFonts w:ascii="宋体" w:hAnsi="宋体"/>
          <w:color w:val="000000"/>
          <w:szCs w:val="21"/>
        </w:rPr>
        <w:t>3</w:t>
      </w:r>
      <w:r w:rsidR="00FB18B5" w:rsidRPr="00C75AE0">
        <w:rPr>
          <w:rFonts w:ascii="宋体" w:hAnsi="宋体" w:hint="eastAsia"/>
          <w:color w:val="000000"/>
          <w:szCs w:val="21"/>
        </w:rPr>
        <w:t>年内</w:t>
      </w:r>
      <w:r w:rsidR="00682CCD">
        <w:rPr>
          <w:rFonts w:ascii="宋体" w:hAnsi="宋体" w:hint="eastAsia"/>
          <w:color w:val="000000"/>
          <w:szCs w:val="21"/>
        </w:rPr>
        <w:t>和</w:t>
      </w:r>
      <w:r w:rsidRPr="00C75AE0">
        <w:rPr>
          <w:rFonts w:ascii="宋体" w:hAnsi="宋体" w:hint="eastAsia"/>
          <w:color w:val="000000"/>
          <w:szCs w:val="21"/>
        </w:rPr>
        <w:t>类似</w:t>
      </w:r>
      <w:r w:rsidR="00682CCD">
        <w:rPr>
          <w:rFonts w:ascii="宋体" w:hAnsi="宋体" w:hint="eastAsia"/>
          <w:color w:val="000000"/>
          <w:szCs w:val="21"/>
        </w:rPr>
        <w:t>单位</w:t>
      </w:r>
      <w:r w:rsidRPr="00C75AE0">
        <w:rPr>
          <w:rFonts w:ascii="宋体" w:hAnsi="宋体" w:hint="eastAsia"/>
          <w:color w:val="000000"/>
          <w:szCs w:val="21"/>
        </w:rPr>
        <w:t>合作</w:t>
      </w:r>
      <w:r w:rsidR="00FB18B5" w:rsidRPr="00C75AE0">
        <w:rPr>
          <w:rFonts w:ascii="宋体" w:hAnsi="宋体" w:hint="eastAsia"/>
          <w:color w:val="000000"/>
          <w:szCs w:val="21"/>
        </w:rPr>
        <w:t>案例。</w:t>
      </w:r>
    </w:p>
    <w:p w14:paraId="057EB5E8" w14:textId="16897906" w:rsidR="00D72C53" w:rsidRDefault="00C75FCF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F41F2D">
        <w:rPr>
          <w:rFonts w:ascii="宋体" w:hAnsi="宋体" w:hint="eastAsia"/>
          <w:color w:val="000000"/>
          <w:szCs w:val="21"/>
        </w:rPr>
        <w:t>仙</w:t>
      </w:r>
      <w:proofErr w:type="gramEnd"/>
      <w:r w:rsidR="00F41F2D">
        <w:rPr>
          <w:rFonts w:ascii="宋体" w:hAnsi="宋体" w:hint="eastAsia"/>
          <w:color w:val="000000"/>
          <w:szCs w:val="21"/>
        </w:rPr>
        <w:t>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690021AA" w:rsidR="00277325" w:rsidRPr="00040B37" w:rsidRDefault="00621041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8C0549">
        <w:rPr>
          <w:rFonts w:ascii="宋体" w:hAnsi="宋体"/>
          <w:color w:val="000000"/>
          <w:szCs w:val="21"/>
        </w:rPr>
        <w:t>18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B7217E">
        <w:rPr>
          <w:rFonts w:ascii="宋体" w:hAnsi="宋体" w:hint="eastAsia"/>
          <w:color w:val="000000"/>
          <w:szCs w:val="21"/>
        </w:rPr>
        <w:t>壹拾</w:t>
      </w:r>
      <w:r w:rsidR="008C0549">
        <w:rPr>
          <w:rFonts w:ascii="宋体" w:hAnsi="宋体" w:hint="eastAsia"/>
          <w:color w:val="000000"/>
          <w:szCs w:val="21"/>
        </w:rPr>
        <w:t>捌万</w:t>
      </w:r>
      <w:r w:rsidR="00F41F2D">
        <w:rPr>
          <w:rFonts w:ascii="宋体" w:hAnsi="宋体" w:hint="eastAsia"/>
          <w:color w:val="000000"/>
          <w:szCs w:val="21"/>
        </w:rPr>
        <w:t>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6454ED13" w:rsidR="00160567" w:rsidRDefault="00621041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6E920863" w14:textId="77777777" w:rsidR="00290C41" w:rsidRDefault="00187683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828"/>
        <w:gridCol w:w="1842"/>
      </w:tblGrid>
      <w:tr w:rsidR="00B62FE2" w14:paraId="7E734E4E" w14:textId="77777777" w:rsidTr="00B62FE2">
        <w:tc>
          <w:tcPr>
            <w:tcW w:w="1275" w:type="dxa"/>
          </w:tcPr>
          <w:p w14:paraId="143B3A6F" w14:textId="73381575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828" w:type="dxa"/>
          </w:tcPr>
          <w:p w14:paraId="3F3D7AE8" w14:textId="2BD29850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842" w:type="dxa"/>
          </w:tcPr>
          <w:p w14:paraId="34A0F42B" w14:textId="492A041D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B62FE2" w14:paraId="37A48B34" w14:textId="77777777" w:rsidTr="00B62FE2">
        <w:tc>
          <w:tcPr>
            <w:tcW w:w="1275" w:type="dxa"/>
          </w:tcPr>
          <w:p w14:paraId="28900F28" w14:textId="2AA021D2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828" w:type="dxa"/>
          </w:tcPr>
          <w:p w14:paraId="39A23F15" w14:textId="566F54DD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3D11">
              <w:rPr>
                <w:rFonts w:ascii="宋体" w:hAnsi="宋体" w:hint="eastAsia"/>
                <w:color w:val="000000"/>
                <w:szCs w:val="21"/>
              </w:rPr>
              <w:t>激光测距望远镜</w:t>
            </w:r>
          </w:p>
        </w:tc>
        <w:tc>
          <w:tcPr>
            <w:tcW w:w="1842" w:type="dxa"/>
          </w:tcPr>
          <w:p w14:paraId="205AE265" w14:textId="081777EF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2FE2" w14:paraId="36381C54" w14:textId="77777777" w:rsidTr="00B62FE2">
        <w:tc>
          <w:tcPr>
            <w:tcW w:w="1275" w:type="dxa"/>
          </w:tcPr>
          <w:p w14:paraId="3E7D17BE" w14:textId="5C3E4550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828" w:type="dxa"/>
          </w:tcPr>
          <w:p w14:paraId="6004A34C" w14:textId="2809FA04" w:rsidR="00B62FE2" w:rsidRDefault="00B62FE2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3D11">
              <w:rPr>
                <w:rFonts w:ascii="宋体" w:hAnsi="宋体" w:hint="eastAsia"/>
                <w:color w:val="000000"/>
                <w:szCs w:val="21"/>
              </w:rPr>
              <w:t>射击拾音降噪计时器</w:t>
            </w:r>
          </w:p>
        </w:tc>
        <w:tc>
          <w:tcPr>
            <w:tcW w:w="1842" w:type="dxa"/>
          </w:tcPr>
          <w:p w14:paraId="2CF97B32" w14:textId="50B5A548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7514">
              <w:rPr>
                <w:rFonts w:ascii="宋体" w:hAnsi="宋体"/>
                <w:color w:val="000000"/>
                <w:szCs w:val="21"/>
              </w:rPr>
              <w:t>10</w:t>
            </w:r>
          </w:p>
        </w:tc>
      </w:tr>
      <w:tr w:rsidR="00B62FE2" w14:paraId="13F9DA4A" w14:textId="77777777" w:rsidTr="00B62FE2">
        <w:tc>
          <w:tcPr>
            <w:tcW w:w="1275" w:type="dxa"/>
          </w:tcPr>
          <w:p w14:paraId="21A38C2C" w14:textId="5BF5E79A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828" w:type="dxa"/>
          </w:tcPr>
          <w:p w14:paraId="1A453CAB" w14:textId="5E5A5AD2" w:rsidR="00B62FE2" w:rsidRDefault="00B62FE2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5E3D11">
              <w:rPr>
                <w:rFonts w:ascii="宋体" w:hAnsi="宋体" w:hint="eastAsia"/>
                <w:color w:val="000000"/>
                <w:szCs w:val="21"/>
              </w:rPr>
              <w:t>校枪器</w:t>
            </w:r>
            <w:proofErr w:type="gramEnd"/>
          </w:p>
        </w:tc>
        <w:tc>
          <w:tcPr>
            <w:tcW w:w="1842" w:type="dxa"/>
          </w:tcPr>
          <w:p w14:paraId="6D3526F0" w14:textId="3C5EF48B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751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2FE2" w14:paraId="1452B6CA" w14:textId="77777777" w:rsidTr="00B62FE2">
        <w:tc>
          <w:tcPr>
            <w:tcW w:w="1275" w:type="dxa"/>
          </w:tcPr>
          <w:p w14:paraId="12DF1C2F" w14:textId="64472947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828" w:type="dxa"/>
          </w:tcPr>
          <w:p w14:paraId="1448FBB6" w14:textId="797904BE" w:rsidR="00B62FE2" w:rsidRDefault="00B62FE2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3D11">
              <w:rPr>
                <w:rFonts w:ascii="宋体" w:hAnsi="宋体" w:hint="eastAsia"/>
                <w:color w:val="000000"/>
                <w:szCs w:val="21"/>
              </w:rPr>
              <w:t>抓捕器</w:t>
            </w:r>
          </w:p>
        </w:tc>
        <w:tc>
          <w:tcPr>
            <w:tcW w:w="1842" w:type="dxa"/>
          </w:tcPr>
          <w:p w14:paraId="4EED3747" w14:textId="02C7DE66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</w:tr>
      <w:tr w:rsidR="00B62FE2" w14:paraId="2AEBA174" w14:textId="77777777" w:rsidTr="00B62FE2">
        <w:tc>
          <w:tcPr>
            <w:tcW w:w="1275" w:type="dxa"/>
          </w:tcPr>
          <w:p w14:paraId="258CA62C" w14:textId="190765A2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828" w:type="dxa"/>
          </w:tcPr>
          <w:p w14:paraId="1FCFBF4D" w14:textId="59529F82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5E3D11">
              <w:rPr>
                <w:rFonts w:ascii="宋体" w:hAnsi="宋体" w:hint="eastAsia"/>
                <w:color w:val="000000"/>
                <w:szCs w:val="21"/>
              </w:rPr>
              <w:t>拾音降噪耳机</w:t>
            </w:r>
          </w:p>
        </w:tc>
        <w:tc>
          <w:tcPr>
            <w:tcW w:w="1842" w:type="dxa"/>
          </w:tcPr>
          <w:p w14:paraId="7FEAB43A" w14:textId="51BE112C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</w:tr>
      <w:tr w:rsidR="00B62FE2" w14:paraId="2A70D1AF" w14:textId="6AF218A2" w:rsidTr="00B62FE2">
        <w:tc>
          <w:tcPr>
            <w:tcW w:w="1275" w:type="dxa"/>
          </w:tcPr>
          <w:p w14:paraId="5D29AD5A" w14:textId="470E1FD1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5670" w:type="dxa"/>
            <w:gridSpan w:val="2"/>
          </w:tcPr>
          <w:p w14:paraId="2121D839" w14:textId="136C713C" w:rsidR="00B62FE2" w:rsidRDefault="00B62FE2" w:rsidP="008B42D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7649A7">
              <w:rPr>
                <w:rFonts w:ascii="宋体" w:hAnsi="宋体" w:hint="eastAsia"/>
                <w:color w:val="000000"/>
                <w:szCs w:val="21"/>
              </w:rPr>
              <w:t>所有产品都要提供样品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</w:tbl>
    <w:p w14:paraId="70149ADC" w14:textId="78E9178A" w:rsidR="00081918" w:rsidRDefault="00081918" w:rsidP="00D12B96">
      <w:pPr>
        <w:spacing w:line="42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具体</w:t>
      </w:r>
      <w:r>
        <w:rPr>
          <w:rFonts w:ascii="宋体" w:hAnsi="宋体"/>
          <w:color w:val="000000"/>
          <w:szCs w:val="21"/>
        </w:rPr>
        <w:t>技术参数及内容要求见附件一</w:t>
      </w:r>
    </w:p>
    <w:p w14:paraId="76B35B62" w14:textId="06B6BD7E" w:rsidR="00FD2CB8" w:rsidRDefault="00FD2CB8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3A4A01DB" w:rsidR="00FD2CB8" w:rsidRDefault="00FD2CB8" w:rsidP="00D12B96">
      <w:pPr>
        <w:spacing w:line="42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 w:rsidR="00846EC1">
        <w:rPr>
          <w:rFonts w:ascii="宋体" w:hAnsi="宋体"/>
          <w:color w:val="000000"/>
          <w:szCs w:val="21"/>
        </w:rPr>
        <w:t>15</w:t>
      </w:r>
      <w:r w:rsidR="00846EC1"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612AA127" w14:textId="17BEB837" w:rsidR="00C86046" w:rsidRDefault="00FD2CB8" w:rsidP="00D12B96">
      <w:pPr>
        <w:spacing w:line="42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94554E">
        <w:rPr>
          <w:rFonts w:ascii="宋体" w:eastAsia="宋体" w:hAnsi="宋体" w:cs="宋体" w:hint="eastAsia"/>
        </w:rPr>
        <w:t>警务技战术系</w:t>
      </w:r>
      <w:r>
        <w:rPr>
          <w:rFonts w:ascii="宋体" w:eastAsia="宋体" w:hAnsi="宋体" w:cs="宋体" w:hint="eastAsia"/>
        </w:rPr>
        <w:t>指定地点。</w:t>
      </w:r>
    </w:p>
    <w:p w14:paraId="4435F3B8" w14:textId="4C9A8B8E" w:rsidR="00846EC1" w:rsidRPr="00845D11" w:rsidRDefault="00FD2CB8" w:rsidP="00D12B96">
      <w:pPr>
        <w:spacing w:line="42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</w:t>
      </w:r>
      <w:r w:rsidR="00C86046">
        <w:rPr>
          <w:rFonts w:ascii="宋体" w:hAnsi="宋体" w:cs="宋体" w:hint="eastAsia"/>
          <w:color w:val="000000"/>
        </w:rPr>
        <w:t>质保及售后：自产品验收合格之日起，由产品供应厂家及报价人共同承诺免费为合同内产品提供不低于</w:t>
      </w:r>
      <w:r w:rsidR="00846EC1" w:rsidRPr="00846EC1">
        <w:rPr>
          <w:rFonts w:ascii="宋体" w:hAnsi="宋体" w:cs="宋体"/>
          <w:color w:val="000000"/>
        </w:rPr>
        <w:t>2</w:t>
      </w:r>
      <w:r w:rsidR="00C86046">
        <w:rPr>
          <w:rFonts w:ascii="宋体" w:hAnsi="宋体" w:cs="宋体" w:hint="eastAsia"/>
          <w:color w:val="000000"/>
        </w:rPr>
        <w:t>年原厂免费质保</w:t>
      </w:r>
      <w:r w:rsidR="00846EC1">
        <w:rPr>
          <w:rFonts w:ascii="宋体" w:hAnsi="宋体" w:cs="宋体" w:hint="eastAsia"/>
          <w:color w:val="000000"/>
        </w:rPr>
        <w:t>（其中电池、充电器、天线不低于1年</w:t>
      </w:r>
      <w:r w:rsidR="00846EC1" w:rsidRPr="00846EC1">
        <w:rPr>
          <w:rFonts w:ascii="宋体" w:hAnsi="宋体" w:cs="宋体" w:hint="eastAsia"/>
          <w:color w:val="000000"/>
        </w:rPr>
        <w:t>免费质保</w:t>
      </w:r>
      <w:r w:rsidR="00846EC1">
        <w:rPr>
          <w:rFonts w:ascii="宋体" w:hAnsi="宋体" w:cs="宋体" w:hint="eastAsia"/>
          <w:color w:val="000000"/>
        </w:rPr>
        <w:t>）</w:t>
      </w:r>
      <w:r w:rsidR="00C86046">
        <w:rPr>
          <w:rFonts w:ascii="宋体" w:hAnsi="宋体" w:cs="宋体" w:hint="eastAsia"/>
          <w:color w:val="000000"/>
        </w:rPr>
        <w:t>。在质保期内，一旦发生质量问题，项目成交人保证在接到通知日的</w:t>
      </w:r>
      <w:r w:rsidR="00846EC1">
        <w:rPr>
          <w:rFonts w:ascii="宋体" w:hAnsi="宋体" w:cs="宋体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内进行响应，并能在</w:t>
      </w:r>
      <w:r w:rsidR="00846EC1">
        <w:rPr>
          <w:rFonts w:ascii="宋体" w:hAnsi="宋体" w:cs="宋体" w:hint="eastAsia"/>
          <w:color w:val="000000"/>
        </w:rPr>
        <w:t>1</w:t>
      </w:r>
      <w:r w:rsidR="00C86046" w:rsidRPr="00846EC1">
        <w:rPr>
          <w:rFonts w:ascii="宋体" w:hAnsi="宋体" w:cs="宋体" w:hint="eastAsia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内组织人员到现场进行检修，确因产品本身质量问题的应能组织原厂人员进行维修、更换或退货处理，费用由项目成交人自行负责。</w:t>
      </w:r>
      <w:r w:rsidR="00846EC1" w:rsidRPr="00846EC1">
        <w:rPr>
          <w:rFonts w:ascii="宋体" w:hAnsi="宋体" w:cs="宋体" w:hint="eastAsia"/>
          <w:color w:val="000000"/>
        </w:rPr>
        <w:t>设备出现故障</w:t>
      </w:r>
      <w:r w:rsidR="00846EC1" w:rsidRPr="00846EC1">
        <w:rPr>
          <w:rFonts w:ascii="宋体" w:hAnsi="宋体" w:cs="宋体"/>
          <w:color w:val="000000"/>
        </w:rPr>
        <w:t>24</w:t>
      </w:r>
      <w:r w:rsidR="00846EC1" w:rsidRPr="00846EC1">
        <w:rPr>
          <w:rFonts w:ascii="宋体" w:hAnsi="宋体" w:cs="宋体" w:hint="eastAsia"/>
          <w:color w:val="000000"/>
        </w:rPr>
        <w:t>小时内不能修复的，免费提供同等型号的设备供学校</w:t>
      </w:r>
      <w:r w:rsidR="00846EC1" w:rsidRPr="00846EC1">
        <w:rPr>
          <w:rFonts w:ascii="宋体" w:hAnsi="宋体" w:cs="宋体"/>
          <w:color w:val="000000"/>
        </w:rPr>
        <w:t>使用部门免费</w:t>
      </w:r>
      <w:r w:rsidR="00846EC1" w:rsidRPr="00846EC1">
        <w:rPr>
          <w:rFonts w:ascii="宋体" w:hAnsi="宋体" w:cs="宋体" w:hint="eastAsia"/>
          <w:color w:val="000000"/>
        </w:rPr>
        <w:t>使用，直至故障修复。</w:t>
      </w:r>
      <w:r w:rsidR="00C86046">
        <w:rPr>
          <w:rFonts w:ascii="宋体" w:hAnsi="宋体" w:cs="宋体" w:hint="eastAsia"/>
          <w:color w:val="000000"/>
        </w:rPr>
        <w:t>质保期满后，能根据学校要求提供充足的备品、备件，并保证成本维修。</w:t>
      </w:r>
    </w:p>
    <w:p w14:paraId="12988AE4" w14:textId="5651B840" w:rsidR="00277325" w:rsidRPr="00040B37" w:rsidRDefault="00DB4606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254761B3" w:rsidR="00333CDD" w:rsidRDefault="00A1191E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="0043404B">
        <w:rPr>
          <w:rFonts w:ascii="宋体" w:hAnsi="宋体" w:hint="eastAsia"/>
          <w:color w:val="000000"/>
          <w:kern w:val="0"/>
          <w:szCs w:val="21"/>
        </w:rPr>
        <w:t>2017年6月1日9:00—9:30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350C9EA5" w14:textId="6FE6A132" w:rsidR="002D298A" w:rsidRPr="00040B37" w:rsidRDefault="002D298A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B54152">
        <w:rPr>
          <w:rFonts w:ascii="宋体" w:hAnsi="宋体" w:hint="eastAsia"/>
          <w:color w:val="000000"/>
          <w:szCs w:val="21"/>
        </w:rPr>
        <w:t>柳迪文</w:t>
      </w:r>
    </w:p>
    <w:p w14:paraId="48E76D52" w14:textId="6778FA33" w:rsidR="003C2D3C" w:rsidRDefault="002D298A" w:rsidP="00D12B96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B54152">
        <w:rPr>
          <w:rFonts w:ascii="宋体" w:hAnsi="宋体"/>
          <w:color w:val="000000"/>
          <w:szCs w:val="21"/>
        </w:rPr>
        <w:t>960</w:t>
      </w:r>
    </w:p>
    <w:p w14:paraId="37ABE81B" w14:textId="53B17044" w:rsidR="006F1BB1" w:rsidRDefault="00DB4606" w:rsidP="00D12B96">
      <w:pPr>
        <w:spacing w:line="420" w:lineRule="exact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="00A94739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A94739">
        <w:rPr>
          <w:rFonts w:ascii="宋体" w:hAnsi="宋体"/>
          <w:color w:val="000000"/>
          <w:szCs w:val="21"/>
        </w:rPr>
        <w:t>5</w:t>
      </w:r>
      <w:r w:rsidRPr="00E32C08">
        <w:rPr>
          <w:rFonts w:ascii="宋体" w:hAnsi="宋体"/>
          <w:color w:val="000000"/>
          <w:szCs w:val="21"/>
        </w:rPr>
        <w:t>月</w:t>
      </w:r>
      <w:r w:rsidR="00A94739">
        <w:rPr>
          <w:rFonts w:ascii="宋体" w:hAnsi="宋体"/>
          <w:color w:val="000000"/>
          <w:szCs w:val="21"/>
        </w:rPr>
        <w:t>1</w:t>
      </w:r>
      <w:r w:rsidR="00486403">
        <w:rPr>
          <w:rFonts w:ascii="宋体" w:hAnsi="宋体"/>
          <w:color w:val="000000"/>
          <w:szCs w:val="21"/>
        </w:rPr>
        <w:t>6</w:t>
      </w:r>
      <w:r w:rsidRPr="00E32C08">
        <w:rPr>
          <w:rFonts w:ascii="宋体" w:hAnsi="宋体"/>
          <w:color w:val="000000"/>
          <w:szCs w:val="21"/>
        </w:rPr>
        <w:t>日</w:t>
      </w:r>
    </w:p>
    <w:bookmarkEnd w:id="0"/>
    <w:p w14:paraId="038CFC1F" w14:textId="77777777" w:rsidR="00931E06" w:rsidRDefault="00931E06" w:rsidP="002A1BF1">
      <w:pPr>
        <w:spacing w:line="360" w:lineRule="auto"/>
      </w:pPr>
    </w:p>
    <w:p w14:paraId="42B46500" w14:textId="77777777" w:rsidR="00D12B96" w:rsidRDefault="00D12B96" w:rsidP="002A1BF1">
      <w:pPr>
        <w:spacing w:line="360" w:lineRule="auto"/>
      </w:pPr>
    </w:p>
    <w:p w14:paraId="1D937BDB" w14:textId="77777777" w:rsidR="00D12B96" w:rsidRDefault="00D12B96" w:rsidP="002A1BF1">
      <w:pPr>
        <w:spacing w:line="360" w:lineRule="auto"/>
        <w:rPr>
          <w:rFonts w:hint="eastAsia"/>
        </w:rPr>
      </w:pPr>
    </w:p>
    <w:p w14:paraId="52B0EC4E" w14:textId="58180C37" w:rsidR="00931E06" w:rsidRPr="00081918" w:rsidRDefault="00081918" w:rsidP="00486403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附件一</w:t>
      </w:r>
      <w:r>
        <w:rPr>
          <w:rFonts w:ascii="宋体" w:hAnsi="宋体" w:hint="eastAsia"/>
          <w:color w:val="000000"/>
          <w:szCs w:val="21"/>
        </w:rPr>
        <w:t>：</w:t>
      </w:r>
    </w:p>
    <w:p w14:paraId="0B27AB6E" w14:textId="77777777" w:rsidR="00081918" w:rsidRPr="00A44A94" w:rsidRDefault="00081918" w:rsidP="00081918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Cs w:val="21"/>
        </w:rPr>
      </w:pPr>
      <w:r w:rsidRPr="00A44A94">
        <w:rPr>
          <w:rFonts w:asciiTheme="minorEastAsia" w:hAnsiTheme="minorEastAsia" w:hint="eastAsia"/>
          <w:b/>
          <w:szCs w:val="21"/>
        </w:rPr>
        <w:t>1.</w:t>
      </w:r>
      <w:r w:rsidRPr="008F6E6C">
        <w:rPr>
          <w:rFonts w:asciiTheme="minorEastAsia" w:hAnsiTheme="minorEastAsia" w:hint="eastAsia"/>
          <w:b/>
          <w:szCs w:val="21"/>
        </w:rPr>
        <w:t>激光测距望远镜</w:t>
      </w:r>
      <w:r w:rsidRPr="00A44A94">
        <w:rPr>
          <w:rFonts w:asciiTheme="minorEastAsia" w:hAnsiTheme="minorEastAsia" w:hint="eastAsia"/>
          <w:b/>
          <w:szCs w:val="21"/>
        </w:rPr>
        <w:t>，数量</w:t>
      </w:r>
      <w:r>
        <w:rPr>
          <w:rFonts w:asciiTheme="minorEastAsia" w:hAnsiTheme="minorEastAsia"/>
          <w:b/>
          <w:szCs w:val="21"/>
        </w:rPr>
        <w:t>2个</w:t>
      </w:r>
      <w:r>
        <w:rPr>
          <w:rFonts w:asciiTheme="minorEastAsia" w:hAnsiTheme="minorEastAsia" w:hint="eastAsia"/>
          <w:b/>
          <w:szCs w:val="21"/>
        </w:rPr>
        <w:t>，</w:t>
      </w:r>
      <w:r w:rsidRPr="00A44A94">
        <w:rPr>
          <w:rFonts w:asciiTheme="minorEastAsia" w:hAnsiTheme="minorEastAsia" w:hint="eastAsia"/>
          <w:b/>
          <w:szCs w:val="21"/>
        </w:rPr>
        <w:t>预算</w:t>
      </w:r>
      <w:r>
        <w:rPr>
          <w:rFonts w:asciiTheme="minorEastAsia" w:hAnsiTheme="minorEastAsia"/>
          <w:b/>
          <w:szCs w:val="21"/>
        </w:rPr>
        <w:t>12万</w:t>
      </w:r>
    </w:p>
    <w:p w14:paraId="0BE84A8B" w14:textId="77777777" w:rsidR="00081918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44A94">
        <w:rPr>
          <w:rFonts w:ascii="宋体" w:eastAsia="宋体" w:hAnsi="宋体" w:cs="宋体" w:hint="eastAsia"/>
          <w:kern w:val="0"/>
          <w:szCs w:val="21"/>
        </w:rPr>
        <w:t>技术</w:t>
      </w:r>
      <w:r w:rsidRPr="00A44A94">
        <w:rPr>
          <w:rFonts w:ascii="宋体" w:eastAsia="宋体" w:hAnsi="宋体" w:cs="宋体"/>
          <w:kern w:val="0"/>
          <w:szCs w:val="21"/>
        </w:rPr>
        <w:t>指标：</w:t>
      </w:r>
    </w:p>
    <w:p w14:paraId="69807715" w14:textId="77777777" w:rsidR="00081918" w:rsidRPr="00A44A94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9D5104">
        <w:rPr>
          <w:rFonts w:ascii="宋体" w:eastAsia="宋体" w:hAnsi="宋体" w:cs="宋体" w:hint="eastAsia"/>
          <w:kern w:val="0"/>
          <w:szCs w:val="21"/>
        </w:rPr>
        <w:t>采用脉冲法测距，测距距离是500-3000米。测量误差在+/-1米。</w:t>
      </w:r>
    </w:p>
    <w:p w14:paraId="00655080" w14:textId="77777777" w:rsidR="00081918" w:rsidRPr="00A44A94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44A94">
        <w:rPr>
          <w:rFonts w:ascii="宋体" w:eastAsia="宋体" w:hAnsi="宋体" w:cs="宋体"/>
          <w:kern w:val="0"/>
          <w:szCs w:val="21"/>
        </w:rPr>
        <w:t>示例图片：</w:t>
      </w:r>
    </w:p>
    <w:p w14:paraId="49CDF93E" w14:textId="77777777" w:rsidR="00081918" w:rsidRPr="00A44A94" w:rsidRDefault="00081918" w:rsidP="0008191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5977485" wp14:editId="1E5DD89A">
            <wp:extent cx="1922400" cy="1753200"/>
            <wp:effectExtent l="0" t="0" r="0" b="0"/>
            <wp:docPr id="3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DDFA8F2" w14:textId="77777777" w:rsidR="00081918" w:rsidRPr="008F6E6C" w:rsidRDefault="00081918" w:rsidP="00081918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Cs w:val="21"/>
        </w:rPr>
      </w:pPr>
      <w:r w:rsidRPr="008F6E6C">
        <w:rPr>
          <w:rFonts w:asciiTheme="minorEastAsia" w:hAnsiTheme="minorEastAsia"/>
          <w:b/>
          <w:szCs w:val="21"/>
        </w:rPr>
        <w:t>2.</w:t>
      </w:r>
      <w:r w:rsidRPr="008F6E6C">
        <w:rPr>
          <w:rFonts w:asciiTheme="minorEastAsia" w:hAnsiTheme="minorEastAsia" w:hint="eastAsia"/>
          <w:b/>
          <w:szCs w:val="21"/>
        </w:rPr>
        <w:t>射击拾音降噪计时器，数量</w:t>
      </w:r>
      <w:r w:rsidRPr="008F6E6C">
        <w:rPr>
          <w:rFonts w:asciiTheme="minorEastAsia" w:hAnsiTheme="minorEastAsia"/>
          <w:b/>
          <w:szCs w:val="21"/>
        </w:rPr>
        <w:t>10</w:t>
      </w:r>
      <w:r w:rsidRPr="008F6E6C">
        <w:rPr>
          <w:rFonts w:asciiTheme="minorEastAsia" w:hAnsiTheme="minorEastAsia" w:hint="eastAsia"/>
          <w:b/>
          <w:szCs w:val="21"/>
        </w:rPr>
        <w:t>个，预算</w:t>
      </w:r>
      <w:r w:rsidRPr="008F6E6C">
        <w:rPr>
          <w:rFonts w:asciiTheme="minorEastAsia" w:hAnsiTheme="minorEastAsia"/>
          <w:b/>
          <w:szCs w:val="21"/>
        </w:rPr>
        <w:t>2.6万</w:t>
      </w:r>
    </w:p>
    <w:p w14:paraId="086149F2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 w:hint="eastAsia"/>
          <w:kern w:val="0"/>
          <w:szCs w:val="21"/>
        </w:rPr>
        <w:t>技术</w:t>
      </w:r>
      <w:r w:rsidRPr="008F6E6C">
        <w:rPr>
          <w:rFonts w:ascii="宋体" w:eastAsia="宋体" w:hAnsi="宋体" w:cs="宋体"/>
          <w:kern w:val="0"/>
          <w:szCs w:val="21"/>
        </w:rPr>
        <w:t>指标：</w:t>
      </w:r>
    </w:p>
    <w:p w14:paraId="175E9079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proofErr w:type="gramStart"/>
      <w:r w:rsidRPr="008F6E6C">
        <w:rPr>
          <w:rFonts w:ascii="宋体" w:eastAsia="宋体" w:hAnsi="宋体" w:cs="宋体" w:hint="eastAsia"/>
          <w:kern w:val="0"/>
          <w:szCs w:val="21"/>
        </w:rPr>
        <w:t>延迟间</w:t>
      </w:r>
      <w:proofErr w:type="gramEnd"/>
      <w:r w:rsidRPr="008F6E6C">
        <w:rPr>
          <w:rFonts w:ascii="宋体" w:eastAsia="宋体" w:hAnsi="宋体" w:cs="宋体" w:hint="eastAsia"/>
          <w:kern w:val="0"/>
          <w:szCs w:val="21"/>
        </w:rPr>
        <w:t>秒数自定义设置和首次100秒设置功能；正向和反向查询时间功能；固定、随机、即时可用的自定义延迟；夜间发光液晶显示器；显示总射击时间、射</w:t>
      </w:r>
      <w:proofErr w:type="gramStart"/>
      <w:r w:rsidRPr="008F6E6C">
        <w:rPr>
          <w:rFonts w:ascii="宋体" w:eastAsia="宋体" w:hAnsi="宋体" w:cs="宋体" w:hint="eastAsia"/>
          <w:kern w:val="0"/>
          <w:szCs w:val="21"/>
        </w:rPr>
        <w:t>弹数量</w:t>
      </w:r>
      <w:proofErr w:type="gramEnd"/>
      <w:r w:rsidRPr="008F6E6C">
        <w:rPr>
          <w:rFonts w:ascii="宋体" w:eastAsia="宋体" w:hAnsi="宋体" w:cs="宋体" w:hint="eastAsia"/>
          <w:kern w:val="0"/>
          <w:szCs w:val="21"/>
        </w:rPr>
        <w:t>和第一枪时间；日期和时间显示，闹钟功能；超过110分贝声音开始录入，可调节音量控制；可充电电池，较低液晶耗电量；设有2套启动/重置按钮。</w:t>
      </w:r>
    </w:p>
    <w:p w14:paraId="21D93758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/>
          <w:kern w:val="0"/>
          <w:szCs w:val="21"/>
        </w:rPr>
        <w:t>示例图片：</w:t>
      </w:r>
    </w:p>
    <w:p w14:paraId="252CE617" w14:textId="77777777" w:rsidR="00081918" w:rsidRPr="00A44A94" w:rsidRDefault="00081918" w:rsidP="00081918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4B4DF6" wp14:editId="10FA8AD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25700" cy="1200150"/>
            <wp:effectExtent l="0" t="0" r="0" b="0"/>
            <wp:wrapNone/>
            <wp:docPr id="3205" name="图片 3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3BFE5" w14:textId="77777777" w:rsidR="00081918" w:rsidRDefault="00081918" w:rsidP="00081918"/>
    <w:p w14:paraId="47658F3B" w14:textId="77777777" w:rsidR="00081918" w:rsidRDefault="00081918" w:rsidP="00081918"/>
    <w:p w14:paraId="1E349883" w14:textId="77777777" w:rsidR="00081918" w:rsidRDefault="00081918" w:rsidP="00081918"/>
    <w:p w14:paraId="62CB9767" w14:textId="77777777" w:rsidR="00081918" w:rsidRDefault="00081918" w:rsidP="00081918"/>
    <w:p w14:paraId="377C4500" w14:textId="77777777" w:rsidR="00081918" w:rsidRDefault="00081918" w:rsidP="00081918">
      <w:pPr>
        <w:widowControl/>
        <w:spacing w:line="360" w:lineRule="auto"/>
        <w:rPr>
          <w:rFonts w:asciiTheme="minorEastAsia" w:hAnsiTheme="minorEastAsia"/>
          <w:b/>
          <w:szCs w:val="21"/>
        </w:rPr>
      </w:pPr>
    </w:p>
    <w:p w14:paraId="356FF122" w14:textId="77777777" w:rsidR="00081918" w:rsidRPr="00687DC1" w:rsidRDefault="00081918" w:rsidP="00081918">
      <w:pPr>
        <w:widowControl/>
        <w:spacing w:line="360" w:lineRule="auto"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/>
          <w:b/>
          <w:szCs w:val="21"/>
        </w:rPr>
        <w:t>3</w:t>
      </w:r>
      <w:r w:rsidRPr="008F6E6C">
        <w:rPr>
          <w:rFonts w:asciiTheme="minorEastAsia" w:hAnsiTheme="minorEastAsia"/>
          <w:b/>
          <w:szCs w:val="21"/>
        </w:rPr>
        <w:t>.</w:t>
      </w:r>
      <w:proofErr w:type="gramStart"/>
      <w:r w:rsidRPr="00687DC1">
        <w:rPr>
          <w:rFonts w:asciiTheme="minorEastAsia" w:hAnsiTheme="minorEastAsia" w:hint="eastAsia"/>
          <w:b/>
          <w:szCs w:val="21"/>
        </w:rPr>
        <w:t>校枪器</w:t>
      </w:r>
      <w:proofErr w:type="gramEnd"/>
      <w:r>
        <w:rPr>
          <w:rFonts w:asciiTheme="minorEastAsia" w:hAnsiTheme="minorEastAsia" w:hint="eastAsia"/>
          <w:b/>
          <w:szCs w:val="21"/>
        </w:rPr>
        <w:t>，</w:t>
      </w:r>
      <w:r w:rsidRPr="008F6E6C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 w:hint="eastAsia"/>
          <w:b/>
          <w:szCs w:val="21"/>
        </w:rPr>
        <w:t>2</w:t>
      </w:r>
      <w:r w:rsidRPr="008F6E6C"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0.24</w:t>
      </w:r>
      <w:r w:rsidRPr="008F6E6C">
        <w:rPr>
          <w:rFonts w:asciiTheme="minorEastAsia" w:hAnsiTheme="minorEastAsia"/>
          <w:b/>
          <w:szCs w:val="21"/>
        </w:rPr>
        <w:t>万</w:t>
      </w:r>
    </w:p>
    <w:p w14:paraId="228280EB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 w:hint="eastAsia"/>
          <w:kern w:val="0"/>
          <w:szCs w:val="21"/>
        </w:rPr>
        <w:t>技术</w:t>
      </w:r>
      <w:r w:rsidRPr="008F6E6C">
        <w:rPr>
          <w:rFonts w:ascii="宋体" w:eastAsia="宋体" w:hAnsi="宋体" w:cs="宋体"/>
          <w:kern w:val="0"/>
          <w:szCs w:val="21"/>
        </w:rPr>
        <w:t>指标：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6AC5375" wp14:editId="4C0AA00C">
            <wp:extent cx="645302" cy="1447800"/>
            <wp:effectExtent l="400050" t="0" r="383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5785" cy="144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6981" w14:textId="77777777" w:rsidR="00081918" w:rsidRPr="00687DC1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5403A7">
        <w:rPr>
          <w:rFonts w:ascii="宋体" w:eastAsia="宋体" w:hAnsi="宋体" w:cs="宋体" w:hint="eastAsia"/>
          <w:kern w:val="0"/>
          <w:szCs w:val="21"/>
        </w:rPr>
        <w:t>激光发射，可以准确的调校枪支的准确性。</w:t>
      </w:r>
    </w:p>
    <w:p w14:paraId="09141AD6" w14:textId="77777777" w:rsidR="00081918" w:rsidRDefault="00081918" w:rsidP="00081918">
      <w:pPr>
        <w:widowControl/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687DC1">
        <w:rPr>
          <w:rFonts w:asciiTheme="minorEastAsia" w:hAnsiTheme="minorEastAsia" w:hint="eastAsia"/>
          <w:b/>
          <w:szCs w:val="21"/>
        </w:rPr>
        <w:lastRenderedPageBreak/>
        <w:t>4.抓捕器，</w:t>
      </w:r>
      <w:r w:rsidRPr="008F6E6C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 w:hint="eastAsia"/>
          <w:b/>
          <w:szCs w:val="21"/>
        </w:rPr>
        <w:t>2</w:t>
      </w:r>
      <w:r w:rsidRPr="008F6E6C"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0.86</w:t>
      </w:r>
      <w:r w:rsidRPr="008F6E6C">
        <w:rPr>
          <w:rFonts w:asciiTheme="minorEastAsia" w:hAnsiTheme="minorEastAsia"/>
          <w:b/>
          <w:szCs w:val="21"/>
        </w:rPr>
        <w:t>万</w:t>
      </w:r>
    </w:p>
    <w:p w14:paraId="63563438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 w:hint="eastAsia"/>
          <w:kern w:val="0"/>
          <w:szCs w:val="21"/>
        </w:rPr>
        <w:t>技术</w:t>
      </w:r>
      <w:r w:rsidRPr="008F6E6C">
        <w:rPr>
          <w:rFonts w:ascii="宋体" w:eastAsia="宋体" w:hAnsi="宋体" w:cs="宋体"/>
          <w:kern w:val="0"/>
          <w:szCs w:val="21"/>
        </w:rPr>
        <w:t>指标：</w:t>
      </w:r>
    </w:p>
    <w:p w14:paraId="7D1E362F" w14:textId="77777777" w:rsidR="00081918" w:rsidRPr="00687DC1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687DC1">
        <w:rPr>
          <w:rFonts w:ascii="宋体" w:eastAsia="宋体" w:hAnsi="宋体" w:cs="宋体" w:hint="eastAsia"/>
          <w:kern w:val="0"/>
          <w:szCs w:val="21"/>
        </w:rPr>
        <w:t>伸展长度：≥2m；收缩长度：≤1.35m；重量：≤1.6kg；材质：杆体为不锈钢，手柄为高强度ABS，叉头为高强度ABS和航空铝铸件机构组合；执行标准：《GA/T 1145-2014 警用约束叉》。</w:t>
      </w:r>
      <w:r w:rsidRPr="00687DC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0B11B438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/>
          <w:kern w:val="0"/>
          <w:szCs w:val="21"/>
        </w:rPr>
        <w:t>示例图片：</w:t>
      </w:r>
    </w:p>
    <w:p w14:paraId="413B87A9" w14:textId="77777777" w:rsidR="00081918" w:rsidRPr="00687DC1" w:rsidRDefault="00081918" w:rsidP="00081918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EAABF9B" wp14:editId="07856F95">
            <wp:extent cx="2540000" cy="736600"/>
            <wp:effectExtent l="0" t="0" r="0" b="6350"/>
            <wp:docPr id="32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3D02488" w14:textId="77777777" w:rsidR="00081918" w:rsidRPr="00F1251D" w:rsidRDefault="00081918" w:rsidP="00081918">
      <w:pPr>
        <w:widowControl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/>
          <w:b/>
          <w:szCs w:val="21"/>
        </w:rPr>
        <w:t>5</w:t>
      </w:r>
      <w:r w:rsidRPr="00687DC1">
        <w:rPr>
          <w:rFonts w:asciiTheme="minorEastAsia" w:hAnsiTheme="minorEastAsia" w:hint="eastAsia"/>
          <w:b/>
          <w:szCs w:val="21"/>
        </w:rPr>
        <w:t>.</w:t>
      </w:r>
      <w:r w:rsidRPr="00F05742">
        <w:rPr>
          <w:rFonts w:asciiTheme="minorEastAsia" w:hAnsiTheme="minorEastAsia" w:hint="eastAsia"/>
          <w:b/>
          <w:szCs w:val="21"/>
        </w:rPr>
        <w:t>拾音降噪耳机</w:t>
      </w:r>
      <w:r w:rsidRPr="00687DC1">
        <w:rPr>
          <w:rFonts w:asciiTheme="minorEastAsia" w:hAnsiTheme="minorEastAsia" w:hint="eastAsia"/>
          <w:b/>
          <w:szCs w:val="21"/>
        </w:rPr>
        <w:t>，</w:t>
      </w:r>
      <w:r w:rsidRPr="008F6E6C">
        <w:rPr>
          <w:rFonts w:asciiTheme="minorEastAsia" w:hAnsiTheme="minorEastAsia" w:hint="eastAsia"/>
          <w:b/>
          <w:szCs w:val="21"/>
        </w:rPr>
        <w:t>数量</w:t>
      </w:r>
      <w:r>
        <w:rPr>
          <w:rFonts w:asciiTheme="minorEastAsia" w:hAnsiTheme="minorEastAsia"/>
          <w:b/>
          <w:szCs w:val="21"/>
        </w:rPr>
        <w:t>40</w:t>
      </w:r>
      <w:r w:rsidRPr="008F6E6C">
        <w:rPr>
          <w:rFonts w:asciiTheme="minorEastAsia" w:hAnsiTheme="minorEastAsia" w:hint="eastAsia"/>
          <w:b/>
          <w:szCs w:val="21"/>
        </w:rPr>
        <w:t>个，预算</w:t>
      </w:r>
      <w:r>
        <w:rPr>
          <w:rFonts w:asciiTheme="minorEastAsia" w:hAnsiTheme="minorEastAsia"/>
          <w:b/>
          <w:szCs w:val="21"/>
        </w:rPr>
        <w:t>2.32</w:t>
      </w:r>
      <w:r w:rsidRPr="008F6E6C">
        <w:rPr>
          <w:rFonts w:asciiTheme="minorEastAsia" w:hAnsiTheme="minorEastAsia"/>
          <w:b/>
          <w:szCs w:val="21"/>
        </w:rPr>
        <w:t>万</w:t>
      </w:r>
    </w:p>
    <w:p w14:paraId="0316297C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 w:hint="eastAsia"/>
          <w:kern w:val="0"/>
          <w:szCs w:val="21"/>
        </w:rPr>
        <w:t>技术</w:t>
      </w:r>
      <w:r w:rsidRPr="008F6E6C">
        <w:rPr>
          <w:rFonts w:ascii="宋体" w:eastAsia="宋体" w:hAnsi="宋体" w:cs="宋体"/>
          <w:kern w:val="0"/>
          <w:szCs w:val="21"/>
        </w:rPr>
        <w:t>指标：</w:t>
      </w:r>
    </w:p>
    <w:p w14:paraId="044236BE" w14:textId="77777777" w:rsidR="00081918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自动拾音：</w:t>
      </w:r>
      <w:r w:rsidRPr="00E87B86">
        <w:rPr>
          <w:rFonts w:ascii="宋体" w:eastAsia="宋体" w:hAnsi="宋体" w:cs="宋体" w:hint="eastAsia"/>
          <w:kern w:val="0"/>
          <w:szCs w:val="21"/>
        </w:rPr>
        <w:t>戴着耳机的时候可以</w:t>
      </w:r>
      <w:r>
        <w:rPr>
          <w:rFonts w:ascii="宋体" w:eastAsia="宋体" w:hAnsi="宋体" w:cs="宋体" w:hint="eastAsia"/>
          <w:kern w:val="0"/>
          <w:szCs w:val="21"/>
        </w:rPr>
        <w:t xml:space="preserve">清楚的听到外界的声音； </w:t>
      </w:r>
      <w:r w:rsidRPr="00E87B86">
        <w:rPr>
          <w:rFonts w:ascii="宋体" w:eastAsia="宋体" w:hAnsi="宋体" w:cs="宋体" w:hint="eastAsia"/>
          <w:kern w:val="0"/>
          <w:szCs w:val="21"/>
        </w:rPr>
        <w:t>电子降噪：听到</w:t>
      </w:r>
      <w:r>
        <w:rPr>
          <w:rFonts w:ascii="宋体" w:eastAsia="宋体" w:hAnsi="宋体" w:cs="宋体" w:hint="eastAsia"/>
          <w:kern w:val="0"/>
          <w:szCs w:val="21"/>
        </w:rPr>
        <w:t>超过50分贝</w:t>
      </w:r>
      <w:r w:rsidRPr="00E87B86">
        <w:rPr>
          <w:rFonts w:ascii="宋体" w:eastAsia="宋体" w:hAnsi="宋体" w:cs="宋体" w:hint="eastAsia"/>
          <w:kern w:val="0"/>
          <w:szCs w:val="21"/>
        </w:rPr>
        <w:t>声</w:t>
      </w:r>
      <w:r>
        <w:rPr>
          <w:rFonts w:ascii="宋体" w:eastAsia="宋体" w:hAnsi="宋体" w:cs="宋体" w:hint="eastAsia"/>
          <w:kern w:val="0"/>
          <w:szCs w:val="21"/>
        </w:rPr>
        <w:t>响，</w:t>
      </w:r>
      <w:r w:rsidRPr="00E87B86">
        <w:rPr>
          <w:rFonts w:ascii="宋体" w:eastAsia="宋体" w:hAnsi="宋体" w:cs="宋体" w:hint="eastAsia"/>
          <w:kern w:val="0"/>
          <w:szCs w:val="21"/>
        </w:rPr>
        <w:t>自动</w:t>
      </w:r>
      <w:r>
        <w:rPr>
          <w:rFonts w:ascii="宋体" w:eastAsia="宋体" w:hAnsi="宋体" w:cs="宋体" w:hint="eastAsia"/>
          <w:kern w:val="0"/>
          <w:szCs w:val="21"/>
        </w:rPr>
        <w:t>屏蔽噪音；</w:t>
      </w:r>
      <w:r w:rsidRPr="00E87B86">
        <w:rPr>
          <w:rFonts w:ascii="宋体" w:eastAsia="宋体" w:hAnsi="宋体" w:cs="宋体" w:hint="eastAsia"/>
          <w:kern w:val="0"/>
          <w:szCs w:val="21"/>
        </w:rPr>
        <w:t>PTT： push to talk 按住发射按钮通话</w:t>
      </w:r>
      <w:r>
        <w:rPr>
          <w:rFonts w:ascii="宋体" w:eastAsia="宋体" w:hAnsi="宋体" w:cs="宋体" w:hint="eastAsia"/>
          <w:kern w:val="0"/>
          <w:szCs w:val="21"/>
        </w:rPr>
        <w:t>；</w:t>
      </w:r>
      <w:r w:rsidRPr="00E87B86">
        <w:rPr>
          <w:rFonts w:ascii="宋体" w:eastAsia="宋体" w:hAnsi="宋体" w:cs="宋体" w:hint="eastAsia"/>
          <w:kern w:val="0"/>
          <w:szCs w:val="21"/>
        </w:rPr>
        <w:t>耳机2侧耳机上各有一个收音麦克风，可以接收耳机外环境的声音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7B3ACF72" w14:textId="77777777" w:rsidR="00081918" w:rsidRPr="008F6E6C" w:rsidRDefault="00081918" w:rsidP="00081918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8F6E6C">
        <w:rPr>
          <w:rFonts w:ascii="宋体" w:eastAsia="宋体" w:hAnsi="宋体" w:cs="宋体"/>
          <w:kern w:val="0"/>
          <w:szCs w:val="21"/>
        </w:rPr>
        <w:t>示例图片：</w:t>
      </w:r>
    </w:p>
    <w:p w14:paraId="1A3530A2" w14:textId="77777777" w:rsidR="00081918" w:rsidRPr="00010510" w:rsidRDefault="00081918" w:rsidP="00081918">
      <w:r>
        <w:rPr>
          <w:noProof/>
        </w:rPr>
        <w:drawing>
          <wp:inline distT="0" distB="0" distL="0" distR="0" wp14:anchorId="25166B8A" wp14:editId="682860C0">
            <wp:extent cx="1898150" cy="1447800"/>
            <wp:effectExtent l="0" t="0" r="6985" b="0"/>
            <wp:docPr id="3203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45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8664B45" w14:textId="77777777" w:rsidR="00931E06" w:rsidRDefault="00931E06" w:rsidP="002A1BF1">
      <w:pPr>
        <w:spacing w:line="360" w:lineRule="auto"/>
      </w:pPr>
    </w:p>
    <w:p w14:paraId="4CBC2B22" w14:textId="77777777" w:rsidR="00486403" w:rsidRDefault="00486403" w:rsidP="002A1BF1">
      <w:pPr>
        <w:spacing w:line="360" w:lineRule="auto"/>
      </w:pPr>
    </w:p>
    <w:p w14:paraId="69CF8593" w14:textId="77777777" w:rsidR="00486403" w:rsidRDefault="00486403" w:rsidP="002A1BF1">
      <w:pPr>
        <w:spacing w:line="360" w:lineRule="auto"/>
      </w:pPr>
    </w:p>
    <w:p w14:paraId="59444A84" w14:textId="77777777" w:rsidR="00486403" w:rsidRDefault="00486403" w:rsidP="002A1BF1">
      <w:pPr>
        <w:spacing w:line="360" w:lineRule="auto"/>
      </w:pPr>
    </w:p>
    <w:p w14:paraId="2BEB9C4C" w14:textId="77777777" w:rsidR="00486403" w:rsidRDefault="00486403" w:rsidP="002A1BF1">
      <w:pPr>
        <w:spacing w:line="360" w:lineRule="auto"/>
      </w:pPr>
    </w:p>
    <w:p w14:paraId="08D7CA22" w14:textId="77777777" w:rsidR="00486403" w:rsidRDefault="00486403" w:rsidP="002A1BF1">
      <w:pPr>
        <w:spacing w:line="360" w:lineRule="auto"/>
      </w:pPr>
    </w:p>
    <w:p w14:paraId="59722882" w14:textId="77777777" w:rsidR="00486403" w:rsidRDefault="00486403" w:rsidP="002A1BF1">
      <w:pPr>
        <w:spacing w:line="360" w:lineRule="auto"/>
      </w:pPr>
    </w:p>
    <w:p w14:paraId="0B88D8E0" w14:textId="77777777" w:rsidR="00486403" w:rsidRDefault="00486403" w:rsidP="002A1BF1">
      <w:pPr>
        <w:spacing w:line="360" w:lineRule="auto"/>
      </w:pPr>
    </w:p>
    <w:p w14:paraId="1BF4AE18" w14:textId="77777777" w:rsidR="00486403" w:rsidRDefault="00486403" w:rsidP="002A1BF1">
      <w:pPr>
        <w:spacing w:line="360" w:lineRule="auto"/>
      </w:pPr>
    </w:p>
    <w:p w14:paraId="14C78259" w14:textId="77777777" w:rsidR="00486403" w:rsidRPr="00336487" w:rsidRDefault="00486403" w:rsidP="002A1BF1">
      <w:pPr>
        <w:spacing w:line="360" w:lineRule="auto"/>
        <w:rPr>
          <w:rFonts w:hint="eastAsia"/>
        </w:rPr>
      </w:pPr>
    </w:p>
    <w:p w14:paraId="4F86A6BD" w14:textId="44E0499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486403">
        <w:rPr>
          <w:rFonts w:hint="eastAsia"/>
          <w:sz w:val="28"/>
          <w:szCs w:val="28"/>
        </w:rPr>
        <w:t>二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33FD2DE1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433648">
        <w:rPr>
          <w:rFonts w:ascii="宋体" w:hAnsi="宋体" w:hint="eastAsia"/>
        </w:rPr>
        <w:t>G2017016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31AC576D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433648">
        <w:rPr>
          <w:rFonts w:ascii="宋体" w:hint="eastAsia"/>
          <w:bCs/>
          <w:sz w:val="24"/>
        </w:rPr>
        <w:t>G2017016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proofErr w:type="gramStart"/>
      <w:r w:rsidRPr="002F2A05">
        <w:rPr>
          <w:rFonts w:ascii="宋体" w:hint="eastAsia"/>
          <w:szCs w:val="21"/>
          <w:lang w:val="zh-CN"/>
        </w:rPr>
        <w:t>务</w:t>
      </w:r>
      <w:proofErr w:type="gramEnd"/>
      <w:r w:rsidRPr="002F2A05">
        <w:rPr>
          <w:rFonts w:ascii="宋体" w:hint="eastAsia"/>
          <w:szCs w:val="21"/>
          <w:lang w:val="zh-CN"/>
        </w:rPr>
        <w:t>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</w:t>
      </w:r>
      <w:proofErr w:type="gramStart"/>
      <w:r w:rsidRPr="002F2A05">
        <w:rPr>
          <w:rFonts w:ascii="宋体" w:hint="eastAsia"/>
          <w:szCs w:val="21"/>
          <w:lang w:val="zh-CN"/>
        </w:rPr>
        <w:t>其它认为</w:t>
      </w:r>
      <w:proofErr w:type="gramEnd"/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83BEE" w14:textId="77777777" w:rsidR="008C77BC" w:rsidRDefault="008C77BC" w:rsidP="0082403F">
      <w:r>
        <w:separator/>
      </w:r>
    </w:p>
  </w:endnote>
  <w:endnote w:type="continuationSeparator" w:id="0">
    <w:p w14:paraId="2645D44F" w14:textId="77777777" w:rsidR="008C77BC" w:rsidRDefault="008C77BC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B96" w:rsidRPr="00D12B96">
          <w:rPr>
            <w:noProof/>
            <w:lang w:val="zh-CN"/>
          </w:rPr>
          <w:t>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493D" w14:textId="77777777" w:rsidR="008C77BC" w:rsidRDefault="008C77BC" w:rsidP="0082403F">
      <w:r>
        <w:separator/>
      </w:r>
    </w:p>
  </w:footnote>
  <w:footnote w:type="continuationSeparator" w:id="0">
    <w:p w14:paraId="586D1AD9" w14:textId="77777777" w:rsidR="008C77BC" w:rsidRDefault="008C77BC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0510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7BA"/>
    <w:rsid w:val="00081918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1834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477A8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0C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07C7"/>
    <w:rsid w:val="002C1FDE"/>
    <w:rsid w:val="002C22B9"/>
    <w:rsid w:val="002C29CD"/>
    <w:rsid w:val="002C30C5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3463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1E7C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75"/>
    <w:rsid w:val="004322ED"/>
    <w:rsid w:val="00433648"/>
    <w:rsid w:val="0043404B"/>
    <w:rsid w:val="004357A0"/>
    <w:rsid w:val="00445D68"/>
    <w:rsid w:val="00447C81"/>
    <w:rsid w:val="00450993"/>
    <w:rsid w:val="00453872"/>
    <w:rsid w:val="00456C54"/>
    <w:rsid w:val="004609F0"/>
    <w:rsid w:val="00460D69"/>
    <w:rsid w:val="00461A4D"/>
    <w:rsid w:val="004653A5"/>
    <w:rsid w:val="00467A1A"/>
    <w:rsid w:val="00471FF0"/>
    <w:rsid w:val="00472CD8"/>
    <w:rsid w:val="004816C4"/>
    <w:rsid w:val="00482E86"/>
    <w:rsid w:val="00486403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9B7"/>
    <w:rsid w:val="00527F51"/>
    <w:rsid w:val="00534974"/>
    <w:rsid w:val="005403A7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C2C2E"/>
    <w:rsid w:val="005D1046"/>
    <w:rsid w:val="005D22EA"/>
    <w:rsid w:val="005D51C1"/>
    <w:rsid w:val="005E073B"/>
    <w:rsid w:val="005E102E"/>
    <w:rsid w:val="005E2A45"/>
    <w:rsid w:val="005E3D11"/>
    <w:rsid w:val="005E4DD5"/>
    <w:rsid w:val="005E64D0"/>
    <w:rsid w:val="005E7514"/>
    <w:rsid w:val="005F06F1"/>
    <w:rsid w:val="005F2742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2CCD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81A"/>
    <w:rsid w:val="006B6A4A"/>
    <w:rsid w:val="006B6AF1"/>
    <w:rsid w:val="006B7DA4"/>
    <w:rsid w:val="006C2292"/>
    <w:rsid w:val="006C4216"/>
    <w:rsid w:val="006D3F58"/>
    <w:rsid w:val="006D42B7"/>
    <w:rsid w:val="006D4743"/>
    <w:rsid w:val="006D4A4E"/>
    <w:rsid w:val="006E47E5"/>
    <w:rsid w:val="006E529B"/>
    <w:rsid w:val="006E5D90"/>
    <w:rsid w:val="006E6289"/>
    <w:rsid w:val="006F1BB1"/>
    <w:rsid w:val="006F6961"/>
    <w:rsid w:val="00704C27"/>
    <w:rsid w:val="00705495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49A7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925"/>
    <w:rsid w:val="00825F83"/>
    <w:rsid w:val="008264DF"/>
    <w:rsid w:val="0082701D"/>
    <w:rsid w:val="00835CE3"/>
    <w:rsid w:val="00843478"/>
    <w:rsid w:val="00845D11"/>
    <w:rsid w:val="00846021"/>
    <w:rsid w:val="00846EC1"/>
    <w:rsid w:val="0084753E"/>
    <w:rsid w:val="00851875"/>
    <w:rsid w:val="008542F0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42D3"/>
    <w:rsid w:val="008B58DF"/>
    <w:rsid w:val="008B6184"/>
    <w:rsid w:val="008C0549"/>
    <w:rsid w:val="008C5115"/>
    <w:rsid w:val="008C7585"/>
    <w:rsid w:val="008C77BC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2750"/>
    <w:rsid w:val="00915DFC"/>
    <w:rsid w:val="00922108"/>
    <w:rsid w:val="009305E0"/>
    <w:rsid w:val="00931B3D"/>
    <w:rsid w:val="00931E06"/>
    <w:rsid w:val="00931E75"/>
    <w:rsid w:val="009338E9"/>
    <w:rsid w:val="00934631"/>
    <w:rsid w:val="009372E4"/>
    <w:rsid w:val="0093737C"/>
    <w:rsid w:val="0094425A"/>
    <w:rsid w:val="009446E4"/>
    <w:rsid w:val="0094554E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5104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2359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4EB6"/>
    <w:rsid w:val="00A5772C"/>
    <w:rsid w:val="00A62549"/>
    <w:rsid w:val="00A67A8A"/>
    <w:rsid w:val="00A700CA"/>
    <w:rsid w:val="00A752D2"/>
    <w:rsid w:val="00A75A49"/>
    <w:rsid w:val="00A81493"/>
    <w:rsid w:val="00A82CD8"/>
    <w:rsid w:val="00A847A7"/>
    <w:rsid w:val="00A85819"/>
    <w:rsid w:val="00A858DE"/>
    <w:rsid w:val="00A9196F"/>
    <w:rsid w:val="00A92EC3"/>
    <w:rsid w:val="00A94739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E6C"/>
    <w:rsid w:val="00B40486"/>
    <w:rsid w:val="00B42EC4"/>
    <w:rsid w:val="00B44044"/>
    <w:rsid w:val="00B4529A"/>
    <w:rsid w:val="00B53557"/>
    <w:rsid w:val="00B54152"/>
    <w:rsid w:val="00B60663"/>
    <w:rsid w:val="00B6152F"/>
    <w:rsid w:val="00B62014"/>
    <w:rsid w:val="00B62FE2"/>
    <w:rsid w:val="00B63161"/>
    <w:rsid w:val="00B657F8"/>
    <w:rsid w:val="00B7217E"/>
    <w:rsid w:val="00B73FD1"/>
    <w:rsid w:val="00B77185"/>
    <w:rsid w:val="00B81722"/>
    <w:rsid w:val="00B8703A"/>
    <w:rsid w:val="00B87B82"/>
    <w:rsid w:val="00B87F36"/>
    <w:rsid w:val="00B95671"/>
    <w:rsid w:val="00B956B4"/>
    <w:rsid w:val="00B97417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20AE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398"/>
    <w:rsid w:val="00C37687"/>
    <w:rsid w:val="00C411C3"/>
    <w:rsid w:val="00C4284D"/>
    <w:rsid w:val="00C454D3"/>
    <w:rsid w:val="00C46524"/>
    <w:rsid w:val="00C50A66"/>
    <w:rsid w:val="00C57633"/>
    <w:rsid w:val="00C61B4F"/>
    <w:rsid w:val="00C61DDC"/>
    <w:rsid w:val="00C67D06"/>
    <w:rsid w:val="00C70468"/>
    <w:rsid w:val="00C733DD"/>
    <w:rsid w:val="00C74AEA"/>
    <w:rsid w:val="00C755AB"/>
    <w:rsid w:val="00C75AE0"/>
    <w:rsid w:val="00C75FCF"/>
    <w:rsid w:val="00C77DA3"/>
    <w:rsid w:val="00C82045"/>
    <w:rsid w:val="00C832C5"/>
    <w:rsid w:val="00C86046"/>
    <w:rsid w:val="00C90358"/>
    <w:rsid w:val="00C95A8A"/>
    <w:rsid w:val="00CA2323"/>
    <w:rsid w:val="00CA3743"/>
    <w:rsid w:val="00CA40A2"/>
    <w:rsid w:val="00CA4310"/>
    <w:rsid w:val="00CA4B11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6FCC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2B96"/>
    <w:rsid w:val="00D16B77"/>
    <w:rsid w:val="00D16E4A"/>
    <w:rsid w:val="00D21555"/>
    <w:rsid w:val="00D2255E"/>
    <w:rsid w:val="00D34108"/>
    <w:rsid w:val="00D36FF7"/>
    <w:rsid w:val="00D37310"/>
    <w:rsid w:val="00D41C05"/>
    <w:rsid w:val="00D4231E"/>
    <w:rsid w:val="00D441FB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2FAF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0538"/>
    <w:rsid w:val="00EB122E"/>
    <w:rsid w:val="00EB30DD"/>
    <w:rsid w:val="00EB313F"/>
    <w:rsid w:val="00EB458D"/>
    <w:rsid w:val="00EB66D8"/>
    <w:rsid w:val="00EC539E"/>
    <w:rsid w:val="00EC68CE"/>
    <w:rsid w:val="00ED2EA9"/>
    <w:rsid w:val="00ED5FFD"/>
    <w:rsid w:val="00EE1670"/>
    <w:rsid w:val="00EE179E"/>
    <w:rsid w:val="00EE2AA9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97360"/>
    <w:rsid w:val="00FA3651"/>
    <w:rsid w:val="00FA6ADB"/>
    <w:rsid w:val="00FB18B5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F5598CDF-6AB5-4CEB-9483-5DBF98B0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795</cp:revision>
  <cp:lastPrinted>2017-03-31T00:38:00Z</cp:lastPrinted>
  <dcterms:created xsi:type="dcterms:W3CDTF">2016-03-25T03:27:00Z</dcterms:created>
  <dcterms:modified xsi:type="dcterms:W3CDTF">2017-05-16T03:27:00Z</dcterms:modified>
</cp:coreProperties>
</file>