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923" w:rsidRPr="009669FC" w:rsidRDefault="00213923" w:rsidP="00A5635C">
      <w:pPr>
        <w:spacing w:line="360" w:lineRule="auto"/>
        <w:jc w:val="center"/>
        <w:rPr>
          <w:rFonts w:asciiTheme="majorEastAsia" w:eastAsiaTheme="majorEastAsia" w:hAnsiTheme="majorEastAsia"/>
          <w:sz w:val="36"/>
          <w:szCs w:val="36"/>
        </w:rPr>
      </w:pPr>
      <w:bookmarkStart w:id="0" w:name="_GoBack"/>
      <w:bookmarkEnd w:id="0"/>
      <w:r w:rsidRPr="009669FC">
        <w:rPr>
          <w:rFonts w:asciiTheme="majorEastAsia" w:eastAsiaTheme="majorEastAsia" w:hAnsiTheme="majorEastAsia" w:hint="eastAsia"/>
          <w:sz w:val="36"/>
          <w:szCs w:val="36"/>
        </w:rPr>
        <w:t>南京森林警察学院201</w:t>
      </w:r>
      <w:r>
        <w:rPr>
          <w:rFonts w:asciiTheme="majorEastAsia" w:eastAsiaTheme="majorEastAsia" w:hAnsiTheme="majorEastAsia" w:hint="eastAsia"/>
          <w:sz w:val="36"/>
          <w:szCs w:val="36"/>
        </w:rPr>
        <w:t>6</w:t>
      </w:r>
      <w:r w:rsidRPr="009669FC">
        <w:rPr>
          <w:rFonts w:asciiTheme="majorEastAsia" w:eastAsiaTheme="majorEastAsia" w:hAnsiTheme="majorEastAsia" w:hint="eastAsia"/>
          <w:sz w:val="36"/>
          <w:szCs w:val="36"/>
        </w:rPr>
        <w:t>-201</w:t>
      </w:r>
      <w:r>
        <w:rPr>
          <w:rFonts w:asciiTheme="majorEastAsia" w:eastAsiaTheme="majorEastAsia" w:hAnsiTheme="majorEastAsia" w:hint="eastAsia"/>
          <w:sz w:val="36"/>
          <w:szCs w:val="36"/>
        </w:rPr>
        <w:t>7</w:t>
      </w:r>
      <w:r w:rsidRPr="009669FC">
        <w:rPr>
          <w:rFonts w:asciiTheme="majorEastAsia" w:eastAsiaTheme="majorEastAsia" w:hAnsiTheme="majorEastAsia" w:hint="eastAsia"/>
          <w:sz w:val="36"/>
          <w:szCs w:val="36"/>
        </w:rPr>
        <w:t>学年</w:t>
      </w:r>
    </w:p>
    <w:p w:rsidR="00213923" w:rsidRPr="009669FC" w:rsidRDefault="00213923" w:rsidP="00A5635C">
      <w:pPr>
        <w:spacing w:line="360" w:lineRule="auto"/>
        <w:jc w:val="center"/>
        <w:rPr>
          <w:rFonts w:asciiTheme="majorEastAsia" w:eastAsiaTheme="majorEastAsia" w:hAnsiTheme="majorEastAsia"/>
          <w:sz w:val="36"/>
          <w:szCs w:val="36"/>
        </w:rPr>
      </w:pPr>
      <w:r w:rsidRPr="009669FC">
        <w:rPr>
          <w:rFonts w:asciiTheme="majorEastAsia" w:eastAsiaTheme="majorEastAsia" w:hAnsiTheme="majorEastAsia" w:hint="eastAsia"/>
          <w:sz w:val="36"/>
          <w:szCs w:val="36"/>
        </w:rPr>
        <w:t>信息公开年度报告</w:t>
      </w:r>
    </w:p>
    <w:p w:rsidR="00213923" w:rsidRPr="009669FC" w:rsidRDefault="009F5BCF" w:rsidP="004E7AB8">
      <w:pPr>
        <w:spacing w:line="620" w:lineRule="exact"/>
        <w:jc w:val="center"/>
        <w:rPr>
          <w:sz w:val="36"/>
          <w:szCs w:val="36"/>
        </w:rPr>
      </w:pPr>
      <w:r>
        <w:rPr>
          <w:rFonts w:hint="eastAsia"/>
          <w:sz w:val="36"/>
          <w:szCs w:val="36"/>
        </w:rPr>
        <w:t xml:space="preserve"> </w:t>
      </w:r>
    </w:p>
    <w:p w:rsidR="00213923" w:rsidRPr="009669FC" w:rsidRDefault="00213923" w:rsidP="00EF7F44">
      <w:pPr>
        <w:wordWrap w:val="0"/>
        <w:spacing w:line="640" w:lineRule="exact"/>
        <w:ind w:firstLine="646"/>
        <w:rPr>
          <w:rFonts w:ascii="仿宋_GB2312" w:eastAsia="仿宋_GB2312"/>
          <w:sz w:val="32"/>
          <w:szCs w:val="32"/>
        </w:rPr>
      </w:pPr>
      <w:r w:rsidRPr="009669FC">
        <w:rPr>
          <w:rFonts w:ascii="仿宋_GB2312" w:eastAsia="仿宋_GB2312" w:hint="eastAsia"/>
          <w:sz w:val="32"/>
          <w:szCs w:val="32"/>
        </w:rPr>
        <w:t>根据《政府信息公开条例》（国务院令第492号，以下简称《条例》）、《高等学校信息公开办法》（教育部令第29号，以下简称《办法》）以及《教育部办公厅关于</w:t>
      </w:r>
      <w:r w:rsidR="009731CD">
        <w:rPr>
          <w:rFonts w:ascii="仿宋_GB2312" w:eastAsia="仿宋_GB2312" w:hint="eastAsia"/>
          <w:sz w:val="32"/>
          <w:szCs w:val="32"/>
        </w:rPr>
        <w:t>全面</w:t>
      </w:r>
      <w:r w:rsidRPr="009669FC">
        <w:rPr>
          <w:rFonts w:ascii="仿宋_GB2312" w:eastAsia="仿宋_GB2312" w:hint="eastAsia"/>
          <w:sz w:val="32"/>
          <w:szCs w:val="32"/>
        </w:rPr>
        <w:t>落实高校信息公开清单做好高校信息公开年度报告工作的通知》（教办公厅函〔201</w:t>
      </w:r>
      <w:r w:rsidR="009731CD">
        <w:rPr>
          <w:rFonts w:ascii="仿宋_GB2312" w:eastAsia="仿宋_GB2312" w:hint="eastAsia"/>
          <w:sz w:val="32"/>
          <w:szCs w:val="32"/>
        </w:rPr>
        <w:t>7</w:t>
      </w:r>
      <w:r w:rsidRPr="009669FC">
        <w:rPr>
          <w:rFonts w:ascii="仿宋_GB2312" w:eastAsia="仿宋_GB2312" w:hint="eastAsia"/>
          <w:sz w:val="32"/>
          <w:szCs w:val="32"/>
        </w:rPr>
        <w:t>〕</w:t>
      </w:r>
      <w:r w:rsidR="009731CD">
        <w:rPr>
          <w:rFonts w:ascii="仿宋_GB2312" w:eastAsia="仿宋_GB2312" w:hint="eastAsia"/>
          <w:sz w:val="32"/>
          <w:szCs w:val="32"/>
        </w:rPr>
        <w:t>41</w:t>
      </w:r>
      <w:r w:rsidRPr="009669FC">
        <w:rPr>
          <w:rFonts w:ascii="仿宋_GB2312" w:eastAsia="仿宋_GB2312" w:hint="eastAsia"/>
          <w:sz w:val="32"/>
          <w:szCs w:val="32"/>
        </w:rPr>
        <w:t>号，以下简称《通知》）的要求，现编制201</w:t>
      </w:r>
      <w:r w:rsidR="009731CD">
        <w:rPr>
          <w:rFonts w:ascii="仿宋_GB2312" w:eastAsia="仿宋_GB2312" w:hint="eastAsia"/>
          <w:sz w:val="32"/>
          <w:szCs w:val="32"/>
        </w:rPr>
        <w:t>6</w:t>
      </w:r>
      <w:r w:rsidRPr="009669FC">
        <w:rPr>
          <w:rFonts w:ascii="仿宋_GB2312" w:eastAsia="仿宋_GB2312" w:hint="eastAsia"/>
          <w:sz w:val="32"/>
          <w:szCs w:val="32"/>
        </w:rPr>
        <w:t>-201</w:t>
      </w:r>
      <w:r w:rsidR="009731CD">
        <w:rPr>
          <w:rFonts w:ascii="仿宋_GB2312" w:eastAsia="仿宋_GB2312" w:hint="eastAsia"/>
          <w:sz w:val="32"/>
          <w:szCs w:val="32"/>
        </w:rPr>
        <w:t>7</w:t>
      </w:r>
      <w:r w:rsidRPr="009669FC">
        <w:rPr>
          <w:rFonts w:ascii="仿宋_GB2312" w:eastAsia="仿宋_GB2312" w:hint="eastAsia"/>
          <w:sz w:val="32"/>
          <w:szCs w:val="32"/>
        </w:rPr>
        <w:t>学年南京森林警察学院信息公开年度报告。全文包括概述、主动公开情况、依申请公开情况、对信息公开的评议情况、存在的主要问题和改进措施、清单事项公开情况表等。报告中统计数据的时间为201</w:t>
      </w:r>
      <w:r w:rsidR="009731CD">
        <w:rPr>
          <w:rFonts w:ascii="仿宋_GB2312" w:eastAsia="仿宋_GB2312" w:hint="eastAsia"/>
          <w:sz w:val="32"/>
          <w:szCs w:val="32"/>
        </w:rPr>
        <w:t>6</w:t>
      </w:r>
      <w:r w:rsidRPr="009669FC">
        <w:rPr>
          <w:rFonts w:ascii="仿宋_GB2312" w:eastAsia="仿宋_GB2312" w:hint="eastAsia"/>
          <w:sz w:val="32"/>
          <w:szCs w:val="32"/>
        </w:rPr>
        <w:t>年9月1日至201</w:t>
      </w:r>
      <w:r w:rsidR="009731CD">
        <w:rPr>
          <w:rFonts w:ascii="仿宋_GB2312" w:eastAsia="仿宋_GB2312" w:hint="eastAsia"/>
          <w:sz w:val="32"/>
          <w:szCs w:val="32"/>
        </w:rPr>
        <w:t>7</w:t>
      </w:r>
      <w:r w:rsidRPr="009669FC">
        <w:rPr>
          <w:rFonts w:ascii="仿宋_GB2312" w:eastAsia="仿宋_GB2312" w:hint="eastAsia"/>
          <w:sz w:val="32"/>
          <w:szCs w:val="32"/>
        </w:rPr>
        <w:t>年8月31日。</w:t>
      </w:r>
    </w:p>
    <w:p w:rsidR="00213923" w:rsidRPr="009669FC" w:rsidRDefault="00213923" w:rsidP="004E7AB8">
      <w:pPr>
        <w:wordWrap w:val="0"/>
        <w:spacing w:line="640" w:lineRule="exact"/>
        <w:ind w:firstLine="645"/>
        <w:rPr>
          <w:rFonts w:ascii="仿宋_GB2312" w:eastAsia="仿宋_GB2312"/>
          <w:sz w:val="32"/>
          <w:szCs w:val="32"/>
        </w:rPr>
      </w:pPr>
      <w:r w:rsidRPr="004C36FB">
        <w:rPr>
          <w:rFonts w:ascii="黑体" w:eastAsia="黑体" w:hint="eastAsia"/>
          <w:sz w:val="32"/>
          <w:szCs w:val="32"/>
        </w:rPr>
        <w:t>一、概述</w:t>
      </w:r>
    </w:p>
    <w:p w:rsidR="00BA213B" w:rsidRDefault="00213923" w:rsidP="004E7AB8">
      <w:pPr>
        <w:widowControl/>
        <w:shd w:val="clear" w:color="auto" w:fill="FFFFFF"/>
        <w:wordWrap w:val="0"/>
        <w:spacing w:line="640" w:lineRule="exact"/>
        <w:ind w:firstLineChars="200" w:firstLine="640"/>
        <w:jc w:val="left"/>
        <w:rPr>
          <w:rFonts w:ascii="仿宋_GB2312" w:eastAsia="仿宋_GB2312"/>
          <w:sz w:val="32"/>
          <w:szCs w:val="32"/>
        </w:rPr>
      </w:pPr>
      <w:r w:rsidRPr="009669FC">
        <w:rPr>
          <w:rFonts w:ascii="仿宋_GB2312" w:eastAsia="仿宋_GB2312" w:hint="eastAsia"/>
          <w:sz w:val="32"/>
          <w:szCs w:val="32"/>
        </w:rPr>
        <w:t>201</w:t>
      </w:r>
      <w:r w:rsidR="00B5712F">
        <w:rPr>
          <w:rFonts w:ascii="仿宋_GB2312" w:eastAsia="仿宋_GB2312" w:hint="eastAsia"/>
          <w:sz w:val="32"/>
          <w:szCs w:val="32"/>
        </w:rPr>
        <w:t>6-</w:t>
      </w:r>
      <w:r w:rsidRPr="009669FC">
        <w:rPr>
          <w:rFonts w:ascii="仿宋_GB2312" w:eastAsia="仿宋_GB2312" w:hint="eastAsia"/>
          <w:sz w:val="32"/>
          <w:szCs w:val="32"/>
        </w:rPr>
        <w:t>201</w:t>
      </w:r>
      <w:r w:rsidR="005C6B8C">
        <w:rPr>
          <w:rFonts w:ascii="仿宋_GB2312" w:eastAsia="仿宋_GB2312" w:hint="eastAsia"/>
          <w:sz w:val="32"/>
          <w:szCs w:val="32"/>
        </w:rPr>
        <w:t>7</w:t>
      </w:r>
      <w:r w:rsidR="00B5712F">
        <w:rPr>
          <w:rFonts w:ascii="仿宋_GB2312" w:eastAsia="仿宋_GB2312" w:hint="eastAsia"/>
          <w:sz w:val="32"/>
          <w:szCs w:val="32"/>
        </w:rPr>
        <w:t>学年</w:t>
      </w:r>
      <w:r w:rsidRPr="009669FC">
        <w:rPr>
          <w:rFonts w:ascii="仿宋_GB2312" w:eastAsia="仿宋_GB2312" w:hint="eastAsia"/>
          <w:sz w:val="32"/>
          <w:szCs w:val="32"/>
        </w:rPr>
        <w:t>，学校</w:t>
      </w:r>
      <w:r w:rsidR="0029556D" w:rsidRPr="0029556D">
        <w:rPr>
          <w:rFonts w:ascii="仿宋_GB2312" w:eastAsia="仿宋_GB2312" w:hint="eastAsia"/>
          <w:sz w:val="32"/>
          <w:szCs w:val="32"/>
        </w:rPr>
        <w:t>深入</w:t>
      </w:r>
      <w:r w:rsidR="00FC1A13">
        <w:rPr>
          <w:rFonts w:ascii="仿宋_GB2312" w:eastAsia="仿宋_GB2312" w:hint="eastAsia"/>
          <w:sz w:val="32"/>
          <w:szCs w:val="32"/>
        </w:rPr>
        <w:t>学习领会党中央、国务院关于政务公开工作的决策部署，紧紧围绕“五位一体”总体布局和“四个全面”战略布局，牢固树立新发展理念，</w:t>
      </w:r>
      <w:r w:rsidR="00BA213B" w:rsidRPr="00BA213B">
        <w:rPr>
          <w:rFonts w:ascii="仿宋_GB2312" w:eastAsia="仿宋_GB2312" w:hint="eastAsia"/>
          <w:sz w:val="32"/>
          <w:szCs w:val="32"/>
        </w:rPr>
        <w:t>坚持“以公开为常态，不公开为例外”的原则，</w:t>
      </w:r>
      <w:r w:rsidR="00BA213B" w:rsidRPr="009669FC">
        <w:rPr>
          <w:rFonts w:ascii="仿宋" w:eastAsia="仿宋" w:hAnsi="仿宋" w:hint="eastAsia"/>
          <w:sz w:val="32"/>
          <w:szCs w:val="32"/>
        </w:rPr>
        <w:t>严格执行《南京森林警察学院信息公开实施细则》，</w:t>
      </w:r>
      <w:r w:rsidR="00B42FC8" w:rsidRPr="00B42FC8">
        <w:rPr>
          <w:rFonts w:ascii="仿宋_GB2312" w:eastAsia="仿宋_GB2312" w:hint="eastAsia"/>
          <w:sz w:val="32"/>
          <w:szCs w:val="32"/>
        </w:rPr>
        <w:t>进一步加强信息公开工作。</w:t>
      </w:r>
      <w:r w:rsidR="0045251B">
        <w:rPr>
          <w:rFonts w:ascii="仿宋_GB2312" w:eastAsia="仿宋_GB2312" w:hint="eastAsia"/>
          <w:sz w:val="32"/>
          <w:szCs w:val="32"/>
        </w:rPr>
        <w:t>积极推进信息公开制度建设、</w:t>
      </w:r>
      <w:r w:rsidR="00A4305C">
        <w:rPr>
          <w:rFonts w:ascii="仿宋_GB2312" w:eastAsia="仿宋_GB2312" w:hint="eastAsia"/>
          <w:sz w:val="32"/>
          <w:szCs w:val="32"/>
        </w:rPr>
        <w:t>平台建设、内容建设、</w:t>
      </w:r>
      <w:r w:rsidR="0029556D" w:rsidRPr="0029556D">
        <w:rPr>
          <w:rFonts w:ascii="仿宋_GB2312" w:eastAsia="仿宋_GB2312" w:hint="eastAsia"/>
          <w:sz w:val="32"/>
          <w:szCs w:val="32"/>
        </w:rPr>
        <w:t>服务建设、队伍能力建设等工作，</w:t>
      </w:r>
      <w:r w:rsidR="0029556D" w:rsidRPr="00B42FC8">
        <w:rPr>
          <w:rFonts w:ascii="仿宋_GB2312" w:eastAsia="仿宋_GB2312" w:hint="eastAsia"/>
          <w:sz w:val="32"/>
          <w:szCs w:val="32"/>
        </w:rPr>
        <w:t>多渠道、多平台发布信息，</w:t>
      </w:r>
      <w:r w:rsidR="0045251B">
        <w:rPr>
          <w:rFonts w:ascii="仿宋_GB2312" w:eastAsia="仿宋_GB2312" w:hint="eastAsia"/>
          <w:sz w:val="32"/>
          <w:szCs w:val="32"/>
        </w:rPr>
        <w:t>以公</w:t>
      </w:r>
      <w:r w:rsidR="0045251B">
        <w:rPr>
          <w:rFonts w:ascii="仿宋_GB2312" w:eastAsia="仿宋_GB2312" w:hint="eastAsia"/>
          <w:sz w:val="32"/>
          <w:szCs w:val="32"/>
        </w:rPr>
        <w:lastRenderedPageBreak/>
        <w:t>开促规范、以公开促服务，创新</w:t>
      </w:r>
      <w:r w:rsidR="0029556D" w:rsidRPr="0029556D">
        <w:rPr>
          <w:rFonts w:ascii="仿宋_GB2312" w:eastAsia="仿宋_GB2312" w:hint="eastAsia"/>
          <w:sz w:val="32"/>
          <w:szCs w:val="32"/>
        </w:rPr>
        <w:t>信息公开方式，</w:t>
      </w:r>
      <w:r w:rsidR="00B42FC8" w:rsidRPr="00B42FC8">
        <w:rPr>
          <w:rFonts w:ascii="仿宋_GB2312" w:eastAsia="仿宋_GB2312" w:hint="eastAsia"/>
          <w:sz w:val="32"/>
          <w:szCs w:val="32"/>
        </w:rPr>
        <w:t>增强信息公开时效性，做到内容有针对性，主动回应社会关切，广泛接受社会监</w:t>
      </w:r>
      <w:r w:rsidR="0029556D">
        <w:rPr>
          <w:rFonts w:ascii="仿宋_GB2312" w:eastAsia="仿宋_GB2312" w:hint="eastAsia"/>
          <w:sz w:val="32"/>
          <w:szCs w:val="32"/>
        </w:rPr>
        <w:t>督，切实保障师生员工和社会公众的知情权、参与权、表达权和监督权，</w:t>
      </w:r>
      <w:r w:rsidR="0029556D" w:rsidRPr="0029556D">
        <w:rPr>
          <w:rFonts w:ascii="仿宋_GB2312" w:eastAsia="仿宋_GB2312" w:hint="eastAsia"/>
          <w:sz w:val="32"/>
          <w:szCs w:val="32"/>
        </w:rPr>
        <w:t>不断提升服务全校师生、服务学校发展的质量与水平，取得了一定的成效。</w:t>
      </w:r>
    </w:p>
    <w:p w:rsidR="00213923" w:rsidRPr="009669FC" w:rsidRDefault="00213923" w:rsidP="004E7AB8">
      <w:pPr>
        <w:wordWrap w:val="0"/>
        <w:spacing w:line="640" w:lineRule="exact"/>
        <w:ind w:firstLineChars="196" w:firstLine="627"/>
        <w:rPr>
          <w:rFonts w:ascii="楷体_GB2312" w:eastAsia="楷体_GB2312" w:hAnsi="Calibri" w:cs="宋体"/>
          <w:bCs/>
          <w:kern w:val="0"/>
          <w:sz w:val="32"/>
          <w:szCs w:val="32"/>
        </w:rPr>
      </w:pPr>
      <w:r w:rsidRPr="009669FC">
        <w:rPr>
          <w:rFonts w:ascii="楷体_GB2312" w:eastAsia="楷体_GB2312" w:hAnsi="Calibri" w:cs="宋体" w:hint="eastAsia"/>
          <w:bCs/>
          <w:kern w:val="0"/>
          <w:sz w:val="32"/>
          <w:szCs w:val="32"/>
        </w:rPr>
        <w:t>（一）</w:t>
      </w:r>
      <w:r w:rsidR="00A473F5" w:rsidRPr="00A473F5">
        <w:rPr>
          <w:rFonts w:ascii="楷体_GB2312" w:eastAsia="楷体_GB2312" w:hAnsi="Calibri" w:cs="宋体" w:hint="eastAsia"/>
          <w:bCs/>
          <w:kern w:val="0"/>
          <w:sz w:val="32"/>
          <w:szCs w:val="32"/>
        </w:rPr>
        <w:t>加强组织领导，健全信息公开机制</w:t>
      </w:r>
    </w:p>
    <w:p w:rsidR="001E5F09" w:rsidRPr="0009158B" w:rsidRDefault="00213923" w:rsidP="004E7AB8">
      <w:pPr>
        <w:wordWrap w:val="0"/>
        <w:spacing w:line="640" w:lineRule="exact"/>
        <w:ind w:firstLineChars="196" w:firstLine="627"/>
        <w:rPr>
          <w:rFonts w:ascii="仿宋" w:eastAsia="仿宋" w:hAnsi="仿宋" w:cs="宋体"/>
          <w:bCs/>
          <w:kern w:val="0"/>
          <w:sz w:val="32"/>
          <w:szCs w:val="32"/>
        </w:rPr>
      </w:pPr>
      <w:r w:rsidRPr="009669FC">
        <w:rPr>
          <w:rFonts w:ascii="仿宋_GB2312" w:eastAsia="仿宋_GB2312" w:hAnsi="Calibri" w:cs="宋体" w:hint="eastAsia"/>
          <w:kern w:val="0"/>
          <w:sz w:val="32"/>
          <w:szCs w:val="32"/>
        </w:rPr>
        <w:t>201</w:t>
      </w:r>
      <w:r w:rsidR="009840F2">
        <w:rPr>
          <w:rFonts w:ascii="仿宋_GB2312" w:eastAsia="仿宋_GB2312" w:hAnsi="Calibri" w:cs="宋体" w:hint="eastAsia"/>
          <w:kern w:val="0"/>
          <w:sz w:val="32"/>
          <w:szCs w:val="32"/>
        </w:rPr>
        <w:t>6</w:t>
      </w:r>
      <w:r w:rsidR="0045251B">
        <w:rPr>
          <w:rFonts w:ascii="仿宋_GB2312" w:eastAsia="仿宋_GB2312" w:hAnsi="Calibri" w:cs="宋体" w:hint="eastAsia"/>
          <w:kern w:val="0"/>
          <w:sz w:val="32"/>
          <w:szCs w:val="32"/>
        </w:rPr>
        <w:t>-</w:t>
      </w:r>
      <w:r w:rsidRPr="009669FC">
        <w:rPr>
          <w:rFonts w:ascii="仿宋_GB2312" w:eastAsia="仿宋_GB2312" w:hAnsi="Calibri" w:cs="宋体" w:hint="eastAsia"/>
          <w:kern w:val="0"/>
          <w:sz w:val="32"/>
          <w:szCs w:val="32"/>
        </w:rPr>
        <w:t>201</w:t>
      </w:r>
      <w:r w:rsidR="009840F2">
        <w:rPr>
          <w:rFonts w:ascii="仿宋_GB2312" w:eastAsia="仿宋_GB2312" w:hAnsi="Calibri" w:cs="宋体" w:hint="eastAsia"/>
          <w:kern w:val="0"/>
          <w:sz w:val="32"/>
          <w:szCs w:val="32"/>
        </w:rPr>
        <w:t>7</w:t>
      </w:r>
      <w:r w:rsidRPr="009669FC">
        <w:rPr>
          <w:rFonts w:ascii="仿宋_GB2312" w:eastAsia="仿宋_GB2312" w:hAnsi="Calibri" w:cs="宋体" w:hint="eastAsia"/>
          <w:kern w:val="0"/>
          <w:sz w:val="32"/>
          <w:szCs w:val="32"/>
        </w:rPr>
        <w:t>学年</w:t>
      </w:r>
      <w:r w:rsidR="004B69C6">
        <w:rPr>
          <w:rFonts w:ascii="仿宋_GB2312" w:eastAsia="仿宋_GB2312" w:hAnsi="Calibri" w:cs="宋体" w:hint="eastAsia"/>
          <w:kern w:val="0"/>
          <w:sz w:val="32"/>
          <w:szCs w:val="32"/>
        </w:rPr>
        <w:t>，</w:t>
      </w:r>
      <w:r w:rsidRPr="009669FC">
        <w:rPr>
          <w:rFonts w:ascii="仿宋_GB2312" w:eastAsia="仿宋_GB2312" w:hAnsi="Calibri" w:cs="宋体" w:hint="eastAsia"/>
          <w:kern w:val="0"/>
          <w:sz w:val="32"/>
          <w:szCs w:val="32"/>
        </w:rPr>
        <w:t>学校</w:t>
      </w:r>
      <w:r w:rsidR="001E5F09">
        <w:rPr>
          <w:rFonts w:ascii="仿宋_GB2312" w:eastAsia="仿宋_GB2312" w:hAnsi="Calibri" w:cs="宋体" w:hint="eastAsia"/>
          <w:kern w:val="0"/>
          <w:sz w:val="32"/>
          <w:szCs w:val="32"/>
        </w:rPr>
        <w:t>不断</w:t>
      </w:r>
      <w:r w:rsidR="001E5F09" w:rsidRPr="001E5F09">
        <w:rPr>
          <w:rFonts w:ascii="仿宋_GB2312" w:eastAsia="仿宋_GB2312" w:hAnsi="Calibri" w:cs="宋体" w:hint="eastAsia"/>
          <w:kern w:val="0"/>
          <w:sz w:val="32"/>
          <w:szCs w:val="32"/>
        </w:rPr>
        <w:t>扎实推进信息公开工作，</w:t>
      </w:r>
      <w:r w:rsidR="008F4DB6" w:rsidRPr="008F4DB6">
        <w:rPr>
          <w:rFonts w:ascii="仿宋_GB2312" w:eastAsia="仿宋_GB2312" w:hAnsi="Calibri" w:cs="宋体" w:hint="eastAsia"/>
          <w:kern w:val="0"/>
          <w:sz w:val="32"/>
          <w:szCs w:val="32"/>
        </w:rPr>
        <w:t>认真贯彻《条例》《意见》《办法》等精神，积极落实《清单》《细则》等要求，牢固树立创新、协调、绿色、开放、共享的发展理念，</w:t>
      </w:r>
      <w:r w:rsidR="008F4DB6" w:rsidRPr="001E5F09">
        <w:rPr>
          <w:rFonts w:ascii="仿宋_GB2312" w:eastAsia="仿宋_GB2312" w:hAnsi="Calibri" w:cs="宋体" w:hint="eastAsia"/>
          <w:kern w:val="0"/>
          <w:sz w:val="32"/>
          <w:szCs w:val="32"/>
        </w:rPr>
        <w:t>坚持依法公开、及时全面、公正真实和服务大众的原则，</w:t>
      </w:r>
      <w:r w:rsidR="008F4DB6" w:rsidRPr="008F4DB6">
        <w:rPr>
          <w:rFonts w:ascii="仿宋_GB2312" w:eastAsia="仿宋_GB2312" w:hAnsi="Calibri" w:cs="宋体" w:hint="eastAsia"/>
          <w:kern w:val="0"/>
          <w:sz w:val="32"/>
          <w:szCs w:val="32"/>
        </w:rPr>
        <w:t>推进决策公开、执行公开</w:t>
      </w:r>
      <w:r w:rsidR="008F4DB6">
        <w:rPr>
          <w:rFonts w:ascii="仿宋_GB2312" w:eastAsia="仿宋_GB2312" w:hAnsi="Calibri" w:cs="宋体" w:hint="eastAsia"/>
          <w:kern w:val="0"/>
          <w:sz w:val="32"/>
          <w:szCs w:val="32"/>
        </w:rPr>
        <w:t>、</w:t>
      </w:r>
      <w:r w:rsidR="008F4DB6" w:rsidRPr="008F4DB6">
        <w:rPr>
          <w:rFonts w:ascii="仿宋_GB2312" w:eastAsia="仿宋_GB2312" w:hAnsi="Calibri" w:cs="宋体" w:hint="eastAsia"/>
          <w:kern w:val="0"/>
          <w:sz w:val="32"/>
          <w:szCs w:val="32"/>
        </w:rPr>
        <w:t>管理公开</w:t>
      </w:r>
      <w:r w:rsidR="008F4DB6">
        <w:rPr>
          <w:rFonts w:ascii="仿宋_GB2312" w:eastAsia="仿宋_GB2312" w:hAnsi="Calibri" w:cs="宋体" w:hint="eastAsia"/>
          <w:kern w:val="0"/>
          <w:sz w:val="32"/>
          <w:szCs w:val="32"/>
        </w:rPr>
        <w:t>、</w:t>
      </w:r>
      <w:r w:rsidR="008F4DB6" w:rsidRPr="008F4DB6">
        <w:rPr>
          <w:rFonts w:ascii="仿宋_GB2312" w:eastAsia="仿宋_GB2312" w:hAnsi="Calibri" w:cs="宋体" w:hint="eastAsia"/>
          <w:kern w:val="0"/>
          <w:sz w:val="32"/>
          <w:szCs w:val="32"/>
        </w:rPr>
        <w:t>服务公开和结果公开</w:t>
      </w:r>
      <w:r w:rsidR="008F4DB6">
        <w:rPr>
          <w:rFonts w:ascii="仿宋_GB2312" w:eastAsia="仿宋_GB2312" w:hAnsi="Calibri" w:cs="宋体" w:hint="eastAsia"/>
          <w:kern w:val="0"/>
          <w:sz w:val="32"/>
          <w:szCs w:val="32"/>
        </w:rPr>
        <w:t>，</w:t>
      </w:r>
      <w:r w:rsidR="001E5F09" w:rsidRPr="001E5F09">
        <w:rPr>
          <w:rFonts w:ascii="仿宋_GB2312" w:eastAsia="仿宋_GB2312" w:hAnsi="Calibri" w:cs="宋体" w:hint="eastAsia"/>
          <w:kern w:val="0"/>
          <w:sz w:val="32"/>
          <w:szCs w:val="32"/>
        </w:rPr>
        <w:t>规范做好信息公开工作，全面推进阳光治校</w:t>
      </w:r>
      <w:r w:rsidR="001E5F09" w:rsidRPr="0009158B">
        <w:rPr>
          <w:rFonts w:ascii="仿宋" w:eastAsia="仿宋" w:hAnsi="仿宋" w:cs="宋体" w:hint="eastAsia"/>
          <w:kern w:val="0"/>
          <w:sz w:val="32"/>
          <w:szCs w:val="32"/>
        </w:rPr>
        <w:t>。</w:t>
      </w:r>
      <w:r w:rsidR="0009158B" w:rsidRPr="0009158B">
        <w:rPr>
          <w:rFonts w:ascii="仿宋" w:eastAsia="仿宋" w:hAnsi="仿宋" w:cs="宋体" w:hint="eastAsia"/>
          <w:bCs/>
          <w:kern w:val="0"/>
          <w:sz w:val="32"/>
          <w:szCs w:val="32"/>
        </w:rPr>
        <w:t>目前，学校的信息公开工作已形成了由学校统一领导、</w:t>
      </w:r>
      <w:r w:rsidR="006C7752">
        <w:rPr>
          <w:rFonts w:ascii="仿宋" w:eastAsia="仿宋" w:hAnsi="仿宋" w:cs="宋体" w:hint="eastAsia"/>
          <w:bCs/>
          <w:kern w:val="0"/>
          <w:sz w:val="32"/>
          <w:szCs w:val="32"/>
        </w:rPr>
        <w:t>学校</w:t>
      </w:r>
      <w:r w:rsidR="0009158B" w:rsidRPr="0009158B">
        <w:rPr>
          <w:rFonts w:ascii="仿宋" w:eastAsia="仿宋" w:hAnsi="仿宋" w:cs="宋体" w:hint="eastAsia"/>
          <w:bCs/>
          <w:kern w:val="0"/>
          <w:sz w:val="32"/>
          <w:szCs w:val="32"/>
        </w:rPr>
        <w:t>办公室牵头协调、各职能部门各负其责、广大师生积极参与、有关部门协调监督的领导体制和工作机制，确保了信息公开工作的有效开展，推进了信息公开工作的制度化、规范化和科学化进程。</w:t>
      </w:r>
      <w:r w:rsidR="0009158B" w:rsidRPr="0009158B">
        <w:rPr>
          <w:rFonts w:ascii="仿宋_GB2312" w:eastAsia="仿宋_GB2312" w:hAnsi="Calibri" w:cs="宋体" w:hint="eastAsia"/>
          <w:kern w:val="0"/>
          <w:sz w:val="32"/>
          <w:szCs w:val="32"/>
        </w:rPr>
        <w:t>在清理规章制度和简化办事程序的同时，</w:t>
      </w:r>
      <w:r w:rsidR="0009158B">
        <w:rPr>
          <w:rFonts w:ascii="仿宋_GB2312" w:eastAsia="仿宋_GB2312" w:hAnsi="Calibri" w:cs="宋体" w:hint="eastAsia"/>
          <w:kern w:val="0"/>
          <w:sz w:val="32"/>
          <w:szCs w:val="32"/>
        </w:rPr>
        <w:t>学校</w:t>
      </w:r>
      <w:r w:rsidR="0009158B" w:rsidRPr="0009158B">
        <w:rPr>
          <w:rFonts w:ascii="仿宋_GB2312" w:eastAsia="仿宋_GB2312" w:hAnsi="Calibri" w:cs="宋体" w:hint="eastAsia"/>
          <w:kern w:val="0"/>
          <w:sz w:val="32"/>
          <w:szCs w:val="32"/>
        </w:rPr>
        <w:t>不断整合各部门工作流程和数据资料，有序推进信息平台建设，充分发挥信息公开中新媒体</w:t>
      </w:r>
      <w:r w:rsidR="00E0236E">
        <w:rPr>
          <w:rFonts w:ascii="仿宋_GB2312" w:eastAsia="仿宋_GB2312" w:hAnsi="Calibri" w:cs="宋体" w:hint="eastAsia"/>
          <w:kern w:val="0"/>
          <w:sz w:val="32"/>
          <w:szCs w:val="32"/>
        </w:rPr>
        <w:t>的</w:t>
      </w:r>
      <w:r w:rsidR="0009158B" w:rsidRPr="0009158B">
        <w:rPr>
          <w:rFonts w:ascii="仿宋_GB2312" w:eastAsia="仿宋_GB2312" w:hAnsi="Calibri" w:cs="宋体" w:hint="eastAsia"/>
          <w:kern w:val="0"/>
          <w:sz w:val="32"/>
          <w:szCs w:val="32"/>
        </w:rPr>
        <w:t>作用，</w:t>
      </w:r>
      <w:r w:rsidR="00E0236E">
        <w:rPr>
          <w:rFonts w:ascii="仿宋_GB2312" w:eastAsia="仿宋_GB2312" w:hAnsi="Calibri" w:cs="宋体" w:hint="eastAsia"/>
          <w:kern w:val="0"/>
          <w:sz w:val="32"/>
          <w:szCs w:val="32"/>
        </w:rPr>
        <w:t>逐步实现</w:t>
      </w:r>
      <w:r w:rsidR="0009158B" w:rsidRPr="0009158B">
        <w:rPr>
          <w:rFonts w:ascii="仿宋_GB2312" w:eastAsia="仿宋_GB2312" w:hAnsi="Calibri" w:cs="宋体" w:hint="eastAsia"/>
          <w:kern w:val="0"/>
          <w:sz w:val="32"/>
          <w:szCs w:val="32"/>
        </w:rPr>
        <w:t>信息查询和事务</w:t>
      </w:r>
      <w:r w:rsidR="00E0236E">
        <w:rPr>
          <w:rFonts w:ascii="仿宋_GB2312" w:eastAsia="仿宋_GB2312" w:hAnsi="Calibri" w:cs="宋体" w:hint="eastAsia"/>
          <w:kern w:val="0"/>
          <w:sz w:val="32"/>
          <w:szCs w:val="32"/>
        </w:rPr>
        <w:t>办理</w:t>
      </w:r>
      <w:r w:rsidR="0009158B" w:rsidRPr="0009158B">
        <w:rPr>
          <w:rFonts w:ascii="仿宋_GB2312" w:eastAsia="仿宋_GB2312" w:hAnsi="Calibri" w:cs="宋体" w:hint="eastAsia"/>
          <w:kern w:val="0"/>
          <w:sz w:val="32"/>
          <w:szCs w:val="32"/>
        </w:rPr>
        <w:t>网络</w:t>
      </w:r>
      <w:r w:rsidR="00E0236E">
        <w:rPr>
          <w:rFonts w:ascii="仿宋_GB2312" w:eastAsia="仿宋_GB2312" w:hAnsi="Calibri" w:cs="宋体" w:hint="eastAsia"/>
          <w:kern w:val="0"/>
          <w:sz w:val="32"/>
          <w:szCs w:val="32"/>
        </w:rPr>
        <w:t>化、移动化</w:t>
      </w:r>
      <w:r w:rsidR="0009158B" w:rsidRPr="0009158B">
        <w:rPr>
          <w:rFonts w:ascii="仿宋_GB2312" w:eastAsia="仿宋_GB2312" w:hAnsi="Calibri" w:cs="宋体" w:hint="eastAsia"/>
          <w:kern w:val="0"/>
          <w:sz w:val="32"/>
          <w:szCs w:val="32"/>
        </w:rPr>
        <w:t>。</w:t>
      </w:r>
    </w:p>
    <w:p w:rsidR="00AA766E" w:rsidRPr="003D2DE7" w:rsidRDefault="00AA766E" w:rsidP="004E7AB8">
      <w:pPr>
        <w:widowControl/>
        <w:shd w:val="clear" w:color="auto" w:fill="FFFFFF"/>
        <w:wordWrap w:val="0"/>
        <w:spacing w:line="640" w:lineRule="exact"/>
        <w:ind w:firstLine="645"/>
        <w:jc w:val="left"/>
        <w:rPr>
          <w:rFonts w:ascii="楷体" w:eastAsia="楷体" w:hAnsi="楷体" w:cs="宋体"/>
          <w:bCs/>
          <w:color w:val="000000"/>
          <w:kern w:val="0"/>
          <w:sz w:val="32"/>
          <w:szCs w:val="32"/>
        </w:rPr>
      </w:pPr>
      <w:r w:rsidRPr="00F038F8">
        <w:rPr>
          <w:rFonts w:ascii="楷体" w:eastAsia="楷体" w:hAnsi="楷体" w:cs="宋体" w:hint="eastAsia"/>
          <w:bCs/>
          <w:color w:val="000000"/>
          <w:kern w:val="0"/>
          <w:sz w:val="32"/>
          <w:szCs w:val="32"/>
        </w:rPr>
        <w:lastRenderedPageBreak/>
        <w:t>（二）</w:t>
      </w:r>
      <w:r w:rsidR="00ED0D11">
        <w:rPr>
          <w:rFonts w:ascii="楷体" w:eastAsia="楷体" w:hAnsi="楷体" w:cs="宋体" w:hint="eastAsia"/>
          <w:bCs/>
          <w:color w:val="000000"/>
          <w:kern w:val="0"/>
          <w:sz w:val="32"/>
          <w:szCs w:val="32"/>
        </w:rPr>
        <w:t>推动清单落实</w:t>
      </w:r>
      <w:r w:rsidR="00793715">
        <w:rPr>
          <w:rFonts w:ascii="楷体" w:eastAsia="楷体" w:hAnsi="楷体" w:cs="宋体" w:hint="eastAsia"/>
          <w:bCs/>
          <w:color w:val="000000"/>
          <w:kern w:val="0"/>
          <w:sz w:val="32"/>
          <w:szCs w:val="32"/>
        </w:rPr>
        <w:t>，</w:t>
      </w:r>
      <w:r w:rsidR="004C404F">
        <w:rPr>
          <w:rFonts w:ascii="楷体" w:eastAsia="楷体" w:hAnsi="楷体" w:cs="宋体" w:hint="eastAsia"/>
          <w:bCs/>
          <w:color w:val="000000"/>
          <w:kern w:val="0"/>
          <w:sz w:val="32"/>
          <w:szCs w:val="32"/>
        </w:rPr>
        <w:t>优化信息获取方式</w:t>
      </w:r>
      <w:r w:rsidRPr="00F038F8">
        <w:rPr>
          <w:rFonts w:ascii="楷体" w:eastAsia="楷体" w:hAnsi="楷体" w:cs="宋体" w:hint="eastAsia"/>
          <w:bCs/>
          <w:color w:val="000000"/>
          <w:kern w:val="0"/>
          <w:sz w:val="32"/>
          <w:szCs w:val="32"/>
        </w:rPr>
        <w:t>。</w:t>
      </w:r>
      <w:r w:rsidRPr="00BF5684">
        <w:rPr>
          <w:rFonts w:ascii="仿宋_GB2312" w:eastAsia="仿宋_GB2312" w:hAnsi="微软雅黑" w:cs="宋体" w:hint="eastAsia"/>
          <w:color w:val="000000"/>
          <w:kern w:val="0"/>
          <w:sz w:val="32"/>
          <w:szCs w:val="32"/>
        </w:rPr>
        <w:t>严格对照《清单》，结合学校具体情况，在整合原有资源</w:t>
      </w:r>
      <w:r w:rsidR="00E0236E">
        <w:rPr>
          <w:rFonts w:ascii="仿宋_GB2312" w:eastAsia="仿宋_GB2312" w:hAnsi="微软雅黑" w:cs="宋体" w:hint="eastAsia"/>
          <w:color w:val="000000"/>
          <w:kern w:val="0"/>
          <w:sz w:val="32"/>
          <w:szCs w:val="32"/>
        </w:rPr>
        <w:t>的</w:t>
      </w:r>
      <w:r w:rsidRPr="00BF5684">
        <w:rPr>
          <w:rFonts w:ascii="仿宋_GB2312" w:eastAsia="仿宋_GB2312" w:hAnsi="微软雅黑" w:cs="宋体" w:hint="eastAsia"/>
          <w:color w:val="000000"/>
          <w:kern w:val="0"/>
          <w:sz w:val="32"/>
          <w:szCs w:val="32"/>
        </w:rPr>
        <w:t>基础上，</w:t>
      </w:r>
      <w:r w:rsidRPr="00BF5684">
        <w:rPr>
          <w:rFonts w:ascii="仿宋_GB2312" w:eastAsia="仿宋_GB2312" w:hAnsi="微软雅黑" w:cs="宋体" w:hint="eastAsia"/>
          <w:color w:val="000000"/>
          <w:kern w:val="0"/>
          <w:sz w:val="32"/>
          <w:szCs w:val="32"/>
          <w:shd w:val="clear" w:color="auto" w:fill="FFFFFF"/>
        </w:rPr>
        <w:t>对</w:t>
      </w:r>
      <w:r w:rsidR="001B1656">
        <w:rPr>
          <w:rFonts w:ascii="仿宋_GB2312" w:eastAsia="仿宋_GB2312" w:hAnsi="微软雅黑" w:cs="宋体" w:hint="eastAsia"/>
          <w:color w:val="000000"/>
          <w:kern w:val="0"/>
          <w:sz w:val="32"/>
          <w:szCs w:val="32"/>
          <w:shd w:val="clear" w:color="auto" w:fill="FFFFFF"/>
        </w:rPr>
        <w:t>学校主页及</w:t>
      </w:r>
      <w:r w:rsidR="004B69C6">
        <w:rPr>
          <w:rFonts w:ascii="仿宋_GB2312" w:eastAsia="仿宋_GB2312" w:hAnsi="微软雅黑" w:cs="宋体" w:hint="eastAsia"/>
          <w:color w:val="000000"/>
          <w:kern w:val="0"/>
          <w:sz w:val="32"/>
          <w:szCs w:val="32"/>
          <w:shd w:val="clear" w:color="auto" w:fill="FFFFFF"/>
        </w:rPr>
        <w:t>校园信息网</w:t>
      </w:r>
      <w:r w:rsidRPr="00BF5684">
        <w:rPr>
          <w:rFonts w:ascii="仿宋_GB2312" w:eastAsia="仿宋_GB2312" w:hAnsi="微软雅黑" w:cs="宋体" w:hint="eastAsia"/>
          <w:color w:val="000000"/>
          <w:kern w:val="0"/>
          <w:sz w:val="32"/>
          <w:szCs w:val="32"/>
          <w:shd w:val="clear" w:color="auto" w:fill="FFFFFF"/>
        </w:rPr>
        <w:t>进行了彻底的优化升级</w:t>
      </w:r>
      <w:r w:rsidR="001B1656">
        <w:rPr>
          <w:rFonts w:ascii="仿宋_GB2312" w:eastAsia="仿宋_GB2312" w:hAnsi="微软雅黑" w:cs="宋体" w:hint="eastAsia"/>
          <w:color w:val="000000"/>
          <w:kern w:val="0"/>
          <w:sz w:val="32"/>
          <w:szCs w:val="32"/>
          <w:shd w:val="clear" w:color="auto" w:fill="FFFFFF"/>
        </w:rPr>
        <w:t>，</w:t>
      </w:r>
      <w:r w:rsidRPr="00BF5684">
        <w:rPr>
          <w:rFonts w:ascii="仿宋_GB2312" w:eastAsia="仿宋_GB2312" w:hAnsi="微软雅黑" w:cs="宋体" w:hint="eastAsia"/>
          <w:color w:val="000000"/>
          <w:kern w:val="0"/>
          <w:sz w:val="32"/>
          <w:szCs w:val="32"/>
          <w:shd w:val="clear" w:color="auto" w:fill="FFFFFF"/>
        </w:rPr>
        <w:t>新网站构图新颖温馨，自然和谐</w:t>
      </w:r>
      <w:r w:rsidR="001B1656">
        <w:rPr>
          <w:rFonts w:ascii="仿宋_GB2312" w:eastAsia="仿宋_GB2312" w:hAnsi="微软雅黑" w:cs="宋体" w:hint="eastAsia"/>
          <w:color w:val="000000"/>
          <w:kern w:val="0"/>
          <w:sz w:val="32"/>
          <w:szCs w:val="32"/>
          <w:shd w:val="clear" w:color="auto" w:fill="FFFFFF"/>
        </w:rPr>
        <w:t>；简化各类办公平台接口，建立统一的信息门户，</w:t>
      </w:r>
      <w:r w:rsidRPr="00BF5684">
        <w:rPr>
          <w:rFonts w:ascii="仿宋_GB2312" w:eastAsia="仿宋_GB2312" w:hAnsi="微软雅黑" w:cs="宋体" w:hint="eastAsia"/>
          <w:color w:val="000000"/>
          <w:kern w:val="0"/>
          <w:sz w:val="32"/>
          <w:szCs w:val="32"/>
          <w:shd w:val="clear" w:color="auto" w:fill="FFFFFF"/>
        </w:rPr>
        <w:t>并通过交互性优化、易用性优化等针对用户使用的优化工作，改善了人机界面，</w:t>
      </w:r>
      <w:r w:rsidR="001E5F09" w:rsidRPr="009669FC">
        <w:rPr>
          <w:rFonts w:ascii="仿宋_GB2312" w:eastAsia="仿宋_GB2312" w:hAnsi="Calibri" w:cs="宋体" w:hint="eastAsia"/>
          <w:kern w:val="0"/>
          <w:sz w:val="32"/>
          <w:szCs w:val="32"/>
        </w:rPr>
        <w:t>整合模块分类，全方位构筑信息公开平台体系</w:t>
      </w:r>
      <w:r w:rsidR="001E5F09">
        <w:rPr>
          <w:rFonts w:ascii="仿宋_GB2312" w:eastAsia="仿宋_GB2312" w:hAnsi="Calibri" w:cs="宋体" w:hint="eastAsia"/>
          <w:kern w:val="0"/>
          <w:sz w:val="32"/>
          <w:szCs w:val="32"/>
        </w:rPr>
        <w:t>，</w:t>
      </w:r>
      <w:r w:rsidRPr="00BF5684">
        <w:rPr>
          <w:rFonts w:ascii="仿宋_GB2312" w:eastAsia="仿宋_GB2312" w:hAnsi="微软雅黑" w:cs="宋体" w:hint="eastAsia"/>
          <w:color w:val="000000"/>
          <w:kern w:val="0"/>
          <w:sz w:val="32"/>
          <w:szCs w:val="32"/>
          <w:shd w:val="clear" w:color="auto" w:fill="FFFFFF"/>
        </w:rPr>
        <w:t>为师生获取</w:t>
      </w:r>
      <w:r w:rsidR="00E0236E">
        <w:rPr>
          <w:rFonts w:ascii="仿宋_GB2312" w:eastAsia="仿宋_GB2312" w:hAnsi="微软雅黑" w:cs="宋体" w:hint="eastAsia"/>
          <w:color w:val="000000"/>
          <w:kern w:val="0"/>
          <w:sz w:val="32"/>
          <w:szCs w:val="32"/>
          <w:shd w:val="clear" w:color="auto" w:fill="FFFFFF"/>
        </w:rPr>
        <w:t>各类</w:t>
      </w:r>
      <w:r w:rsidRPr="00BF5684">
        <w:rPr>
          <w:rFonts w:ascii="仿宋_GB2312" w:eastAsia="仿宋_GB2312" w:hAnsi="微软雅黑" w:cs="宋体" w:hint="eastAsia"/>
          <w:color w:val="000000"/>
          <w:kern w:val="0"/>
          <w:sz w:val="32"/>
          <w:szCs w:val="32"/>
          <w:shd w:val="clear" w:color="auto" w:fill="FFFFFF"/>
        </w:rPr>
        <w:t>信息提供了极大便利。</w:t>
      </w:r>
    </w:p>
    <w:p w:rsidR="009A7D9B" w:rsidRPr="000239D8" w:rsidRDefault="00213923" w:rsidP="004E7AB8">
      <w:pPr>
        <w:wordWrap w:val="0"/>
        <w:spacing w:line="640" w:lineRule="exact"/>
        <w:ind w:firstLineChars="196" w:firstLine="627"/>
        <w:rPr>
          <w:rFonts w:ascii="仿宋" w:eastAsia="仿宋" w:hAnsi="仿宋"/>
          <w:sz w:val="32"/>
          <w:szCs w:val="32"/>
        </w:rPr>
      </w:pPr>
      <w:r w:rsidRPr="009669FC">
        <w:rPr>
          <w:rFonts w:ascii="楷体_GB2312" w:eastAsia="楷体_GB2312" w:hAnsi="Calibri" w:cs="宋体" w:hint="eastAsia"/>
          <w:bCs/>
          <w:kern w:val="0"/>
          <w:sz w:val="32"/>
          <w:szCs w:val="32"/>
        </w:rPr>
        <w:t>（</w:t>
      </w:r>
      <w:r w:rsidR="00A20F8A">
        <w:rPr>
          <w:rFonts w:ascii="楷体_GB2312" w:eastAsia="楷体_GB2312" w:hAnsi="Calibri" w:cs="宋体" w:hint="eastAsia"/>
          <w:bCs/>
          <w:kern w:val="0"/>
          <w:sz w:val="32"/>
          <w:szCs w:val="32"/>
        </w:rPr>
        <w:t>三</w:t>
      </w:r>
      <w:r w:rsidRPr="009669FC">
        <w:rPr>
          <w:rFonts w:ascii="楷体_GB2312" w:eastAsia="楷体_GB2312" w:hAnsi="Calibri" w:cs="宋体" w:hint="eastAsia"/>
          <w:bCs/>
          <w:kern w:val="0"/>
          <w:sz w:val="32"/>
          <w:szCs w:val="32"/>
        </w:rPr>
        <w:t>）</w:t>
      </w:r>
      <w:r w:rsidR="00D64BDB">
        <w:rPr>
          <w:rFonts w:ascii="楷体_GB2312" w:eastAsia="楷体_GB2312" w:hAnsi="Calibri" w:cs="宋体" w:hint="eastAsia"/>
          <w:bCs/>
          <w:kern w:val="0"/>
          <w:sz w:val="32"/>
          <w:szCs w:val="32"/>
        </w:rPr>
        <w:t>拓展公开渠道</w:t>
      </w:r>
      <w:r w:rsidR="00806A37">
        <w:rPr>
          <w:rFonts w:ascii="楷体_GB2312" w:eastAsia="楷体_GB2312" w:hAnsi="Calibri" w:cs="宋体" w:hint="eastAsia"/>
          <w:bCs/>
          <w:kern w:val="0"/>
          <w:sz w:val="32"/>
          <w:szCs w:val="32"/>
        </w:rPr>
        <w:t>，</w:t>
      </w:r>
      <w:r w:rsidR="00522B88">
        <w:rPr>
          <w:rFonts w:ascii="楷体_GB2312" w:eastAsia="楷体_GB2312" w:hAnsi="Calibri" w:cs="宋体" w:hint="eastAsia"/>
          <w:bCs/>
          <w:kern w:val="0"/>
          <w:sz w:val="32"/>
          <w:szCs w:val="32"/>
        </w:rPr>
        <w:t>提升信息公开效能</w:t>
      </w:r>
      <w:r w:rsidR="00793715">
        <w:rPr>
          <w:rFonts w:ascii="楷体_GB2312" w:eastAsia="楷体_GB2312" w:hAnsi="Calibri" w:cs="宋体" w:hint="eastAsia"/>
          <w:bCs/>
          <w:kern w:val="0"/>
          <w:sz w:val="32"/>
          <w:szCs w:val="32"/>
        </w:rPr>
        <w:t>。</w:t>
      </w:r>
      <w:r w:rsidR="003B20C2" w:rsidRPr="00B30476">
        <w:rPr>
          <w:rFonts w:ascii="仿宋" w:eastAsia="仿宋" w:hAnsi="仿宋" w:hint="eastAsia"/>
          <w:sz w:val="32"/>
          <w:szCs w:val="32"/>
        </w:rPr>
        <w:t>学校将</w:t>
      </w:r>
      <w:r w:rsidR="003B20C2">
        <w:rPr>
          <w:rFonts w:ascii="仿宋" w:eastAsia="仿宋" w:hAnsi="仿宋" w:hint="eastAsia"/>
          <w:sz w:val="32"/>
          <w:szCs w:val="32"/>
        </w:rPr>
        <w:t>南京森林警察学院</w:t>
      </w:r>
      <w:r w:rsidR="00724408">
        <w:rPr>
          <w:rFonts w:ascii="仿宋" w:eastAsia="仿宋" w:hAnsi="仿宋" w:hint="eastAsia"/>
          <w:sz w:val="32"/>
          <w:szCs w:val="32"/>
        </w:rPr>
        <w:t>官方网站</w:t>
      </w:r>
      <w:r w:rsidR="003B20C2" w:rsidRPr="00B30476">
        <w:rPr>
          <w:rFonts w:ascii="仿宋" w:eastAsia="仿宋" w:hAnsi="仿宋" w:hint="eastAsia"/>
          <w:sz w:val="32"/>
          <w:szCs w:val="32"/>
        </w:rPr>
        <w:t>（</w:t>
      </w:r>
      <w:r w:rsidR="00724408" w:rsidRPr="00724408">
        <w:rPr>
          <w:rFonts w:ascii="仿宋" w:eastAsia="仿宋" w:hAnsi="仿宋"/>
          <w:sz w:val="32"/>
          <w:szCs w:val="32"/>
        </w:rPr>
        <w:t>http://www.forestpolice.net/</w:t>
      </w:r>
      <w:r w:rsidR="003B20C2" w:rsidRPr="00B30476">
        <w:rPr>
          <w:rFonts w:ascii="仿宋" w:eastAsia="仿宋" w:hAnsi="仿宋" w:hint="eastAsia"/>
          <w:sz w:val="32"/>
          <w:szCs w:val="32"/>
        </w:rPr>
        <w:t>）、</w:t>
      </w:r>
      <w:r w:rsidR="003B20C2">
        <w:rPr>
          <w:rFonts w:ascii="仿宋" w:eastAsia="仿宋" w:hAnsi="仿宋" w:hint="eastAsia"/>
          <w:sz w:val="32"/>
          <w:szCs w:val="32"/>
        </w:rPr>
        <w:t>南京森林警察学院</w:t>
      </w:r>
      <w:r w:rsidR="00724408">
        <w:rPr>
          <w:rFonts w:ascii="仿宋" w:eastAsia="仿宋" w:hAnsi="仿宋" w:hint="eastAsia"/>
          <w:sz w:val="32"/>
          <w:szCs w:val="32"/>
        </w:rPr>
        <w:t>校园信息网</w:t>
      </w:r>
      <w:r w:rsidR="003B20C2" w:rsidRPr="00B30476">
        <w:rPr>
          <w:rFonts w:ascii="仿宋" w:eastAsia="仿宋" w:hAnsi="仿宋" w:hint="eastAsia"/>
          <w:sz w:val="32"/>
          <w:szCs w:val="32"/>
        </w:rPr>
        <w:t>（</w:t>
      </w:r>
      <w:r w:rsidR="00724408" w:rsidRPr="00724408">
        <w:rPr>
          <w:rFonts w:ascii="仿宋" w:eastAsia="仿宋" w:hAnsi="仿宋"/>
          <w:sz w:val="32"/>
          <w:szCs w:val="32"/>
        </w:rPr>
        <w:t>http://xyxxw.forestpolice.net/</w:t>
      </w:r>
      <w:r w:rsidR="003B20C2" w:rsidRPr="00B30476">
        <w:rPr>
          <w:rFonts w:ascii="仿宋" w:eastAsia="仿宋" w:hAnsi="仿宋" w:hint="eastAsia"/>
          <w:sz w:val="32"/>
          <w:szCs w:val="32"/>
        </w:rPr>
        <w:t>）作为学校信息公开工作的基础平台，并充分利用官方微博、微信、移动客户端等新媒体，全面</w:t>
      </w:r>
      <w:r w:rsidR="00F21B4D" w:rsidRPr="00F21B4D">
        <w:rPr>
          <w:rFonts w:ascii="仿宋" w:eastAsia="仿宋" w:hAnsi="仿宋" w:hint="eastAsia"/>
          <w:sz w:val="32"/>
          <w:szCs w:val="32"/>
        </w:rPr>
        <w:t>拓展信息公开的服务渠道，不断优化信息公开方式方法。</w:t>
      </w:r>
      <w:r w:rsidR="000239D8">
        <w:rPr>
          <w:rFonts w:ascii="仿宋" w:eastAsia="仿宋" w:hAnsi="仿宋" w:hint="eastAsia"/>
          <w:sz w:val="32"/>
          <w:szCs w:val="32"/>
        </w:rPr>
        <w:t>此外，</w:t>
      </w:r>
      <w:r w:rsidR="001D1D05" w:rsidRPr="00B30476">
        <w:rPr>
          <w:rFonts w:ascii="仿宋" w:eastAsia="仿宋" w:hAnsi="仿宋" w:hint="eastAsia"/>
          <w:sz w:val="32"/>
          <w:szCs w:val="32"/>
        </w:rPr>
        <w:t>学校</w:t>
      </w:r>
      <w:r w:rsidR="0079382A" w:rsidRPr="0079382A">
        <w:rPr>
          <w:rFonts w:ascii="仿宋" w:eastAsia="仿宋" w:hAnsi="仿宋" w:hint="eastAsia"/>
          <w:sz w:val="32"/>
          <w:szCs w:val="32"/>
        </w:rPr>
        <w:t>不断优化办公自动化系统，及时将党委会议、校长办公会议纪要及学校各类重大事项向中层干部推送</w:t>
      </w:r>
      <w:r w:rsidR="00186E05">
        <w:rPr>
          <w:rFonts w:ascii="仿宋" w:eastAsia="仿宋" w:hAnsi="仿宋" w:hint="eastAsia"/>
          <w:sz w:val="32"/>
          <w:szCs w:val="32"/>
        </w:rPr>
        <w:t>；</w:t>
      </w:r>
      <w:r w:rsidR="001D7BB0">
        <w:rPr>
          <w:rFonts w:ascii="仿宋" w:eastAsia="仿宋" w:hAnsi="仿宋" w:hint="eastAsia"/>
          <w:sz w:val="32"/>
          <w:szCs w:val="32"/>
        </w:rPr>
        <w:t>完善民主渠道建设，通过加强各类会议信息发布工作，</w:t>
      </w:r>
      <w:r w:rsidR="009724DE">
        <w:rPr>
          <w:rFonts w:ascii="仿宋" w:eastAsia="仿宋" w:hAnsi="仿宋" w:hint="eastAsia"/>
          <w:sz w:val="32"/>
          <w:szCs w:val="32"/>
        </w:rPr>
        <w:t>在做好信息公开的同时也为师生办理日常事务提供了极大</w:t>
      </w:r>
      <w:r w:rsidR="001D1D05" w:rsidRPr="00B30476">
        <w:rPr>
          <w:rFonts w:ascii="仿宋" w:eastAsia="仿宋" w:hAnsi="仿宋" w:hint="eastAsia"/>
          <w:sz w:val="32"/>
          <w:szCs w:val="32"/>
        </w:rPr>
        <w:t>便利。</w:t>
      </w:r>
    </w:p>
    <w:p w:rsidR="00213923" w:rsidRPr="009669FC" w:rsidRDefault="00213923" w:rsidP="004E7AB8">
      <w:pPr>
        <w:wordWrap w:val="0"/>
        <w:spacing w:line="640" w:lineRule="exact"/>
        <w:ind w:firstLineChars="196" w:firstLine="627"/>
        <w:rPr>
          <w:rFonts w:ascii="黑体" w:eastAsia="黑体" w:hAnsi="Calibri" w:cs="宋体"/>
          <w:b/>
          <w:bCs/>
          <w:kern w:val="0"/>
          <w:sz w:val="32"/>
          <w:szCs w:val="32"/>
        </w:rPr>
      </w:pPr>
      <w:r w:rsidRPr="009669FC">
        <w:rPr>
          <w:rFonts w:ascii="黑体" w:eastAsia="黑体" w:hAnsi="Calibri" w:cs="宋体" w:hint="eastAsia"/>
          <w:kern w:val="0"/>
          <w:sz w:val="32"/>
          <w:szCs w:val="32"/>
        </w:rPr>
        <w:t>二、</w:t>
      </w:r>
      <w:r w:rsidRPr="009669FC">
        <w:rPr>
          <w:rFonts w:ascii="黑体" w:eastAsia="黑体" w:hAnsi="Calibri" w:cs="宋体" w:hint="eastAsia"/>
          <w:b/>
          <w:bCs/>
          <w:kern w:val="0"/>
          <w:sz w:val="32"/>
          <w:szCs w:val="32"/>
        </w:rPr>
        <w:t>主动公开信息情况</w:t>
      </w:r>
    </w:p>
    <w:p w:rsidR="001244FE" w:rsidRPr="001244FE" w:rsidRDefault="001244FE" w:rsidP="004E7AB8">
      <w:pPr>
        <w:wordWrap w:val="0"/>
        <w:spacing w:line="640" w:lineRule="exact"/>
        <w:ind w:firstLineChars="196" w:firstLine="627"/>
        <w:rPr>
          <w:rFonts w:ascii="楷体_GB2312" w:eastAsia="楷体_GB2312" w:hAnsi="Calibri" w:cs="宋体"/>
          <w:kern w:val="0"/>
          <w:sz w:val="32"/>
          <w:szCs w:val="32"/>
        </w:rPr>
      </w:pPr>
      <w:r w:rsidRPr="00D30538">
        <w:rPr>
          <w:rFonts w:ascii="楷体_GB2312" w:eastAsia="楷体_GB2312" w:hAnsi="Calibri" w:cs="宋体" w:hint="eastAsia"/>
          <w:kern w:val="0"/>
          <w:sz w:val="32"/>
          <w:szCs w:val="32"/>
        </w:rPr>
        <w:t>（一）</w:t>
      </w:r>
      <w:r w:rsidR="007312F6">
        <w:rPr>
          <w:rFonts w:ascii="楷体_GB2312" w:eastAsia="楷体_GB2312" w:hAnsi="Calibri" w:cs="宋体" w:hint="eastAsia"/>
          <w:kern w:val="0"/>
          <w:sz w:val="32"/>
          <w:szCs w:val="32"/>
        </w:rPr>
        <w:t>整体情况</w:t>
      </w:r>
    </w:p>
    <w:p w:rsidR="001244FE" w:rsidRPr="008D556E" w:rsidRDefault="007312F6" w:rsidP="004E7AB8">
      <w:pPr>
        <w:wordWrap w:val="0"/>
        <w:spacing w:line="640" w:lineRule="exact"/>
        <w:ind w:firstLineChars="196" w:firstLine="627"/>
        <w:rPr>
          <w:rFonts w:ascii="仿宋_GB2312" w:eastAsia="仿宋_GB2312" w:hAnsi="Calibri" w:cs="宋体"/>
          <w:kern w:val="0"/>
          <w:sz w:val="32"/>
          <w:szCs w:val="32"/>
        </w:rPr>
      </w:pPr>
      <w:r>
        <w:rPr>
          <w:rFonts w:ascii="仿宋" w:eastAsia="仿宋" w:hAnsi="仿宋" w:cs="宋体" w:hint="eastAsia"/>
          <w:kern w:val="0"/>
          <w:sz w:val="32"/>
          <w:szCs w:val="32"/>
        </w:rPr>
        <w:t>2016</w:t>
      </w:r>
      <w:r w:rsidR="00FF1C5A">
        <w:rPr>
          <w:rFonts w:ascii="仿宋" w:eastAsia="仿宋" w:hAnsi="仿宋" w:cs="宋体" w:hint="eastAsia"/>
          <w:kern w:val="0"/>
          <w:sz w:val="32"/>
          <w:szCs w:val="32"/>
        </w:rPr>
        <w:t>-</w:t>
      </w:r>
      <w:r>
        <w:rPr>
          <w:rFonts w:ascii="仿宋" w:eastAsia="仿宋" w:hAnsi="仿宋" w:cs="宋体" w:hint="eastAsia"/>
          <w:kern w:val="0"/>
          <w:sz w:val="32"/>
          <w:szCs w:val="32"/>
        </w:rPr>
        <w:t>2017学年，</w:t>
      </w:r>
      <w:r w:rsidR="001244FE" w:rsidRPr="001244FE">
        <w:rPr>
          <w:rFonts w:ascii="仿宋" w:eastAsia="仿宋" w:hAnsi="仿宋" w:cs="宋体" w:hint="eastAsia"/>
          <w:kern w:val="0"/>
          <w:sz w:val="32"/>
          <w:szCs w:val="32"/>
        </w:rPr>
        <w:t>学校</w:t>
      </w:r>
      <w:r w:rsidR="001757A7">
        <w:rPr>
          <w:rFonts w:ascii="仿宋" w:eastAsia="仿宋" w:hAnsi="仿宋" w:cs="宋体" w:hint="eastAsia"/>
          <w:kern w:val="0"/>
          <w:sz w:val="32"/>
          <w:szCs w:val="32"/>
        </w:rPr>
        <w:t>主动公开各类信息的方式主要有：门</w:t>
      </w:r>
      <w:r w:rsidR="001244FE" w:rsidRPr="001244FE">
        <w:rPr>
          <w:rFonts w:ascii="仿宋" w:eastAsia="仿宋" w:hAnsi="仿宋" w:cs="宋体" w:hint="eastAsia"/>
          <w:kern w:val="0"/>
          <w:sz w:val="32"/>
          <w:szCs w:val="32"/>
        </w:rPr>
        <w:t>户网站、信息公开专栏、办公自动化系统、官方微博、</w:t>
      </w:r>
      <w:proofErr w:type="gramStart"/>
      <w:r w:rsidR="001244FE" w:rsidRPr="001244FE">
        <w:rPr>
          <w:rFonts w:ascii="仿宋" w:eastAsia="仿宋" w:hAnsi="仿宋" w:cs="宋体" w:hint="eastAsia"/>
          <w:kern w:val="0"/>
          <w:sz w:val="32"/>
          <w:szCs w:val="32"/>
        </w:rPr>
        <w:t>微</w:t>
      </w:r>
      <w:r w:rsidR="001244FE" w:rsidRPr="001244FE">
        <w:rPr>
          <w:rFonts w:ascii="仿宋" w:eastAsia="仿宋" w:hAnsi="仿宋" w:cs="宋体" w:hint="eastAsia"/>
          <w:kern w:val="0"/>
          <w:sz w:val="32"/>
          <w:szCs w:val="32"/>
        </w:rPr>
        <w:lastRenderedPageBreak/>
        <w:t>信以及</w:t>
      </w:r>
      <w:proofErr w:type="gramEnd"/>
      <w:r w:rsidR="001244FE" w:rsidRPr="001244FE">
        <w:rPr>
          <w:rFonts w:ascii="仿宋" w:eastAsia="仿宋" w:hAnsi="仿宋" w:cs="宋体" w:hint="eastAsia"/>
          <w:kern w:val="0"/>
          <w:sz w:val="32"/>
          <w:szCs w:val="32"/>
        </w:rPr>
        <w:t>各职能处室、各</w:t>
      </w:r>
      <w:r w:rsidR="00FF1C5A">
        <w:rPr>
          <w:rFonts w:ascii="仿宋" w:eastAsia="仿宋" w:hAnsi="仿宋" w:cs="宋体" w:hint="eastAsia"/>
          <w:kern w:val="0"/>
          <w:sz w:val="32"/>
          <w:szCs w:val="32"/>
        </w:rPr>
        <w:t>系（部）</w:t>
      </w:r>
      <w:r w:rsidR="001244FE" w:rsidRPr="001244FE">
        <w:rPr>
          <w:rFonts w:ascii="仿宋" w:eastAsia="仿宋" w:hAnsi="仿宋" w:cs="宋体" w:hint="eastAsia"/>
          <w:kern w:val="0"/>
          <w:sz w:val="32"/>
          <w:szCs w:val="32"/>
        </w:rPr>
        <w:t>网站等网络形式；校园广播、电视、公告栏、电子屏幕、宣传橱窗等</w:t>
      </w:r>
      <w:r w:rsidR="00050586">
        <w:rPr>
          <w:rFonts w:ascii="仿宋" w:eastAsia="仿宋" w:hAnsi="仿宋" w:cs="宋体" w:hint="eastAsia"/>
          <w:kern w:val="0"/>
          <w:sz w:val="32"/>
          <w:szCs w:val="32"/>
        </w:rPr>
        <w:t>宣传形式</w:t>
      </w:r>
      <w:r w:rsidR="001244FE" w:rsidRPr="001244FE">
        <w:rPr>
          <w:rFonts w:ascii="仿宋" w:eastAsia="仿宋" w:hAnsi="仿宋" w:cs="宋体" w:hint="eastAsia"/>
          <w:kern w:val="0"/>
          <w:sz w:val="32"/>
          <w:szCs w:val="32"/>
        </w:rPr>
        <w:t>；</w:t>
      </w:r>
      <w:r w:rsidR="00517342">
        <w:rPr>
          <w:rFonts w:ascii="仿宋" w:eastAsia="仿宋" w:hAnsi="仿宋" w:cs="宋体" w:hint="eastAsia"/>
          <w:kern w:val="0"/>
          <w:sz w:val="32"/>
          <w:szCs w:val="32"/>
        </w:rPr>
        <w:t>校刊</w:t>
      </w:r>
      <w:r w:rsidR="001244FE" w:rsidRPr="001244FE">
        <w:rPr>
          <w:rFonts w:ascii="仿宋" w:eastAsia="仿宋" w:hAnsi="仿宋" w:cs="宋体" w:hint="eastAsia"/>
          <w:kern w:val="0"/>
          <w:sz w:val="32"/>
          <w:szCs w:val="32"/>
        </w:rPr>
        <w:t>、年鉴、大事记、文件、手册、统计报表等纸质资料；党委会、校长办公会、教代会以及各类座谈会、情况通报会等会议形式</w:t>
      </w:r>
      <w:r w:rsidR="00232D0C">
        <w:rPr>
          <w:rFonts w:ascii="仿宋" w:eastAsia="仿宋" w:hAnsi="仿宋" w:cs="宋体" w:hint="eastAsia"/>
          <w:kern w:val="0"/>
          <w:sz w:val="32"/>
          <w:szCs w:val="32"/>
        </w:rPr>
        <w:t>等</w:t>
      </w:r>
      <w:r w:rsidR="001244FE" w:rsidRPr="001244FE">
        <w:rPr>
          <w:rFonts w:ascii="仿宋" w:eastAsia="仿宋" w:hAnsi="仿宋" w:cs="宋体" w:hint="eastAsia"/>
          <w:kern w:val="0"/>
          <w:sz w:val="32"/>
          <w:szCs w:val="32"/>
        </w:rPr>
        <w:t>。</w:t>
      </w:r>
      <w:r w:rsidR="00D91421">
        <w:rPr>
          <w:rFonts w:ascii="仿宋" w:eastAsia="仿宋" w:hAnsi="仿宋" w:cs="宋体" w:hint="eastAsia"/>
          <w:kern w:val="0"/>
          <w:sz w:val="32"/>
          <w:szCs w:val="32"/>
        </w:rPr>
        <w:t>本学年</w:t>
      </w:r>
      <w:r w:rsidR="001244FE" w:rsidRPr="009669FC">
        <w:rPr>
          <w:rFonts w:ascii="仿宋_GB2312" w:eastAsia="仿宋_GB2312" w:hAnsi="Calibri" w:cs="宋体" w:hint="eastAsia"/>
          <w:kern w:val="0"/>
          <w:sz w:val="32"/>
          <w:szCs w:val="32"/>
        </w:rPr>
        <w:t>学校主页发布信息</w:t>
      </w:r>
      <w:r w:rsidR="00A06FAC">
        <w:rPr>
          <w:rFonts w:ascii="仿宋_GB2312" w:eastAsia="仿宋_GB2312" w:hAnsi="Calibri" w:cs="宋体" w:hint="eastAsia"/>
          <w:kern w:val="0"/>
          <w:sz w:val="32"/>
          <w:szCs w:val="32"/>
        </w:rPr>
        <w:t>685</w:t>
      </w:r>
      <w:r w:rsidR="001244FE" w:rsidRPr="009669FC">
        <w:rPr>
          <w:rFonts w:ascii="仿宋_GB2312" w:eastAsia="仿宋_GB2312" w:hAnsi="Calibri" w:cs="宋体" w:hint="eastAsia"/>
          <w:kern w:val="0"/>
          <w:sz w:val="32"/>
          <w:szCs w:val="32"/>
        </w:rPr>
        <w:t>条，校园信息网</w:t>
      </w:r>
      <w:r w:rsidR="00232D0C">
        <w:rPr>
          <w:rFonts w:ascii="仿宋_GB2312" w:eastAsia="仿宋_GB2312" w:hAnsi="Calibri" w:cs="宋体" w:hint="eastAsia"/>
          <w:kern w:val="0"/>
          <w:sz w:val="32"/>
          <w:szCs w:val="32"/>
        </w:rPr>
        <w:t>发布</w:t>
      </w:r>
      <w:r w:rsidR="001244FE" w:rsidRPr="009669FC">
        <w:rPr>
          <w:rFonts w:ascii="仿宋_GB2312" w:eastAsia="仿宋_GB2312" w:hAnsi="Calibri" w:cs="宋体" w:hint="eastAsia"/>
          <w:kern w:val="0"/>
          <w:sz w:val="32"/>
          <w:szCs w:val="32"/>
        </w:rPr>
        <w:t>信息共</w:t>
      </w:r>
      <w:r w:rsidR="00A06FAC">
        <w:rPr>
          <w:rFonts w:ascii="仿宋_GB2312" w:eastAsia="仿宋_GB2312" w:hAnsi="Calibri" w:cs="宋体" w:hint="eastAsia"/>
          <w:kern w:val="0"/>
          <w:sz w:val="32"/>
          <w:szCs w:val="32"/>
        </w:rPr>
        <w:t>1888</w:t>
      </w:r>
      <w:r w:rsidR="001244FE" w:rsidRPr="009669FC">
        <w:rPr>
          <w:rFonts w:ascii="仿宋_GB2312" w:eastAsia="仿宋_GB2312" w:hAnsi="Calibri" w:cs="宋体" w:hint="eastAsia"/>
          <w:kern w:val="0"/>
          <w:sz w:val="32"/>
          <w:szCs w:val="32"/>
        </w:rPr>
        <w:t>条，其中教学科研</w:t>
      </w:r>
      <w:r w:rsidR="00F351AB">
        <w:rPr>
          <w:rFonts w:ascii="仿宋_GB2312" w:eastAsia="仿宋_GB2312" w:hAnsi="Calibri" w:cs="宋体" w:hint="eastAsia"/>
          <w:kern w:val="0"/>
          <w:sz w:val="32"/>
          <w:szCs w:val="32"/>
        </w:rPr>
        <w:t>411</w:t>
      </w:r>
      <w:r w:rsidR="001244FE" w:rsidRPr="009669FC">
        <w:rPr>
          <w:rFonts w:ascii="仿宋_GB2312" w:eastAsia="仿宋_GB2312" w:hAnsi="Calibri" w:cs="宋体" w:hint="eastAsia"/>
          <w:kern w:val="0"/>
          <w:sz w:val="32"/>
          <w:szCs w:val="32"/>
        </w:rPr>
        <w:t>条，党群工作</w:t>
      </w:r>
      <w:r w:rsidR="00F351AB">
        <w:rPr>
          <w:rFonts w:ascii="仿宋_GB2312" w:eastAsia="仿宋_GB2312" w:hAnsi="Calibri" w:cs="宋体" w:hint="eastAsia"/>
          <w:kern w:val="0"/>
          <w:sz w:val="32"/>
          <w:szCs w:val="32"/>
        </w:rPr>
        <w:t>449</w:t>
      </w:r>
      <w:r w:rsidR="001244FE" w:rsidRPr="009669FC">
        <w:rPr>
          <w:rFonts w:ascii="仿宋_GB2312" w:eastAsia="仿宋_GB2312" w:hAnsi="Calibri" w:cs="宋体" w:hint="eastAsia"/>
          <w:kern w:val="0"/>
          <w:sz w:val="32"/>
          <w:szCs w:val="32"/>
        </w:rPr>
        <w:t>条，</w:t>
      </w:r>
      <w:proofErr w:type="gramStart"/>
      <w:r w:rsidR="001244FE" w:rsidRPr="009669FC">
        <w:rPr>
          <w:rFonts w:ascii="仿宋_GB2312" w:eastAsia="仿宋_GB2312" w:hAnsi="Calibri" w:cs="宋体" w:hint="eastAsia"/>
          <w:kern w:val="0"/>
          <w:sz w:val="32"/>
          <w:szCs w:val="32"/>
        </w:rPr>
        <w:t>系部信息</w:t>
      </w:r>
      <w:proofErr w:type="gramEnd"/>
      <w:r w:rsidR="00F351AB">
        <w:rPr>
          <w:rFonts w:ascii="仿宋_GB2312" w:eastAsia="仿宋_GB2312" w:hAnsi="Calibri" w:cs="宋体" w:hint="eastAsia"/>
          <w:kern w:val="0"/>
          <w:sz w:val="32"/>
          <w:szCs w:val="32"/>
        </w:rPr>
        <w:t>365</w:t>
      </w:r>
      <w:r w:rsidR="001244FE" w:rsidRPr="009669FC">
        <w:rPr>
          <w:rFonts w:ascii="仿宋_GB2312" w:eastAsia="仿宋_GB2312" w:hAnsi="Calibri" w:cs="宋体" w:hint="eastAsia"/>
          <w:kern w:val="0"/>
          <w:sz w:val="32"/>
          <w:szCs w:val="32"/>
        </w:rPr>
        <w:t>条，行政办公</w:t>
      </w:r>
      <w:r w:rsidR="00F351AB">
        <w:rPr>
          <w:rFonts w:ascii="仿宋_GB2312" w:eastAsia="仿宋_GB2312" w:hAnsi="Calibri" w:cs="宋体" w:hint="eastAsia"/>
          <w:kern w:val="0"/>
          <w:sz w:val="32"/>
          <w:szCs w:val="32"/>
        </w:rPr>
        <w:t>367</w:t>
      </w:r>
      <w:r w:rsidR="001244FE" w:rsidRPr="009669FC">
        <w:rPr>
          <w:rFonts w:ascii="仿宋_GB2312" w:eastAsia="仿宋_GB2312" w:hAnsi="Calibri" w:cs="宋体" w:hint="eastAsia"/>
          <w:kern w:val="0"/>
          <w:sz w:val="32"/>
          <w:szCs w:val="32"/>
        </w:rPr>
        <w:t>条，</w:t>
      </w:r>
      <w:r w:rsidR="00A06FAC">
        <w:rPr>
          <w:rFonts w:ascii="仿宋_GB2312" w:eastAsia="仿宋_GB2312" w:hAnsi="Calibri" w:cs="宋体" w:hint="eastAsia"/>
          <w:kern w:val="0"/>
          <w:sz w:val="32"/>
          <w:szCs w:val="32"/>
        </w:rPr>
        <w:t>局属</w:t>
      </w:r>
      <w:r w:rsidR="001244FE" w:rsidRPr="009669FC">
        <w:rPr>
          <w:rFonts w:ascii="仿宋_GB2312" w:eastAsia="仿宋_GB2312" w:hAnsi="Calibri" w:cs="宋体" w:hint="eastAsia"/>
          <w:kern w:val="0"/>
          <w:sz w:val="32"/>
          <w:szCs w:val="32"/>
        </w:rPr>
        <w:t>机构</w:t>
      </w:r>
      <w:r w:rsidR="00A06FAC">
        <w:rPr>
          <w:rFonts w:ascii="仿宋_GB2312" w:eastAsia="仿宋_GB2312" w:hAnsi="Calibri" w:cs="宋体" w:hint="eastAsia"/>
          <w:kern w:val="0"/>
          <w:sz w:val="32"/>
          <w:szCs w:val="32"/>
        </w:rPr>
        <w:t>76</w:t>
      </w:r>
      <w:r w:rsidR="001244FE" w:rsidRPr="009669FC">
        <w:rPr>
          <w:rFonts w:ascii="仿宋_GB2312" w:eastAsia="仿宋_GB2312" w:hAnsi="Calibri" w:cs="宋体" w:hint="eastAsia"/>
          <w:kern w:val="0"/>
          <w:sz w:val="32"/>
          <w:szCs w:val="32"/>
        </w:rPr>
        <w:t>条，学生管理</w:t>
      </w:r>
      <w:r w:rsidR="00F351AB">
        <w:rPr>
          <w:rFonts w:ascii="仿宋_GB2312" w:eastAsia="仿宋_GB2312" w:hAnsi="Calibri" w:cs="宋体" w:hint="eastAsia"/>
          <w:kern w:val="0"/>
          <w:sz w:val="32"/>
          <w:szCs w:val="32"/>
        </w:rPr>
        <w:t>220</w:t>
      </w:r>
      <w:r w:rsidR="001244FE" w:rsidRPr="009669FC">
        <w:rPr>
          <w:rFonts w:ascii="仿宋_GB2312" w:eastAsia="仿宋_GB2312" w:hAnsi="Calibri" w:cs="宋体" w:hint="eastAsia"/>
          <w:kern w:val="0"/>
          <w:sz w:val="32"/>
          <w:szCs w:val="32"/>
        </w:rPr>
        <w:t>条。</w:t>
      </w:r>
      <w:r w:rsidR="008D556E">
        <w:rPr>
          <w:rFonts w:ascii="仿宋_GB2312" w:eastAsia="仿宋_GB2312" w:hAnsi="Calibri" w:cs="宋体" w:hint="eastAsia"/>
          <w:kern w:val="0"/>
          <w:sz w:val="32"/>
          <w:szCs w:val="32"/>
        </w:rPr>
        <w:t>学校发行校报9期，校刊《芳草地》8期，</w:t>
      </w:r>
      <w:r w:rsidR="008D556E" w:rsidRPr="008D556E">
        <w:rPr>
          <w:rFonts w:ascii="仿宋_GB2312" w:eastAsia="仿宋_GB2312" w:hAnsi="Calibri" w:cs="宋体" w:hint="eastAsia"/>
          <w:kern w:val="0"/>
          <w:sz w:val="32"/>
          <w:szCs w:val="32"/>
        </w:rPr>
        <w:t>增援G20特刊</w:t>
      </w:r>
      <w:r w:rsidR="008D556E">
        <w:rPr>
          <w:rFonts w:ascii="仿宋_GB2312" w:eastAsia="仿宋_GB2312" w:hAnsi="Calibri" w:cs="宋体" w:hint="eastAsia"/>
          <w:kern w:val="0"/>
          <w:sz w:val="32"/>
          <w:szCs w:val="32"/>
        </w:rPr>
        <w:t>2</w:t>
      </w:r>
      <w:r w:rsidR="008D556E" w:rsidRPr="008D556E">
        <w:rPr>
          <w:rFonts w:ascii="仿宋_GB2312" w:eastAsia="仿宋_GB2312" w:hAnsi="Calibri" w:cs="宋体" w:hint="eastAsia"/>
          <w:kern w:val="0"/>
          <w:sz w:val="32"/>
          <w:szCs w:val="32"/>
        </w:rPr>
        <w:t>本</w:t>
      </w:r>
      <w:r w:rsidR="008D556E">
        <w:rPr>
          <w:rFonts w:ascii="仿宋_GB2312" w:eastAsia="仿宋_GB2312" w:hAnsi="Calibri" w:cs="宋体" w:hint="eastAsia"/>
          <w:kern w:val="0"/>
          <w:sz w:val="32"/>
          <w:szCs w:val="32"/>
        </w:rPr>
        <w:t>。</w:t>
      </w:r>
      <w:r w:rsidR="001244FE" w:rsidRPr="004875CC">
        <w:rPr>
          <w:rFonts w:ascii="仿宋_GB2312" w:eastAsia="仿宋_GB2312" w:hAnsi="Calibri" w:cs="宋体" w:hint="eastAsia"/>
          <w:kern w:val="0"/>
          <w:sz w:val="32"/>
          <w:szCs w:val="32"/>
        </w:rPr>
        <w:t>学校新浪官方</w:t>
      </w:r>
      <w:proofErr w:type="gramStart"/>
      <w:r w:rsidR="001244FE" w:rsidRPr="004875CC">
        <w:rPr>
          <w:rFonts w:ascii="仿宋_GB2312" w:eastAsia="仿宋_GB2312" w:hAnsi="Calibri" w:cs="宋体" w:hint="eastAsia"/>
          <w:kern w:val="0"/>
          <w:sz w:val="32"/>
          <w:szCs w:val="32"/>
        </w:rPr>
        <w:t>微博共</w:t>
      </w:r>
      <w:proofErr w:type="gramEnd"/>
      <w:r w:rsidR="001244FE" w:rsidRPr="004875CC">
        <w:rPr>
          <w:rFonts w:ascii="仿宋_GB2312" w:eastAsia="仿宋_GB2312" w:hAnsi="Calibri" w:cs="宋体" w:hint="eastAsia"/>
          <w:kern w:val="0"/>
          <w:sz w:val="32"/>
          <w:szCs w:val="32"/>
        </w:rPr>
        <w:t>发布信息376条，</w:t>
      </w:r>
      <w:proofErr w:type="gramStart"/>
      <w:r w:rsidR="001244FE" w:rsidRPr="00DD0AE9">
        <w:rPr>
          <w:rFonts w:ascii="仿宋_GB2312" w:eastAsia="仿宋_GB2312" w:hAnsi="Calibri" w:cs="宋体" w:hint="eastAsia"/>
          <w:kern w:val="0"/>
          <w:sz w:val="32"/>
          <w:szCs w:val="32"/>
        </w:rPr>
        <w:t>微信平台</w:t>
      </w:r>
      <w:proofErr w:type="gramEnd"/>
      <w:r w:rsidR="001244FE" w:rsidRPr="00DD0AE9">
        <w:rPr>
          <w:rFonts w:ascii="仿宋_GB2312" w:eastAsia="仿宋_GB2312" w:hAnsi="Calibri" w:cs="宋体" w:hint="eastAsia"/>
          <w:kern w:val="0"/>
          <w:sz w:val="32"/>
          <w:szCs w:val="32"/>
        </w:rPr>
        <w:t>发布信息236条</w:t>
      </w:r>
      <w:r w:rsidR="008D556E">
        <w:rPr>
          <w:rFonts w:ascii="仿宋_GB2312" w:eastAsia="仿宋_GB2312" w:hAnsi="Calibri" w:cs="宋体" w:hint="eastAsia"/>
          <w:kern w:val="0"/>
          <w:sz w:val="32"/>
          <w:szCs w:val="32"/>
        </w:rPr>
        <w:t>。</w:t>
      </w:r>
    </w:p>
    <w:p w:rsidR="007312F6" w:rsidRPr="009669FC" w:rsidRDefault="007312F6" w:rsidP="004E7AB8">
      <w:pPr>
        <w:widowControl/>
        <w:shd w:val="clear" w:color="auto" w:fill="FFFFFF"/>
        <w:wordWrap w:val="0"/>
        <w:snapToGrid w:val="0"/>
        <w:spacing w:line="640" w:lineRule="exact"/>
        <w:ind w:firstLine="640"/>
        <w:jc w:val="left"/>
        <w:rPr>
          <w:rFonts w:ascii="楷体_GB2312" w:eastAsia="楷体_GB2312" w:hAnsi="Calibri" w:cs="宋体"/>
          <w:kern w:val="0"/>
          <w:szCs w:val="21"/>
        </w:rPr>
      </w:pPr>
      <w:r w:rsidRPr="009669FC">
        <w:rPr>
          <w:rFonts w:ascii="楷体_GB2312" w:eastAsia="楷体_GB2312" w:hAnsi="Calibri" w:cs="宋体" w:hint="eastAsia"/>
          <w:kern w:val="0"/>
          <w:sz w:val="32"/>
          <w:szCs w:val="32"/>
        </w:rPr>
        <w:t>（</w:t>
      </w:r>
      <w:r>
        <w:rPr>
          <w:rFonts w:ascii="楷体_GB2312" w:eastAsia="楷体_GB2312" w:hAnsi="Calibri" w:cs="宋体" w:hint="eastAsia"/>
          <w:kern w:val="0"/>
          <w:sz w:val="32"/>
          <w:szCs w:val="32"/>
        </w:rPr>
        <w:t>二</w:t>
      </w:r>
      <w:r w:rsidRPr="009669FC">
        <w:rPr>
          <w:rFonts w:ascii="楷体_GB2312" w:eastAsia="楷体_GB2312" w:hAnsi="Calibri" w:cs="宋体" w:hint="eastAsia"/>
          <w:kern w:val="0"/>
          <w:sz w:val="32"/>
          <w:szCs w:val="32"/>
        </w:rPr>
        <w:t>）</w:t>
      </w:r>
      <w:r w:rsidRPr="007312F6">
        <w:rPr>
          <w:rFonts w:ascii="楷体_GB2312" w:eastAsia="楷体_GB2312" w:hAnsi="Calibri" w:cs="宋体" w:hint="eastAsia"/>
          <w:kern w:val="0"/>
          <w:sz w:val="32"/>
          <w:szCs w:val="32"/>
        </w:rPr>
        <w:t>信息公开专栏情况</w:t>
      </w:r>
      <w:r w:rsidRPr="009669FC">
        <w:rPr>
          <w:rFonts w:ascii="楷体_GB2312" w:eastAsia="楷体_GB2312" w:hAnsi="Calibri" w:cs="宋体" w:hint="eastAsia"/>
          <w:kern w:val="0"/>
          <w:sz w:val="32"/>
          <w:szCs w:val="32"/>
        </w:rPr>
        <w:t xml:space="preserve"> </w:t>
      </w:r>
    </w:p>
    <w:p w:rsidR="00213923" w:rsidRPr="00285036" w:rsidRDefault="00213923" w:rsidP="004E7AB8">
      <w:pPr>
        <w:wordWrap w:val="0"/>
        <w:spacing w:line="640" w:lineRule="exact"/>
        <w:ind w:firstLineChars="200" w:firstLine="640"/>
        <w:jc w:val="left"/>
        <w:rPr>
          <w:rFonts w:ascii="仿宋_GB2312" w:eastAsia="仿宋_GB2312" w:hAnsi="Calibri" w:cs="宋体"/>
          <w:b/>
          <w:kern w:val="0"/>
          <w:sz w:val="32"/>
          <w:szCs w:val="32"/>
        </w:rPr>
      </w:pPr>
      <w:r w:rsidRPr="009669FC">
        <w:rPr>
          <w:rFonts w:ascii="仿宋_GB2312" w:eastAsia="仿宋_GB2312" w:hAnsi="Calibri" w:cs="宋体" w:hint="eastAsia"/>
          <w:kern w:val="0"/>
          <w:sz w:val="32"/>
          <w:szCs w:val="32"/>
        </w:rPr>
        <w:t>目前，学校网站信息公开专栏公布的信息目录沿袭去年的模块，内容主要包括：基本信息，招生考试信息，财务、资产及收费，人事师资信息，教学质量信息，教学管理服务，学风建设信息，学位、学科信息，对外交流与合作信息等。</w:t>
      </w:r>
      <w:r w:rsidR="00285036" w:rsidRPr="00CD54AE">
        <w:rPr>
          <w:rFonts w:ascii="仿宋_GB2312" w:eastAsia="仿宋_GB2312" w:hAnsi="Calibri" w:cs="宋体" w:hint="eastAsia"/>
          <w:kern w:val="0"/>
          <w:sz w:val="32"/>
          <w:szCs w:val="32"/>
        </w:rPr>
        <w:t>公开清单</w:t>
      </w:r>
      <w:r w:rsidR="00285036" w:rsidRPr="000B52F3">
        <w:rPr>
          <w:rFonts w:ascii="仿宋_GB2312" w:eastAsia="仿宋_GB2312" w:hAnsi="Calibri" w:cs="宋体" w:hint="eastAsia"/>
          <w:kern w:val="0"/>
          <w:sz w:val="32"/>
          <w:szCs w:val="32"/>
        </w:rPr>
        <w:t>10大类3</w:t>
      </w:r>
      <w:r w:rsidR="003F2DAF">
        <w:rPr>
          <w:rFonts w:ascii="仿宋_GB2312" w:eastAsia="仿宋_GB2312" w:hAnsi="Calibri" w:cs="宋体" w:hint="eastAsia"/>
          <w:kern w:val="0"/>
          <w:sz w:val="32"/>
          <w:szCs w:val="32"/>
        </w:rPr>
        <w:t>8</w:t>
      </w:r>
      <w:r w:rsidR="00285036" w:rsidRPr="000B52F3">
        <w:rPr>
          <w:rFonts w:ascii="仿宋_GB2312" w:eastAsia="仿宋_GB2312" w:hAnsi="Calibri" w:cs="宋体" w:hint="eastAsia"/>
          <w:kern w:val="0"/>
          <w:sz w:val="32"/>
          <w:szCs w:val="32"/>
        </w:rPr>
        <w:t>项</w:t>
      </w:r>
      <w:r w:rsidR="00285036" w:rsidRPr="00CD54AE">
        <w:rPr>
          <w:rFonts w:ascii="仿宋_GB2312" w:eastAsia="仿宋_GB2312" w:hAnsi="Calibri" w:cs="宋体" w:hint="eastAsia"/>
          <w:kern w:val="0"/>
          <w:sz w:val="32"/>
          <w:szCs w:val="32"/>
        </w:rPr>
        <w:t>（详情及</w:t>
      </w:r>
      <w:proofErr w:type="gramStart"/>
      <w:r w:rsidR="00285036" w:rsidRPr="00CD54AE">
        <w:rPr>
          <w:rFonts w:ascii="仿宋_GB2312" w:eastAsia="仿宋_GB2312" w:hAnsi="Calibri" w:cs="宋体" w:hint="eastAsia"/>
          <w:kern w:val="0"/>
          <w:sz w:val="32"/>
          <w:szCs w:val="32"/>
        </w:rPr>
        <w:t>链接见</w:t>
      </w:r>
      <w:proofErr w:type="gramEnd"/>
      <w:r w:rsidR="00285036" w:rsidRPr="00CD54AE">
        <w:rPr>
          <w:rFonts w:ascii="仿宋_GB2312" w:eastAsia="仿宋_GB2312" w:hAnsi="Calibri" w:cs="宋体" w:hint="eastAsia"/>
          <w:kern w:val="0"/>
          <w:sz w:val="32"/>
          <w:szCs w:val="32"/>
        </w:rPr>
        <w:t>附件）。</w:t>
      </w:r>
    </w:p>
    <w:p w:rsidR="007312F6" w:rsidRDefault="007312F6" w:rsidP="004E7AB8">
      <w:pPr>
        <w:wordWrap w:val="0"/>
        <w:spacing w:line="640" w:lineRule="exact"/>
        <w:ind w:firstLineChars="196" w:firstLine="627"/>
        <w:rPr>
          <w:rFonts w:ascii="楷体_GB2312" w:eastAsia="楷体_GB2312" w:hAnsi="Calibri" w:cs="宋体"/>
          <w:kern w:val="0"/>
          <w:sz w:val="32"/>
          <w:szCs w:val="32"/>
        </w:rPr>
      </w:pPr>
      <w:r w:rsidRPr="009669FC">
        <w:rPr>
          <w:rFonts w:ascii="楷体_GB2312" w:eastAsia="楷体_GB2312" w:hAnsi="Calibri" w:cs="宋体" w:hint="eastAsia"/>
          <w:kern w:val="0"/>
          <w:sz w:val="32"/>
          <w:szCs w:val="32"/>
        </w:rPr>
        <w:t>（</w:t>
      </w:r>
      <w:r>
        <w:rPr>
          <w:rFonts w:ascii="楷体_GB2312" w:eastAsia="楷体_GB2312" w:hAnsi="Calibri" w:cs="宋体" w:hint="eastAsia"/>
          <w:kern w:val="0"/>
          <w:sz w:val="32"/>
          <w:szCs w:val="32"/>
        </w:rPr>
        <w:t>三</w:t>
      </w:r>
      <w:r w:rsidRPr="009669FC">
        <w:rPr>
          <w:rFonts w:ascii="楷体_GB2312" w:eastAsia="楷体_GB2312" w:hAnsi="Calibri" w:cs="宋体" w:hint="eastAsia"/>
          <w:kern w:val="0"/>
          <w:sz w:val="32"/>
          <w:szCs w:val="32"/>
        </w:rPr>
        <w:t>）</w:t>
      </w:r>
      <w:r w:rsidRPr="007312F6">
        <w:rPr>
          <w:rFonts w:ascii="楷体_GB2312" w:eastAsia="楷体_GB2312" w:hAnsi="Calibri" w:cs="宋体" w:hint="eastAsia"/>
          <w:kern w:val="0"/>
          <w:sz w:val="32"/>
          <w:szCs w:val="32"/>
        </w:rPr>
        <w:t>重点领域信息公开情况</w:t>
      </w:r>
    </w:p>
    <w:p w:rsidR="00A5635C" w:rsidRPr="003F2DAF" w:rsidRDefault="00883823" w:rsidP="004E7AB8">
      <w:pPr>
        <w:wordWrap w:val="0"/>
        <w:spacing w:line="640" w:lineRule="exact"/>
        <w:ind w:firstLineChars="196" w:firstLine="627"/>
        <w:rPr>
          <w:rFonts w:ascii="仿宋_GB2312" w:eastAsia="仿宋_GB2312"/>
          <w:sz w:val="32"/>
          <w:szCs w:val="32"/>
          <w:shd w:val="clear" w:color="auto" w:fill="FFFFFF"/>
        </w:rPr>
      </w:pPr>
      <w:r w:rsidRPr="000239D8">
        <w:rPr>
          <w:rFonts w:ascii="仿宋" w:eastAsia="仿宋" w:hAnsi="仿宋" w:cs="宋体" w:hint="eastAsia"/>
          <w:bCs/>
          <w:kern w:val="0"/>
          <w:sz w:val="32"/>
          <w:szCs w:val="32"/>
        </w:rPr>
        <w:t>规范做好重点信息公开</w:t>
      </w:r>
      <w:r>
        <w:rPr>
          <w:rFonts w:ascii="仿宋" w:eastAsia="仿宋" w:hAnsi="仿宋" w:cs="宋体" w:hint="eastAsia"/>
          <w:bCs/>
          <w:kern w:val="0"/>
          <w:sz w:val="32"/>
          <w:szCs w:val="32"/>
        </w:rPr>
        <w:t>，</w:t>
      </w:r>
      <w:r w:rsidRPr="00543616">
        <w:rPr>
          <w:rFonts w:ascii="仿宋_GB2312" w:eastAsia="仿宋_GB2312" w:hAnsi="宋体" w:cs="宋体" w:hint="eastAsia"/>
          <w:color w:val="000000"/>
          <w:kern w:val="0"/>
          <w:sz w:val="32"/>
          <w:szCs w:val="32"/>
        </w:rPr>
        <w:t>做好信息动态更新，特别加大对收费、招生就业、财务管理、工程招标、物资采购、职称评定、人事与师资工作等重点领域信息的公开力度，使学校的重大事项和涉及教职工、学生切身利益的信息得到</w:t>
      </w:r>
      <w:r w:rsidR="007A0EE8">
        <w:rPr>
          <w:rFonts w:ascii="仿宋_GB2312" w:eastAsia="仿宋_GB2312" w:hAnsi="宋体" w:cs="宋体" w:hint="eastAsia"/>
          <w:color w:val="000000"/>
          <w:kern w:val="0"/>
          <w:sz w:val="32"/>
          <w:szCs w:val="32"/>
        </w:rPr>
        <w:t>及时</w:t>
      </w:r>
      <w:r w:rsidRPr="00543616">
        <w:rPr>
          <w:rFonts w:ascii="仿宋_GB2312" w:eastAsia="仿宋_GB2312" w:hAnsi="宋体" w:cs="宋体" w:hint="eastAsia"/>
          <w:color w:val="000000"/>
          <w:kern w:val="0"/>
          <w:sz w:val="32"/>
          <w:szCs w:val="32"/>
        </w:rPr>
        <w:t>公</w:t>
      </w:r>
      <w:r w:rsidRPr="00543616">
        <w:rPr>
          <w:rFonts w:ascii="仿宋_GB2312" w:eastAsia="仿宋_GB2312" w:hAnsi="宋体" w:cs="宋体" w:hint="eastAsia"/>
          <w:color w:val="000000"/>
          <w:kern w:val="0"/>
          <w:sz w:val="32"/>
          <w:szCs w:val="32"/>
        </w:rPr>
        <w:lastRenderedPageBreak/>
        <w:t>开，主动接受外部监督。</w:t>
      </w:r>
      <w:r>
        <w:rPr>
          <w:rFonts w:ascii="仿宋_GB2312" w:eastAsia="仿宋_GB2312" w:hAnsi="宋体" w:cs="宋体" w:hint="eastAsia"/>
          <w:color w:val="000000"/>
          <w:kern w:val="0"/>
          <w:sz w:val="32"/>
          <w:szCs w:val="32"/>
        </w:rPr>
        <w:t>同时，</w:t>
      </w:r>
      <w:r w:rsidRPr="00F21B4D">
        <w:rPr>
          <w:rFonts w:ascii="仿宋_GB2312" w:eastAsia="仿宋_GB2312" w:hint="eastAsia"/>
          <w:sz w:val="32"/>
          <w:szCs w:val="32"/>
          <w:shd w:val="clear" w:color="auto" w:fill="FFFFFF"/>
        </w:rPr>
        <w:t>学校不定期以工作检查、随机访谈等多种形式对各部门信息公开工作进行监督检查，提高信息公开的时效性，督促信息公开工作扎实推进。</w:t>
      </w:r>
    </w:p>
    <w:p w:rsidR="00213923" w:rsidRPr="006C18DC" w:rsidRDefault="00213923" w:rsidP="004E7AB8">
      <w:pPr>
        <w:pStyle w:val="aa"/>
        <w:numPr>
          <w:ilvl w:val="0"/>
          <w:numId w:val="1"/>
        </w:numPr>
        <w:wordWrap w:val="0"/>
        <w:spacing w:line="640" w:lineRule="exact"/>
        <w:ind w:firstLineChars="0"/>
        <w:rPr>
          <w:rFonts w:ascii="仿宋_GB2312" w:eastAsia="仿宋_GB2312" w:hAnsi="Calibri" w:cs="宋体"/>
          <w:kern w:val="0"/>
          <w:sz w:val="32"/>
          <w:szCs w:val="32"/>
        </w:rPr>
      </w:pPr>
      <w:r w:rsidRPr="006C18DC">
        <w:rPr>
          <w:rFonts w:ascii="仿宋_GB2312" w:eastAsia="仿宋_GB2312" w:hAnsi="Calibri" w:cs="宋体" w:hint="eastAsia"/>
          <w:kern w:val="0"/>
          <w:sz w:val="32"/>
          <w:szCs w:val="32"/>
        </w:rPr>
        <w:t>招生信息公开情况</w:t>
      </w:r>
    </w:p>
    <w:p w:rsidR="00FD0D78" w:rsidRDefault="002E708C" w:rsidP="004E7AB8">
      <w:pPr>
        <w:wordWrap w:val="0"/>
        <w:spacing w:line="640" w:lineRule="exact"/>
        <w:ind w:firstLineChars="196" w:firstLine="627"/>
        <w:rPr>
          <w:rFonts w:ascii="仿宋_GB2312" w:eastAsia="仿宋_GB2312" w:hAnsi="Calibri" w:cs="宋体"/>
          <w:kern w:val="0"/>
          <w:sz w:val="32"/>
          <w:szCs w:val="32"/>
        </w:rPr>
      </w:pPr>
      <w:r w:rsidRPr="009669FC">
        <w:rPr>
          <w:rFonts w:ascii="仿宋_GB2312" w:eastAsia="仿宋_GB2312" w:hAnsi="Arial" w:cs="Arial" w:hint="eastAsia"/>
          <w:sz w:val="32"/>
          <w:szCs w:val="27"/>
        </w:rPr>
        <w:t>按照教育部有关文件精神，</w:t>
      </w:r>
      <w:r w:rsidRPr="009669FC">
        <w:rPr>
          <w:rFonts w:ascii="仿宋_GB2312" w:eastAsia="仿宋_GB2312" w:hAnsi="宋体" w:cs="宋体" w:hint="eastAsia"/>
          <w:bCs/>
          <w:kern w:val="0"/>
          <w:sz w:val="32"/>
          <w:szCs w:val="32"/>
        </w:rPr>
        <w:t>我校在</w:t>
      </w:r>
      <w:r w:rsidRPr="009669FC">
        <w:rPr>
          <w:rFonts w:ascii="仿宋_GB2312" w:eastAsia="仿宋_GB2312" w:hAnsi="Arial" w:cs="Arial" w:hint="eastAsia"/>
          <w:sz w:val="32"/>
          <w:szCs w:val="27"/>
        </w:rPr>
        <w:t>201</w:t>
      </w:r>
      <w:r>
        <w:rPr>
          <w:rFonts w:ascii="仿宋_GB2312" w:eastAsia="仿宋_GB2312" w:hAnsi="Arial" w:cs="Arial" w:hint="eastAsia"/>
          <w:sz w:val="32"/>
          <w:szCs w:val="27"/>
        </w:rPr>
        <w:t>6</w:t>
      </w:r>
      <w:r w:rsidRPr="009669FC">
        <w:rPr>
          <w:rFonts w:ascii="仿宋_GB2312" w:eastAsia="仿宋_GB2312" w:hAnsi="Arial" w:cs="Arial" w:hint="eastAsia"/>
          <w:sz w:val="32"/>
          <w:szCs w:val="27"/>
        </w:rPr>
        <w:t>-201</w:t>
      </w:r>
      <w:r>
        <w:rPr>
          <w:rFonts w:ascii="仿宋_GB2312" w:eastAsia="仿宋_GB2312" w:hAnsi="Arial" w:cs="Arial" w:hint="eastAsia"/>
          <w:sz w:val="32"/>
          <w:szCs w:val="27"/>
        </w:rPr>
        <w:t>7</w:t>
      </w:r>
      <w:r w:rsidRPr="009669FC">
        <w:rPr>
          <w:rFonts w:ascii="仿宋_GB2312" w:eastAsia="仿宋_GB2312" w:hAnsi="Arial" w:cs="Arial" w:hint="eastAsia"/>
          <w:sz w:val="32"/>
          <w:szCs w:val="27"/>
        </w:rPr>
        <w:t>学年学校高考招生工作过程中，</w:t>
      </w:r>
      <w:r w:rsidRPr="009669FC">
        <w:rPr>
          <w:rFonts w:ascii="仿宋_GB2312" w:eastAsia="仿宋_GB2312" w:hAnsi="宋体" w:cs="宋体" w:hint="eastAsia"/>
          <w:bCs/>
          <w:kern w:val="0"/>
          <w:sz w:val="32"/>
          <w:szCs w:val="32"/>
        </w:rPr>
        <w:t>全面贯彻落实教育部招生“阳光工程”， 严格执行教育部的高校招生信息“十公开”政策，加大信息公开力度，维护招生公开、公平、公正，确保广大考生的切身利益。</w:t>
      </w:r>
      <w:r w:rsidR="00282C24">
        <w:rPr>
          <w:rFonts w:ascii="仿宋_GB2312" w:eastAsia="仿宋_GB2312" w:hAnsi="Calibri" w:cs="宋体" w:hint="eastAsia"/>
          <w:kern w:val="0"/>
          <w:sz w:val="32"/>
          <w:szCs w:val="32"/>
        </w:rPr>
        <w:t>通过</w:t>
      </w:r>
      <w:r w:rsidRPr="009669FC">
        <w:rPr>
          <w:rFonts w:ascii="仿宋_GB2312" w:eastAsia="仿宋_GB2312" w:hAnsi="Calibri" w:cs="宋体" w:hint="eastAsia"/>
          <w:kern w:val="0"/>
          <w:sz w:val="32"/>
          <w:szCs w:val="32"/>
        </w:rPr>
        <w:t>国家教育部招生阳光工程指定平台、</w:t>
      </w:r>
      <w:r w:rsidR="00282C24" w:rsidRPr="00E233EA">
        <w:rPr>
          <w:rFonts w:ascii="仿宋_GB2312" w:eastAsia="仿宋_GB2312" w:hAnsi="Arial" w:cs="Arial" w:hint="eastAsia"/>
          <w:sz w:val="32"/>
          <w:szCs w:val="27"/>
        </w:rPr>
        <w:t>中国教育在线、360教育</w:t>
      </w:r>
      <w:r w:rsidR="00282C24">
        <w:rPr>
          <w:rFonts w:ascii="仿宋_GB2312" w:eastAsia="仿宋_GB2312" w:hAnsi="Arial" w:cs="Arial" w:hint="eastAsia"/>
          <w:sz w:val="32"/>
          <w:szCs w:val="27"/>
        </w:rPr>
        <w:t>、</w:t>
      </w:r>
      <w:r w:rsidRPr="009669FC">
        <w:rPr>
          <w:rFonts w:ascii="仿宋_GB2312" w:eastAsia="仿宋_GB2312" w:hAnsi="Calibri" w:cs="宋体" w:hint="eastAsia"/>
          <w:kern w:val="0"/>
          <w:sz w:val="32"/>
          <w:szCs w:val="32"/>
        </w:rPr>
        <w:t>学校招生专题网站以及信息公开专栏</w:t>
      </w:r>
      <w:r w:rsidR="00282C24">
        <w:rPr>
          <w:rFonts w:ascii="仿宋_GB2312" w:eastAsia="仿宋_GB2312" w:hAnsi="Calibri" w:cs="宋体" w:hint="eastAsia"/>
          <w:kern w:val="0"/>
          <w:sz w:val="32"/>
          <w:szCs w:val="32"/>
        </w:rPr>
        <w:t>、官方微博、微信、招生App等方式</w:t>
      </w:r>
      <w:r w:rsidRPr="009669FC">
        <w:rPr>
          <w:rFonts w:ascii="仿宋_GB2312" w:eastAsia="仿宋_GB2312" w:hAnsi="Calibri" w:cs="宋体" w:hint="eastAsia"/>
          <w:kern w:val="0"/>
          <w:sz w:val="32"/>
          <w:szCs w:val="32"/>
        </w:rPr>
        <w:t>，主动公开了南京森林警察学院201</w:t>
      </w:r>
      <w:r w:rsidR="00107D20">
        <w:rPr>
          <w:rFonts w:ascii="仿宋_GB2312" w:eastAsia="仿宋_GB2312" w:hAnsi="Calibri" w:cs="宋体" w:hint="eastAsia"/>
          <w:kern w:val="0"/>
          <w:sz w:val="32"/>
          <w:szCs w:val="32"/>
        </w:rPr>
        <w:t>7</w:t>
      </w:r>
      <w:r w:rsidRPr="009669FC">
        <w:rPr>
          <w:rFonts w:ascii="仿宋_GB2312" w:eastAsia="仿宋_GB2312" w:hAnsi="Calibri" w:cs="宋体" w:hint="eastAsia"/>
          <w:kern w:val="0"/>
          <w:sz w:val="32"/>
          <w:szCs w:val="32"/>
        </w:rPr>
        <w:t>年分省分专业招生来源计划、招生章程、招生录取最低分统计、招生专业简介、录取日程及录取结果等相关信息，方便社会公众和广大师生查阅和监督。</w:t>
      </w:r>
    </w:p>
    <w:p w:rsidR="00213923" w:rsidRPr="00FD0D78" w:rsidRDefault="00213923" w:rsidP="004E7AB8">
      <w:pPr>
        <w:pStyle w:val="aa"/>
        <w:numPr>
          <w:ilvl w:val="0"/>
          <w:numId w:val="1"/>
        </w:numPr>
        <w:wordWrap w:val="0"/>
        <w:spacing w:line="640" w:lineRule="exact"/>
        <w:ind w:firstLineChars="0"/>
        <w:rPr>
          <w:rFonts w:ascii="仿宋_GB2312" w:eastAsia="仿宋_GB2312" w:hAnsi="Calibri" w:cs="宋体"/>
          <w:kern w:val="0"/>
          <w:sz w:val="32"/>
          <w:szCs w:val="32"/>
        </w:rPr>
      </w:pPr>
      <w:r w:rsidRPr="00FD0D78">
        <w:rPr>
          <w:rFonts w:ascii="仿宋_GB2312" w:eastAsia="仿宋_GB2312" w:hAnsi="Calibri" w:cs="宋体" w:hint="eastAsia"/>
          <w:kern w:val="0"/>
          <w:sz w:val="32"/>
          <w:szCs w:val="32"/>
        </w:rPr>
        <w:t>财务、资产信息公开情况</w:t>
      </w:r>
    </w:p>
    <w:p w:rsidR="00F219E0" w:rsidRPr="000208DE" w:rsidRDefault="00C4175D" w:rsidP="004E7AB8">
      <w:pPr>
        <w:wordWrap w:val="0"/>
        <w:spacing w:line="640" w:lineRule="exact"/>
        <w:ind w:firstLineChars="196" w:firstLine="627"/>
        <w:rPr>
          <w:rFonts w:ascii="仿宋_GB2312" w:eastAsia="仿宋_GB2312" w:hAnsi="Calibri" w:cs="宋体"/>
          <w:kern w:val="0"/>
          <w:sz w:val="32"/>
          <w:szCs w:val="32"/>
        </w:rPr>
      </w:pPr>
      <w:r w:rsidRPr="00C4175D">
        <w:rPr>
          <w:rFonts w:ascii="仿宋_GB2312" w:eastAsia="仿宋_GB2312" w:hAnsi="Calibri" w:cs="宋体" w:hint="eastAsia"/>
          <w:kern w:val="0"/>
          <w:sz w:val="32"/>
          <w:szCs w:val="32"/>
        </w:rPr>
        <w:t>201</w:t>
      </w:r>
      <w:r>
        <w:rPr>
          <w:rFonts w:ascii="仿宋_GB2312" w:eastAsia="仿宋_GB2312" w:hAnsi="Calibri" w:cs="宋体" w:hint="eastAsia"/>
          <w:kern w:val="0"/>
          <w:sz w:val="32"/>
          <w:szCs w:val="32"/>
        </w:rPr>
        <w:t>6</w:t>
      </w:r>
      <w:r w:rsidRPr="00C4175D">
        <w:rPr>
          <w:rFonts w:ascii="仿宋_GB2312" w:eastAsia="仿宋_GB2312" w:hAnsi="Calibri" w:cs="宋体" w:hint="eastAsia"/>
          <w:kern w:val="0"/>
          <w:sz w:val="32"/>
          <w:szCs w:val="32"/>
        </w:rPr>
        <w:t>-201</w:t>
      </w:r>
      <w:r>
        <w:rPr>
          <w:rFonts w:ascii="仿宋_GB2312" w:eastAsia="仿宋_GB2312" w:hAnsi="Calibri" w:cs="宋体" w:hint="eastAsia"/>
          <w:kern w:val="0"/>
          <w:sz w:val="32"/>
          <w:szCs w:val="32"/>
        </w:rPr>
        <w:t>7</w:t>
      </w:r>
      <w:r w:rsidRPr="00C4175D">
        <w:rPr>
          <w:rFonts w:ascii="仿宋_GB2312" w:eastAsia="仿宋_GB2312" w:hAnsi="Calibri" w:cs="宋体" w:hint="eastAsia"/>
          <w:kern w:val="0"/>
          <w:sz w:val="32"/>
          <w:szCs w:val="32"/>
        </w:rPr>
        <w:t>学年，</w:t>
      </w:r>
      <w:r>
        <w:rPr>
          <w:rFonts w:ascii="仿宋_GB2312" w:eastAsia="仿宋_GB2312" w:hAnsi="Calibri" w:cs="宋体" w:hint="eastAsia"/>
          <w:kern w:val="0"/>
          <w:sz w:val="32"/>
          <w:szCs w:val="32"/>
        </w:rPr>
        <w:t>我校</w:t>
      </w:r>
      <w:r w:rsidRPr="00C4175D">
        <w:rPr>
          <w:rFonts w:ascii="仿宋_GB2312" w:eastAsia="仿宋_GB2312" w:hAnsi="Calibri" w:cs="宋体" w:hint="eastAsia"/>
          <w:kern w:val="0"/>
          <w:sz w:val="32"/>
          <w:szCs w:val="32"/>
        </w:rPr>
        <w:t>主动公开财务信息</w:t>
      </w:r>
      <w:r w:rsidR="00C83BE6">
        <w:rPr>
          <w:rFonts w:ascii="仿宋_GB2312" w:eastAsia="仿宋_GB2312" w:hAnsi="Calibri" w:cs="宋体" w:hint="eastAsia"/>
          <w:kern w:val="0"/>
          <w:sz w:val="32"/>
          <w:szCs w:val="32"/>
        </w:rPr>
        <w:t>44</w:t>
      </w:r>
      <w:r w:rsidRPr="00C4175D">
        <w:rPr>
          <w:rFonts w:ascii="仿宋_GB2312" w:eastAsia="仿宋_GB2312" w:hAnsi="Calibri" w:cs="宋体" w:hint="eastAsia"/>
          <w:kern w:val="0"/>
          <w:sz w:val="32"/>
          <w:szCs w:val="32"/>
        </w:rPr>
        <w:t>项，其中网络平台公布信息</w:t>
      </w:r>
      <w:r w:rsidR="00C83BE6">
        <w:rPr>
          <w:rFonts w:ascii="仿宋_GB2312" w:eastAsia="仿宋_GB2312" w:hAnsi="Calibri" w:cs="宋体" w:hint="eastAsia"/>
          <w:kern w:val="0"/>
          <w:sz w:val="32"/>
          <w:szCs w:val="32"/>
        </w:rPr>
        <w:t>39</w:t>
      </w:r>
      <w:r w:rsidRPr="00C4175D">
        <w:rPr>
          <w:rFonts w:ascii="仿宋_GB2312" w:eastAsia="仿宋_GB2312" w:hAnsi="Calibri" w:cs="宋体" w:hint="eastAsia"/>
          <w:kern w:val="0"/>
          <w:sz w:val="32"/>
          <w:szCs w:val="32"/>
        </w:rPr>
        <w:t>项，发布校内文件</w:t>
      </w:r>
      <w:r w:rsidR="00D063F7">
        <w:rPr>
          <w:rFonts w:ascii="仿宋_GB2312" w:eastAsia="仿宋_GB2312" w:hAnsi="Calibri" w:cs="宋体" w:hint="eastAsia"/>
          <w:kern w:val="0"/>
          <w:sz w:val="32"/>
          <w:szCs w:val="32"/>
        </w:rPr>
        <w:t>5</w:t>
      </w:r>
      <w:r w:rsidRPr="00C4175D">
        <w:rPr>
          <w:rFonts w:ascii="仿宋_GB2312" w:eastAsia="仿宋_GB2312" w:hAnsi="Calibri" w:cs="宋体" w:hint="eastAsia"/>
          <w:kern w:val="0"/>
          <w:sz w:val="32"/>
          <w:szCs w:val="32"/>
        </w:rPr>
        <w:t>份。</w:t>
      </w:r>
      <w:r w:rsidR="00FF621A">
        <w:rPr>
          <w:rFonts w:ascii="仿宋" w:eastAsia="仿宋" w:hAnsi="仿宋" w:hint="eastAsia"/>
          <w:sz w:val="32"/>
          <w:szCs w:val="32"/>
        </w:rPr>
        <w:t>学校</w:t>
      </w:r>
      <w:r w:rsidR="00FF621A" w:rsidRPr="007A618C">
        <w:rPr>
          <w:rFonts w:ascii="仿宋_GB2312" w:eastAsia="仿宋_GB2312" w:hAnsi="Calibri" w:cs="宋体" w:hint="eastAsia"/>
          <w:kern w:val="0"/>
          <w:sz w:val="32"/>
          <w:szCs w:val="32"/>
        </w:rPr>
        <w:t>遵循“量入为出、收支平衡、保证重点、厉行节约”的原则，</w:t>
      </w:r>
      <w:r w:rsidR="00A04D16">
        <w:rPr>
          <w:rFonts w:ascii="仿宋_GB2312" w:eastAsia="仿宋_GB2312" w:hAnsi="Calibri" w:cs="宋体" w:hint="eastAsia"/>
          <w:kern w:val="0"/>
          <w:sz w:val="32"/>
          <w:szCs w:val="32"/>
        </w:rPr>
        <w:t>根据</w:t>
      </w:r>
      <w:r w:rsidR="00A04D16" w:rsidRPr="00F219E0">
        <w:rPr>
          <w:rFonts w:ascii="仿宋_GB2312" w:eastAsia="仿宋_GB2312" w:hAnsi="Calibri" w:cs="宋体" w:hint="eastAsia"/>
          <w:kern w:val="0"/>
          <w:sz w:val="32"/>
          <w:szCs w:val="32"/>
        </w:rPr>
        <w:t>《清单》要求，对我校2017年财政拨款收支预算、一般公共预算支出、一般公共预</w:t>
      </w:r>
      <w:r w:rsidR="00C92234">
        <w:rPr>
          <w:rFonts w:ascii="仿宋_GB2312" w:eastAsia="仿宋_GB2312" w:hAnsi="Calibri" w:cs="宋体" w:hint="eastAsia"/>
          <w:kern w:val="0"/>
          <w:sz w:val="32"/>
          <w:szCs w:val="32"/>
        </w:rPr>
        <w:t>算基本支出、一般公共预算“三公”经费支出、部门收支等进行公开，</w:t>
      </w:r>
      <w:r w:rsidR="00A04D16" w:rsidRPr="00F219E0">
        <w:rPr>
          <w:rFonts w:ascii="仿宋_GB2312" w:eastAsia="仿宋_GB2312" w:hAnsi="Calibri" w:cs="宋体" w:hint="eastAsia"/>
          <w:kern w:val="0"/>
          <w:sz w:val="32"/>
          <w:szCs w:val="32"/>
        </w:rPr>
        <w:t>对相关经费规模变化情况、</w:t>
      </w:r>
      <w:r w:rsidR="00A04D16" w:rsidRPr="00F219E0">
        <w:rPr>
          <w:rFonts w:ascii="仿宋_GB2312" w:eastAsia="仿宋_GB2312" w:hAnsi="Calibri" w:cs="宋体" w:hint="eastAsia"/>
          <w:kern w:val="0"/>
          <w:sz w:val="32"/>
          <w:szCs w:val="32"/>
        </w:rPr>
        <w:lastRenderedPageBreak/>
        <w:t>结构情况、具体使用情况进行说明</w:t>
      </w:r>
      <w:r w:rsidR="001D76F2">
        <w:rPr>
          <w:rFonts w:ascii="仿宋_GB2312" w:eastAsia="仿宋_GB2312" w:hAnsi="Calibri" w:cs="宋体" w:hint="eastAsia"/>
          <w:kern w:val="0"/>
          <w:sz w:val="32"/>
          <w:szCs w:val="32"/>
        </w:rPr>
        <w:t>。</w:t>
      </w:r>
      <w:r w:rsidR="0038496C" w:rsidRPr="009669FC">
        <w:rPr>
          <w:rFonts w:ascii="仿宋_GB2312" w:eastAsia="仿宋_GB2312" w:hAnsi="Calibri" w:cs="宋体" w:hint="eastAsia"/>
          <w:kern w:val="0"/>
          <w:sz w:val="32"/>
          <w:szCs w:val="32"/>
        </w:rPr>
        <w:t>进一步加强学校财务工作的透明化，便于校内外人员对信息的获取和监督。</w:t>
      </w:r>
      <w:r w:rsidR="000208DE" w:rsidRPr="000208DE">
        <w:rPr>
          <w:rFonts w:ascii="仿宋" w:eastAsia="仿宋" w:hAnsi="仿宋" w:hint="eastAsia"/>
          <w:sz w:val="32"/>
          <w:szCs w:val="32"/>
        </w:rPr>
        <w:t>为方便全校教职工查询工资收入、项目收支及发票报销情况，推出</w:t>
      </w:r>
      <w:r w:rsidR="00B37724" w:rsidRPr="000208DE">
        <w:rPr>
          <w:rFonts w:ascii="仿宋" w:eastAsia="仿宋" w:hAnsi="仿宋" w:hint="eastAsia"/>
          <w:sz w:val="32"/>
          <w:szCs w:val="32"/>
        </w:rPr>
        <w:t xml:space="preserve"> </w:t>
      </w:r>
      <w:r w:rsidR="000208DE" w:rsidRPr="000208DE">
        <w:rPr>
          <w:rFonts w:ascii="仿宋" w:eastAsia="仿宋" w:hAnsi="仿宋" w:hint="eastAsia"/>
          <w:sz w:val="32"/>
          <w:szCs w:val="32"/>
        </w:rPr>
        <w:t>“财务处微信公众服务号”</w:t>
      </w:r>
      <w:r w:rsidR="007C394D">
        <w:rPr>
          <w:rFonts w:ascii="仿宋" w:eastAsia="仿宋" w:hAnsi="仿宋" w:hint="eastAsia"/>
          <w:sz w:val="32"/>
          <w:szCs w:val="32"/>
        </w:rPr>
        <w:t>，</w:t>
      </w:r>
      <w:r w:rsidR="000208DE" w:rsidRPr="000208DE">
        <w:rPr>
          <w:rFonts w:ascii="仿宋" w:eastAsia="仿宋" w:hAnsi="仿宋" w:hint="eastAsia"/>
          <w:sz w:val="32"/>
          <w:szCs w:val="32"/>
        </w:rPr>
        <w:t>实现随时随地查询工资明细、项目收支以及发票报销进度。</w:t>
      </w:r>
    </w:p>
    <w:p w:rsidR="006334F0" w:rsidRDefault="00213923" w:rsidP="004E7AB8">
      <w:pPr>
        <w:wordWrap w:val="0"/>
        <w:spacing w:line="640" w:lineRule="exact"/>
        <w:ind w:firstLineChars="196" w:firstLine="627"/>
        <w:rPr>
          <w:rFonts w:ascii="仿宋_GB2312" w:eastAsia="仿宋_GB2312" w:hAnsi="Calibri" w:cs="宋体"/>
          <w:kern w:val="0"/>
          <w:sz w:val="32"/>
          <w:szCs w:val="32"/>
        </w:rPr>
      </w:pPr>
      <w:r w:rsidRPr="009669FC">
        <w:rPr>
          <w:rFonts w:ascii="仿宋_GB2312" w:eastAsia="仿宋_GB2312" w:hAnsi="Calibri" w:cs="宋体" w:hint="eastAsia"/>
          <w:kern w:val="0"/>
          <w:sz w:val="32"/>
          <w:szCs w:val="32"/>
        </w:rPr>
        <w:t>学校物资设备采购和重大基建工程严格按照招标管理办法进行公开招投标，相关情况均通过学校网站通知公告专栏及校园信息网公布</w:t>
      </w:r>
      <w:r w:rsidR="000F6738">
        <w:rPr>
          <w:rFonts w:ascii="仿宋_GB2312" w:eastAsia="仿宋_GB2312" w:hAnsi="Calibri" w:cs="宋体" w:hint="eastAsia"/>
          <w:kern w:val="0"/>
          <w:sz w:val="32"/>
          <w:szCs w:val="32"/>
        </w:rPr>
        <w:t>。</w:t>
      </w:r>
      <w:r w:rsidR="000F6738" w:rsidRPr="000F6738">
        <w:rPr>
          <w:rFonts w:ascii="仿宋_GB2312" w:eastAsia="仿宋_GB2312" w:hAnsi="Calibri" w:cs="宋体" w:hint="eastAsia"/>
          <w:kern w:val="0"/>
          <w:sz w:val="32"/>
          <w:szCs w:val="32"/>
        </w:rPr>
        <w:t>所有采购工作在公开、公平、公正的原则下完成。纪委对每次采购现场都进行全程监督，并由资产处随机邀请各部门资产管理员一并参与监督。</w:t>
      </w:r>
    </w:p>
    <w:p w:rsidR="00D01F6C" w:rsidRPr="006C18DC" w:rsidRDefault="00D01F6C" w:rsidP="004E7AB8">
      <w:pPr>
        <w:pStyle w:val="aa"/>
        <w:numPr>
          <w:ilvl w:val="0"/>
          <w:numId w:val="1"/>
        </w:numPr>
        <w:wordWrap w:val="0"/>
        <w:spacing w:line="640" w:lineRule="exact"/>
        <w:ind w:firstLineChars="0"/>
        <w:rPr>
          <w:rFonts w:ascii="仿宋_GB2312" w:eastAsia="仿宋_GB2312" w:hAnsi="Calibri" w:cs="宋体"/>
          <w:kern w:val="0"/>
          <w:sz w:val="32"/>
          <w:szCs w:val="32"/>
        </w:rPr>
      </w:pPr>
      <w:r w:rsidRPr="006C18DC">
        <w:rPr>
          <w:rFonts w:ascii="仿宋_GB2312" w:eastAsia="仿宋_GB2312" w:hAnsi="Calibri" w:cs="宋体" w:hint="eastAsia"/>
          <w:kern w:val="0"/>
          <w:sz w:val="32"/>
          <w:szCs w:val="32"/>
        </w:rPr>
        <w:t>组织、人事师资信息公开情况</w:t>
      </w:r>
    </w:p>
    <w:p w:rsidR="00423292" w:rsidRDefault="00D97D2D" w:rsidP="004E7AB8">
      <w:pPr>
        <w:wordWrap w:val="0"/>
        <w:spacing w:line="640" w:lineRule="exact"/>
        <w:ind w:firstLineChars="196" w:firstLine="627"/>
        <w:rPr>
          <w:rFonts w:ascii="仿宋_GB2312" w:eastAsia="仿宋_GB2312" w:hAnsi="Calibri" w:cs="宋体"/>
          <w:kern w:val="0"/>
          <w:sz w:val="32"/>
          <w:szCs w:val="32"/>
        </w:rPr>
      </w:pPr>
      <w:r>
        <w:rPr>
          <w:rFonts w:ascii="仿宋_GB2312" w:eastAsia="仿宋_GB2312" w:hAnsi="Calibri" w:cs="宋体" w:hint="eastAsia"/>
          <w:kern w:val="0"/>
          <w:sz w:val="32"/>
          <w:szCs w:val="32"/>
        </w:rPr>
        <w:t>组织工作方面，学校不断</w:t>
      </w:r>
      <w:r w:rsidRPr="00477F29">
        <w:rPr>
          <w:rFonts w:ascii="仿宋_GB2312" w:eastAsia="仿宋_GB2312" w:hAnsi="Calibri" w:cs="宋体" w:hint="eastAsia"/>
          <w:kern w:val="0"/>
          <w:sz w:val="32"/>
          <w:szCs w:val="32"/>
        </w:rPr>
        <w:t>加强干部选拔任用和管理制度建设，规范选拔任用程序</w:t>
      </w:r>
      <w:r>
        <w:rPr>
          <w:rFonts w:ascii="仿宋_GB2312" w:eastAsia="仿宋_GB2312" w:hAnsi="Calibri" w:cs="宋体" w:hint="eastAsia"/>
          <w:kern w:val="0"/>
          <w:sz w:val="32"/>
          <w:szCs w:val="32"/>
        </w:rPr>
        <w:t>。在全员聘任工作中，我校严格按照《党政领导干部选拔任用工作条例》和国家林业局、江苏省有关文件规定，公开选任中层干部，</w:t>
      </w:r>
      <w:r w:rsidRPr="00477F29">
        <w:rPr>
          <w:rFonts w:ascii="仿宋_GB2312" w:eastAsia="仿宋_GB2312" w:hAnsi="Calibri" w:cs="宋体" w:hint="eastAsia"/>
          <w:kern w:val="0"/>
          <w:sz w:val="32"/>
          <w:szCs w:val="32"/>
        </w:rPr>
        <w:t>按程序要求在校园</w:t>
      </w:r>
      <w:r>
        <w:rPr>
          <w:rFonts w:ascii="仿宋_GB2312" w:eastAsia="仿宋_GB2312" w:hAnsi="Calibri" w:cs="宋体" w:hint="eastAsia"/>
          <w:kern w:val="0"/>
          <w:sz w:val="32"/>
          <w:szCs w:val="32"/>
        </w:rPr>
        <w:t>信息网</w:t>
      </w:r>
      <w:r w:rsidRPr="00477F29">
        <w:rPr>
          <w:rFonts w:ascii="仿宋_GB2312" w:eastAsia="仿宋_GB2312" w:hAnsi="Calibri" w:cs="宋体" w:hint="eastAsia"/>
          <w:kern w:val="0"/>
          <w:sz w:val="32"/>
          <w:szCs w:val="32"/>
        </w:rPr>
        <w:t>进行公示，</w:t>
      </w:r>
      <w:r w:rsidR="00452A32">
        <w:rPr>
          <w:rFonts w:ascii="仿宋_GB2312" w:eastAsia="仿宋_GB2312" w:hAnsi="Calibri" w:cs="宋体" w:hint="eastAsia"/>
          <w:kern w:val="0"/>
          <w:sz w:val="32"/>
          <w:szCs w:val="32"/>
        </w:rPr>
        <w:t>保障</w:t>
      </w:r>
      <w:r w:rsidRPr="00477F29">
        <w:rPr>
          <w:rFonts w:ascii="仿宋_GB2312" w:eastAsia="仿宋_GB2312" w:hAnsi="Calibri" w:cs="宋体" w:hint="eastAsia"/>
          <w:kern w:val="0"/>
          <w:sz w:val="32"/>
          <w:szCs w:val="32"/>
        </w:rPr>
        <w:t>教职工的知情权、参与权、监督权。</w:t>
      </w:r>
      <w:r w:rsidR="00D8390E">
        <w:rPr>
          <w:rFonts w:ascii="仿宋_GB2312" w:eastAsia="仿宋_GB2312" w:hAnsi="Calibri" w:cs="宋体" w:hint="eastAsia"/>
          <w:kern w:val="0"/>
          <w:sz w:val="32"/>
          <w:szCs w:val="32"/>
        </w:rPr>
        <w:t>2016-2017</w:t>
      </w:r>
      <w:r w:rsidR="00D8390E" w:rsidRPr="00477F29">
        <w:rPr>
          <w:rFonts w:ascii="仿宋_GB2312" w:eastAsia="仿宋_GB2312" w:hAnsi="Calibri" w:cs="宋体" w:hint="eastAsia"/>
          <w:kern w:val="0"/>
          <w:sz w:val="32"/>
          <w:szCs w:val="32"/>
        </w:rPr>
        <w:t>学年，</w:t>
      </w:r>
      <w:r w:rsidR="00D8390E">
        <w:rPr>
          <w:rFonts w:ascii="仿宋_GB2312" w:eastAsia="仿宋_GB2312" w:hAnsi="Calibri" w:cs="宋体" w:hint="eastAsia"/>
          <w:kern w:val="0"/>
          <w:sz w:val="32"/>
          <w:szCs w:val="32"/>
        </w:rPr>
        <w:t>学校</w:t>
      </w:r>
      <w:r w:rsidR="00D8390E" w:rsidRPr="00477F29">
        <w:rPr>
          <w:rFonts w:ascii="仿宋_GB2312" w:eastAsia="仿宋_GB2312" w:hAnsi="Calibri" w:cs="宋体" w:hint="eastAsia"/>
          <w:kern w:val="0"/>
          <w:sz w:val="32"/>
          <w:szCs w:val="32"/>
        </w:rPr>
        <w:t>共发布</w:t>
      </w:r>
      <w:r w:rsidR="00D8390E">
        <w:rPr>
          <w:rFonts w:ascii="仿宋_GB2312" w:eastAsia="仿宋_GB2312" w:hAnsi="Calibri" w:cs="宋体" w:hint="eastAsia"/>
          <w:kern w:val="0"/>
          <w:sz w:val="32"/>
          <w:szCs w:val="32"/>
        </w:rPr>
        <w:t>干部任职公示信息7条</w:t>
      </w:r>
      <w:r w:rsidR="00D8390E" w:rsidRPr="00477F29">
        <w:rPr>
          <w:rFonts w:ascii="仿宋_GB2312" w:eastAsia="仿宋_GB2312" w:hAnsi="Calibri" w:cs="宋体" w:hint="eastAsia"/>
          <w:kern w:val="0"/>
          <w:sz w:val="32"/>
          <w:szCs w:val="32"/>
        </w:rPr>
        <w:t>，</w:t>
      </w:r>
      <w:r w:rsidR="00D8390E">
        <w:rPr>
          <w:rFonts w:ascii="仿宋_GB2312" w:eastAsia="仿宋_GB2312" w:hAnsi="Calibri" w:cs="宋体" w:hint="eastAsia"/>
          <w:kern w:val="0"/>
          <w:sz w:val="32"/>
          <w:szCs w:val="32"/>
        </w:rPr>
        <w:t>任职文件5份</w:t>
      </w:r>
      <w:r w:rsidR="00AE6190">
        <w:rPr>
          <w:rFonts w:ascii="仿宋_GB2312" w:eastAsia="仿宋_GB2312" w:hAnsi="Calibri" w:cs="宋体" w:hint="eastAsia"/>
          <w:kern w:val="0"/>
          <w:sz w:val="32"/>
          <w:szCs w:val="32"/>
        </w:rPr>
        <w:t>。</w:t>
      </w:r>
      <w:r w:rsidR="00CB7FCB">
        <w:rPr>
          <w:rFonts w:ascii="仿宋_GB2312" w:eastAsia="仿宋_GB2312" w:hAnsi="Calibri" w:cs="宋体" w:hint="eastAsia"/>
          <w:kern w:val="0"/>
          <w:sz w:val="32"/>
          <w:szCs w:val="32"/>
        </w:rPr>
        <w:t>人事</w:t>
      </w:r>
      <w:r w:rsidR="00423292">
        <w:rPr>
          <w:rFonts w:ascii="仿宋_GB2312" w:eastAsia="仿宋_GB2312" w:hAnsi="Calibri" w:cs="宋体" w:hint="eastAsia"/>
          <w:kern w:val="0"/>
          <w:sz w:val="32"/>
          <w:szCs w:val="32"/>
        </w:rPr>
        <w:t>师资</w:t>
      </w:r>
      <w:r w:rsidR="00CB7FCB">
        <w:rPr>
          <w:rFonts w:ascii="仿宋_GB2312" w:eastAsia="仿宋_GB2312" w:hAnsi="Calibri" w:cs="宋体" w:hint="eastAsia"/>
          <w:kern w:val="0"/>
          <w:sz w:val="32"/>
          <w:szCs w:val="32"/>
        </w:rPr>
        <w:t>方面，</w:t>
      </w:r>
      <w:proofErr w:type="gramStart"/>
      <w:r w:rsidR="00CB7FCB" w:rsidRPr="00CB7FCB">
        <w:rPr>
          <w:rFonts w:ascii="仿宋_GB2312" w:eastAsia="仿宋_GB2312" w:hAnsi="Calibri" w:cs="宋体" w:hint="eastAsia"/>
          <w:kern w:val="0"/>
          <w:sz w:val="32"/>
          <w:szCs w:val="32"/>
        </w:rPr>
        <w:t>根据人社部</w:t>
      </w:r>
      <w:proofErr w:type="gramEnd"/>
      <w:r w:rsidR="00CB7FCB" w:rsidRPr="00CB7FCB">
        <w:rPr>
          <w:rFonts w:ascii="仿宋_GB2312" w:eastAsia="仿宋_GB2312" w:hAnsi="Calibri" w:cs="宋体" w:hint="eastAsia"/>
          <w:kern w:val="0"/>
          <w:sz w:val="32"/>
          <w:szCs w:val="32"/>
        </w:rPr>
        <w:t>、教育部关于公开招聘的有关规定及学校高层次人才引进</w:t>
      </w:r>
      <w:r w:rsidR="00423292">
        <w:rPr>
          <w:rFonts w:ascii="仿宋_GB2312" w:eastAsia="仿宋_GB2312" w:hAnsi="Calibri" w:cs="宋体" w:hint="eastAsia"/>
          <w:kern w:val="0"/>
          <w:sz w:val="32"/>
          <w:szCs w:val="32"/>
        </w:rPr>
        <w:t>、</w:t>
      </w:r>
      <w:r w:rsidR="00CB7FCB" w:rsidRPr="00CB7FCB">
        <w:rPr>
          <w:rFonts w:ascii="仿宋_GB2312" w:eastAsia="仿宋_GB2312" w:hAnsi="Calibri" w:cs="宋体" w:hint="eastAsia"/>
          <w:kern w:val="0"/>
          <w:sz w:val="32"/>
          <w:szCs w:val="32"/>
        </w:rPr>
        <w:t>应届毕业生接收的要求，我校严格按照岗位设置的类别和聘用程序，</w:t>
      </w:r>
      <w:r w:rsidR="009E7BD5">
        <w:rPr>
          <w:rFonts w:ascii="仿宋_GB2312" w:eastAsia="仿宋_GB2312" w:hAnsi="Calibri" w:cs="宋体" w:hint="eastAsia"/>
          <w:kern w:val="0"/>
          <w:sz w:val="32"/>
          <w:szCs w:val="32"/>
        </w:rPr>
        <w:t>在官方网站、</w:t>
      </w:r>
      <w:r w:rsidR="00CB7FCB" w:rsidRPr="00CB7FCB">
        <w:rPr>
          <w:rFonts w:ascii="仿宋_GB2312" w:eastAsia="仿宋_GB2312" w:hAnsi="Calibri" w:cs="宋体" w:hint="eastAsia"/>
          <w:kern w:val="0"/>
          <w:sz w:val="32"/>
          <w:szCs w:val="32"/>
        </w:rPr>
        <w:t>校园</w:t>
      </w:r>
      <w:r w:rsidR="009E7BD5">
        <w:rPr>
          <w:rFonts w:ascii="仿宋_GB2312" w:eastAsia="仿宋_GB2312" w:hAnsi="Calibri" w:cs="宋体" w:hint="eastAsia"/>
          <w:kern w:val="0"/>
          <w:sz w:val="32"/>
          <w:szCs w:val="32"/>
        </w:rPr>
        <w:t>信息</w:t>
      </w:r>
      <w:r w:rsidR="00CB7FCB" w:rsidRPr="00CB7FCB">
        <w:rPr>
          <w:rFonts w:ascii="仿宋_GB2312" w:eastAsia="仿宋_GB2312" w:hAnsi="Calibri" w:cs="宋体" w:hint="eastAsia"/>
          <w:kern w:val="0"/>
          <w:sz w:val="32"/>
          <w:szCs w:val="32"/>
        </w:rPr>
        <w:t>网上</w:t>
      </w:r>
      <w:r w:rsidR="00CB7FCB">
        <w:rPr>
          <w:rFonts w:ascii="仿宋_GB2312" w:eastAsia="仿宋_GB2312" w:hAnsi="Calibri" w:cs="宋体" w:hint="eastAsia"/>
          <w:kern w:val="0"/>
          <w:sz w:val="32"/>
          <w:szCs w:val="32"/>
        </w:rPr>
        <w:t>公布人员聘用、录用信息共8条</w:t>
      </w:r>
      <w:r w:rsidR="009645C5">
        <w:rPr>
          <w:rFonts w:ascii="仿宋_GB2312" w:eastAsia="仿宋_GB2312" w:hAnsi="Calibri" w:cs="宋体" w:hint="eastAsia"/>
          <w:kern w:val="0"/>
          <w:sz w:val="32"/>
          <w:szCs w:val="32"/>
        </w:rPr>
        <w:t>。</w:t>
      </w:r>
      <w:r w:rsidR="00AE6190">
        <w:rPr>
          <w:rFonts w:ascii="仿宋_GB2312" w:eastAsia="仿宋_GB2312" w:hAnsi="Calibri" w:cs="宋体" w:hint="eastAsia"/>
          <w:kern w:val="0"/>
          <w:sz w:val="32"/>
          <w:szCs w:val="32"/>
        </w:rPr>
        <w:t>顺利完成教职</w:t>
      </w:r>
      <w:r w:rsidR="00AE6190">
        <w:rPr>
          <w:rFonts w:ascii="仿宋_GB2312" w:eastAsia="仿宋_GB2312" w:hAnsi="Calibri" w:cs="宋体" w:hint="eastAsia"/>
          <w:kern w:val="0"/>
          <w:sz w:val="32"/>
          <w:szCs w:val="32"/>
        </w:rPr>
        <w:lastRenderedPageBreak/>
        <w:t>工职称评审评定工作，评定通知、公示、结果全过程公开。</w:t>
      </w:r>
      <w:r w:rsidR="009645C5">
        <w:rPr>
          <w:rFonts w:ascii="仿宋_GB2312" w:eastAsia="仿宋_GB2312" w:hAnsi="Calibri" w:cs="宋体" w:hint="eastAsia"/>
          <w:kern w:val="0"/>
          <w:sz w:val="32"/>
          <w:szCs w:val="32"/>
        </w:rPr>
        <w:t>严格履行因公出国（境）审批手续，发布出国（境）公示信息32条。</w:t>
      </w:r>
    </w:p>
    <w:p w:rsidR="00213923" w:rsidRPr="009669FC" w:rsidRDefault="00213923" w:rsidP="004E7AB8">
      <w:pPr>
        <w:wordWrap w:val="0"/>
        <w:spacing w:line="640" w:lineRule="exact"/>
        <w:ind w:firstLineChars="196" w:firstLine="627"/>
        <w:rPr>
          <w:rFonts w:ascii="黑体" w:eastAsia="黑体" w:hAnsi="Calibri" w:cs="宋体"/>
          <w:kern w:val="0"/>
          <w:sz w:val="32"/>
          <w:szCs w:val="32"/>
        </w:rPr>
      </w:pPr>
      <w:r w:rsidRPr="009669FC">
        <w:rPr>
          <w:rFonts w:ascii="黑体" w:eastAsia="黑体" w:hAnsi="Calibri" w:cs="宋体" w:hint="eastAsia"/>
          <w:kern w:val="0"/>
          <w:sz w:val="32"/>
          <w:szCs w:val="32"/>
        </w:rPr>
        <w:t>三、依申请公开情况</w:t>
      </w:r>
    </w:p>
    <w:p w:rsidR="00213923" w:rsidRPr="009669FC" w:rsidRDefault="00213923" w:rsidP="004E7AB8">
      <w:pPr>
        <w:wordWrap w:val="0"/>
        <w:spacing w:line="640" w:lineRule="exact"/>
        <w:ind w:firstLineChars="196" w:firstLine="627"/>
        <w:rPr>
          <w:rFonts w:ascii="仿宋_GB2312" w:eastAsia="仿宋_GB2312" w:hAnsi="Calibri" w:cs="宋体"/>
          <w:kern w:val="0"/>
          <w:sz w:val="32"/>
          <w:szCs w:val="32"/>
        </w:rPr>
      </w:pPr>
      <w:r w:rsidRPr="009669FC">
        <w:rPr>
          <w:rFonts w:ascii="仿宋_GB2312" w:eastAsia="仿宋_GB2312" w:hAnsi="Calibri" w:cs="宋体" w:hint="eastAsia"/>
          <w:kern w:val="0"/>
          <w:sz w:val="32"/>
          <w:szCs w:val="32"/>
        </w:rPr>
        <w:t>学校已在《南京森林警察学院信息公开实施细则》中明确了依申请公开的受理机构和程序，并公开了受理程序。201</w:t>
      </w:r>
      <w:r w:rsidR="00997305">
        <w:rPr>
          <w:rFonts w:ascii="仿宋_GB2312" w:eastAsia="仿宋_GB2312" w:hAnsi="Calibri" w:cs="宋体" w:hint="eastAsia"/>
          <w:kern w:val="0"/>
          <w:sz w:val="32"/>
          <w:szCs w:val="32"/>
        </w:rPr>
        <w:t>6</w:t>
      </w:r>
      <w:r w:rsidRPr="009669FC">
        <w:rPr>
          <w:rFonts w:ascii="仿宋_GB2312" w:eastAsia="仿宋_GB2312" w:hAnsi="Calibri" w:cs="宋体" w:hint="eastAsia"/>
          <w:kern w:val="0"/>
          <w:sz w:val="32"/>
          <w:szCs w:val="32"/>
        </w:rPr>
        <w:t>-201</w:t>
      </w:r>
      <w:r w:rsidR="00997305">
        <w:rPr>
          <w:rFonts w:ascii="仿宋_GB2312" w:eastAsia="仿宋_GB2312" w:hAnsi="Calibri" w:cs="宋体" w:hint="eastAsia"/>
          <w:kern w:val="0"/>
          <w:sz w:val="32"/>
          <w:szCs w:val="32"/>
        </w:rPr>
        <w:t>7</w:t>
      </w:r>
      <w:r w:rsidRPr="009669FC">
        <w:rPr>
          <w:rFonts w:ascii="仿宋_GB2312" w:eastAsia="仿宋_GB2312" w:hAnsi="Calibri" w:cs="宋体" w:hint="eastAsia"/>
          <w:kern w:val="0"/>
          <w:sz w:val="32"/>
          <w:szCs w:val="32"/>
        </w:rPr>
        <w:t>学年学校未收到需受理或答复的师生和公众信息公开的申请。201</w:t>
      </w:r>
      <w:r w:rsidR="00997305">
        <w:rPr>
          <w:rFonts w:ascii="仿宋_GB2312" w:eastAsia="仿宋_GB2312" w:hAnsi="Calibri" w:cs="宋体" w:hint="eastAsia"/>
          <w:kern w:val="0"/>
          <w:sz w:val="32"/>
          <w:szCs w:val="32"/>
        </w:rPr>
        <w:t>6</w:t>
      </w:r>
      <w:r w:rsidRPr="009669FC">
        <w:rPr>
          <w:rFonts w:ascii="仿宋_GB2312" w:eastAsia="仿宋_GB2312" w:hAnsi="Calibri" w:cs="宋体" w:hint="eastAsia"/>
          <w:kern w:val="0"/>
          <w:sz w:val="32"/>
          <w:szCs w:val="32"/>
        </w:rPr>
        <w:t>-201</w:t>
      </w:r>
      <w:r w:rsidR="00997305">
        <w:rPr>
          <w:rFonts w:ascii="仿宋_GB2312" w:eastAsia="仿宋_GB2312" w:hAnsi="Calibri" w:cs="宋体" w:hint="eastAsia"/>
          <w:kern w:val="0"/>
          <w:sz w:val="32"/>
          <w:szCs w:val="32"/>
        </w:rPr>
        <w:t>7</w:t>
      </w:r>
      <w:r w:rsidRPr="009669FC">
        <w:rPr>
          <w:rFonts w:ascii="仿宋_GB2312" w:eastAsia="仿宋_GB2312" w:hAnsi="Calibri" w:cs="宋体" w:hint="eastAsia"/>
          <w:kern w:val="0"/>
          <w:sz w:val="32"/>
          <w:szCs w:val="32"/>
        </w:rPr>
        <w:t>学年未发生有关信息公开的收费和费用减免情况。</w:t>
      </w:r>
    </w:p>
    <w:p w:rsidR="00213923" w:rsidRPr="009669FC" w:rsidRDefault="00213923" w:rsidP="004E7AB8">
      <w:pPr>
        <w:wordWrap w:val="0"/>
        <w:spacing w:line="640" w:lineRule="exact"/>
        <w:ind w:firstLineChars="196" w:firstLine="627"/>
        <w:rPr>
          <w:rFonts w:ascii="黑体" w:eastAsia="黑体" w:hAnsi="Calibri" w:cs="宋体"/>
          <w:kern w:val="0"/>
          <w:sz w:val="32"/>
          <w:szCs w:val="32"/>
        </w:rPr>
      </w:pPr>
      <w:r w:rsidRPr="009669FC">
        <w:rPr>
          <w:rFonts w:ascii="黑体" w:eastAsia="黑体" w:hAnsi="Calibri" w:cs="宋体" w:hint="eastAsia"/>
          <w:kern w:val="0"/>
          <w:sz w:val="32"/>
          <w:szCs w:val="32"/>
        </w:rPr>
        <w:t>四、对信息公开的评议情况</w:t>
      </w:r>
    </w:p>
    <w:p w:rsidR="006334F0" w:rsidRDefault="006334F0" w:rsidP="004E7AB8">
      <w:pPr>
        <w:wordWrap w:val="0"/>
        <w:spacing w:line="640" w:lineRule="exact"/>
        <w:ind w:firstLineChars="196" w:firstLine="627"/>
        <w:rPr>
          <w:rFonts w:ascii="仿宋_GB2312" w:eastAsia="仿宋_GB2312" w:hAnsi="Calibri" w:cs="宋体"/>
          <w:kern w:val="0"/>
          <w:sz w:val="32"/>
          <w:szCs w:val="32"/>
        </w:rPr>
      </w:pPr>
      <w:r w:rsidRPr="006334F0">
        <w:rPr>
          <w:rFonts w:ascii="仿宋_GB2312" w:eastAsia="仿宋_GB2312" w:hAnsi="Calibri" w:cs="宋体" w:hint="eastAsia"/>
          <w:kern w:val="0"/>
          <w:sz w:val="32"/>
          <w:szCs w:val="32"/>
        </w:rPr>
        <w:t>学校</w:t>
      </w:r>
      <w:r>
        <w:rPr>
          <w:rFonts w:ascii="仿宋_GB2312" w:eastAsia="仿宋_GB2312" w:hAnsi="Calibri" w:cs="宋体" w:hint="eastAsia"/>
          <w:kern w:val="0"/>
          <w:sz w:val="32"/>
          <w:szCs w:val="32"/>
        </w:rPr>
        <w:t>广泛</w:t>
      </w:r>
      <w:r w:rsidRPr="006334F0">
        <w:rPr>
          <w:rFonts w:ascii="仿宋_GB2312" w:eastAsia="仿宋_GB2312" w:hAnsi="Calibri" w:cs="宋体" w:hint="eastAsia"/>
          <w:kern w:val="0"/>
          <w:sz w:val="32"/>
          <w:szCs w:val="32"/>
        </w:rPr>
        <w:t>收集教职员工及社会公众对于学校信息公开工作的意见建议。</w:t>
      </w:r>
      <w:r w:rsidRPr="009669FC">
        <w:rPr>
          <w:rFonts w:ascii="仿宋_GB2312" w:eastAsia="仿宋_GB2312" w:hAnsi="Calibri" w:cs="宋体" w:hint="eastAsia"/>
          <w:kern w:val="0"/>
          <w:sz w:val="32"/>
          <w:szCs w:val="32"/>
        </w:rPr>
        <w:t>本年度，全体师生员工对学校信息公开工作给予了大力支持与肯定，师生员工和社会公众对学校能够多渠道、多载体及时提供各类信息表示满意，评议良好。</w:t>
      </w:r>
    </w:p>
    <w:p w:rsidR="00213923" w:rsidRPr="009669FC" w:rsidRDefault="00213923" w:rsidP="004E7AB8">
      <w:pPr>
        <w:wordWrap w:val="0"/>
        <w:spacing w:line="640" w:lineRule="exact"/>
        <w:ind w:firstLineChars="196" w:firstLine="627"/>
        <w:rPr>
          <w:rFonts w:ascii="黑体" w:eastAsia="黑体" w:hAnsi="Calibri" w:cs="宋体"/>
          <w:kern w:val="0"/>
          <w:sz w:val="32"/>
          <w:szCs w:val="32"/>
        </w:rPr>
      </w:pPr>
      <w:r w:rsidRPr="009669FC">
        <w:rPr>
          <w:rFonts w:ascii="黑体" w:eastAsia="黑体" w:hAnsi="Calibri" w:cs="宋体" w:hint="eastAsia"/>
          <w:kern w:val="0"/>
          <w:sz w:val="32"/>
          <w:szCs w:val="32"/>
        </w:rPr>
        <w:t>五、信息公开工作受到举报情况</w:t>
      </w:r>
    </w:p>
    <w:p w:rsidR="00213923" w:rsidRPr="009669FC" w:rsidRDefault="00213923" w:rsidP="004E7AB8">
      <w:pPr>
        <w:wordWrap w:val="0"/>
        <w:spacing w:line="640" w:lineRule="exact"/>
        <w:ind w:firstLineChars="196" w:firstLine="627"/>
        <w:rPr>
          <w:rFonts w:ascii="仿宋_GB2312" w:eastAsia="仿宋_GB2312" w:hAnsi="Calibri" w:cs="宋体"/>
          <w:kern w:val="0"/>
          <w:sz w:val="32"/>
          <w:szCs w:val="32"/>
        </w:rPr>
      </w:pPr>
      <w:r w:rsidRPr="009669FC">
        <w:rPr>
          <w:rFonts w:ascii="仿宋_GB2312" w:eastAsia="仿宋_GB2312" w:hAnsi="Calibri" w:cs="宋体" w:hint="eastAsia"/>
          <w:kern w:val="0"/>
          <w:sz w:val="32"/>
          <w:szCs w:val="32"/>
        </w:rPr>
        <w:t>201</w:t>
      </w:r>
      <w:r w:rsidR="00D3683C">
        <w:rPr>
          <w:rFonts w:ascii="仿宋_GB2312" w:eastAsia="仿宋_GB2312" w:hAnsi="Calibri" w:cs="宋体" w:hint="eastAsia"/>
          <w:kern w:val="0"/>
          <w:sz w:val="32"/>
          <w:szCs w:val="32"/>
        </w:rPr>
        <w:t>6</w:t>
      </w:r>
      <w:r w:rsidRPr="009669FC">
        <w:rPr>
          <w:rFonts w:ascii="仿宋_GB2312" w:eastAsia="仿宋_GB2312" w:hAnsi="Calibri" w:cs="宋体" w:hint="eastAsia"/>
          <w:kern w:val="0"/>
          <w:sz w:val="32"/>
          <w:szCs w:val="32"/>
        </w:rPr>
        <w:t>-201</w:t>
      </w:r>
      <w:r w:rsidR="00D3683C">
        <w:rPr>
          <w:rFonts w:ascii="仿宋_GB2312" w:eastAsia="仿宋_GB2312" w:hAnsi="Calibri" w:cs="宋体" w:hint="eastAsia"/>
          <w:kern w:val="0"/>
          <w:sz w:val="32"/>
          <w:szCs w:val="32"/>
        </w:rPr>
        <w:t>7</w:t>
      </w:r>
      <w:r w:rsidR="00E82F19">
        <w:rPr>
          <w:rFonts w:ascii="仿宋_GB2312" w:eastAsia="仿宋_GB2312" w:hAnsi="Calibri" w:cs="宋体" w:hint="eastAsia"/>
          <w:kern w:val="0"/>
          <w:sz w:val="32"/>
          <w:szCs w:val="32"/>
        </w:rPr>
        <w:t>学年</w:t>
      </w:r>
      <w:r w:rsidRPr="009669FC">
        <w:rPr>
          <w:rFonts w:ascii="仿宋_GB2312" w:eastAsia="仿宋_GB2312" w:hAnsi="Calibri" w:cs="宋体" w:hint="eastAsia"/>
          <w:kern w:val="0"/>
          <w:sz w:val="32"/>
          <w:szCs w:val="32"/>
        </w:rPr>
        <w:t>，未出现因学校信息公开工作遭到举报的情况。</w:t>
      </w:r>
    </w:p>
    <w:p w:rsidR="00213923" w:rsidRPr="009669FC" w:rsidRDefault="00213923" w:rsidP="004E7AB8">
      <w:pPr>
        <w:wordWrap w:val="0"/>
        <w:spacing w:line="640" w:lineRule="exact"/>
        <w:ind w:firstLineChars="196" w:firstLine="627"/>
        <w:rPr>
          <w:rFonts w:ascii="黑体" w:eastAsia="黑体" w:hAnsi="Trebuchet MS" w:cs="宋体"/>
          <w:kern w:val="0"/>
          <w:sz w:val="32"/>
          <w:szCs w:val="32"/>
        </w:rPr>
      </w:pPr>
      <w:r w:rsidRPr="002928E7">
        <w:rPr>
          <w:rFonts w:ascii="黑体" w:eastAsia="黑体" w:hAnsi="Calibri" w:cs="宋体" w:hint="eastAsia"/>
          <w:kern w:val="0"/>
          <w:sz w:val="32"/>
          <w:szCs w:val="32"/>
        </w:rPr>
        <w:t>六、</w:t>
      </w:r>
      <w:r w:rsidRPr="002928E7">
        <w:rPr>
          <w:rFonts w:ascii="黑体" w:eastAsia="黑体" w:hAnsi="Trebuchet MS" w:cs="宋体" w:hint="eastAsia"/>
          <w:kern w:val="0"/>
          <w:sz w:val="32"/>
          <w:szCs w:val="32"/>
        </w:rPr>
        <w:t>信息公开工作存在的主要问题和改进措施</w:t>
      </w:r>
    </w:p>
    <w:p w:rsidR="002C390F" w:rsidRPr="00E82F19" w:rsidRDefault="002C390F" w:rsidP="004E7AB8">
      <w:pPr>
        <w:wordWrap w:val="0"/>
        <w:spacing w:line="640" w:lineRule="exact"/>
        <w:ind w:firstLineChars="200" w:firstLine="640"/>
        <w:rPr>
          <w:rFonts w:ascii="仿宋_GB2312" w:eastAsia="仿宋_GB2312"/>
          <w:color w:val="333333"/>
          <w:sz w:val="32"/>
          <w:szCs w:val="32"/>
          <w:shd w:val="clear" w:color="auto" w:fill="FFFFFF"/>
        </w:rPr>
      </w:pPr>
      <w:r w:rsidRPr="00E82F19">
        <w:rPr>
          <w:rFonts w:ascii="仿宋_GB2312" w:eastAsia="仿宋_GB2312" w:hint="eastAsia"/>
          <w:sz w:val="32"/>
          <w:szCs w:val="32"/>
          <w:shd w:val="clear" w:color="auto" w:fill="FFFFFF"/>
        </w:rPr>
        <w:t>本学年，</w:t>
      </w:r>
      <w:r w:rsidR="00E82F19" w:rsidRPr="00E82F19">
        <w:rPr>
          <w:rFonts w:ascii="仿宋_GB2312" w:eastAsia="仿宋_GB2312" w:hint="eastAsia"/>
          <w:sz w:val="32"/>
          <w:szCs w:val="32"/>
          <w:shd w:val="clear" w:color="auto" w:fill="FFFFFF"/>
        </w:rPr>
        <w:t>学校稳步推进信息公开工作，在提升信息公开机制的规范性、信息公开内容的实效性、信息公开渠道的多样性等方面取得了一定成效，但</w:t>
      </w:r>
      <w:r w:rsidRPr="00E82F19">
        <w:rPr>
          <w:rFonts w:ascii="仿宋_GB2312" w:eastAsia="仿宋_GB2312" w:hint="eastAsia"/>
          <w:sz w:val="32"/>
          <w:szCs w:val="32"/>
          <w:shd w:val="clear" w:color="auto" w:fill="FFFFFF"/>
        </w:rPr>
        <w:t>依然存在不足之处</w:t>
      </w:r>
      <w:r w:rsidR="008C3C3C">
        <w:rPr>
          <w:rFonts w:ascii="仿宋_GB2312" w:eastAsia="仿宋_GB2312" w:hint="eastAsia"/>
          <w:sz w:val="32"/>
          <w:szCs w:val="32"/>
          <w:shd w:val="clear" w:color="auto" w:fill="FFFFFF"/>
        </w:rPr>
        <w:t>，</w:t>
      </w:r>
      <w:r w:rsidRPr="009669FC">
        <w:rPr>
          <w:rFonts w:ascii="仿宋_GB2312" w:eastAsia="仿宋_GB2312" w:hAnsi="Calibri" w:cs="宋体" w:hint="eastAsia"/>
          <w:kern w:val="0"/>
          <w:sz w:val="32"/>
          <w:szCs w:val="32"/>
        </w:rPr>
        <w:t>主要表</w:t>
      </w:r>
      <w:r w:rsidRPr="009669FC">
        <w:rPr>
          <w:rFonts w:ascii="仿宋_GB2312" w:eastAsia="仿宋_GB2312" w:hAnsi="Calibri" w:cs="宋体" w:hint="eastAsia"/>
          <w:kern w:val="0"/>
          <w:sz w:val="32"/>
          <w:szCs w:val="32"/>
        </w:rPr>
        <w:lastRenderedPageBreak/>
        <w:t>现为：</w:t>
      </w:r>
      <w:r w:rsidR="00F13D36" w:rsidRPr="00F13D36">
        <w:rPr>
          <w:rFonts w:ascii="仿宋_GB2312" w:eastAsia="仿宋_GB2312" w:hAnsi="Calibri" w:cs="宋体" w:hint="eastAsia"/>
          <w:kern w:val="0"/>
          <w:sz w:val="32"/>
          <w:szCs w:val="32"/>
        </w:rPr>
        <w:t>信息</w:t>
      </w:r>
      <w:r w:rsidR="008C3C3C">
        <w:rPr>
          <w:rFonts w:ascii="仿宋_GB2312" w:eastAsia="仿宋_GB2312" w:hAnsi="Calibri" w:cs="宋体" w:hint="eastAsia"/>
          <w:kern w:val="0"/>
          <w:sz w:val="32"/>
          <w:szCs w:val="32"/>
        </w:rPr>
        <w:t>公开</w:t>
      </w:r>
      <w:r w:rsidR="00F13D36" w:rsidRPr="00F13D36">
        <w:rPr>
          <w:rFonts w:ascii="仿宋_GB2312" w:eastAsia="仿宋_GB2312" w:hAnsi="Calibri" w:cs="宋体" w:hint="eastAsia"/>
          <w:kern w:val="0"/>
          <w:sz w:val="32"/>
          <w:szCs w:val="32"/>
        </w:rPr>
        <w:t>工作队伍建设</w:t>
      </w:r>
      <w:r w:rsidR="00F13D36">
        <w:rPr>
          <w:rFonts w:ascii="仿宋_GB2312" w:eastAsia="仿宋_GB2312" w:hAnsi="Calibri" w:cs="宋体" w:hint="eastAsia"/>
          <w:kern w:val="0"/>
          <w:sz w:val="32"/>
          <w:szCs w:val="32"/>
        </w:rPr>
        <w:t>仍需</w:t>
      </w:r>
      <w:r w:rsidR="00F13D36" w:rsidRPr="00F13D36">
        <w:rPr>
          <w:rFonts w:ascii="仿宋_GB2312" w:eastAsia="仿宋_GB2312" w:hAnsi="Calibri" w:cs="宋体" w:hint="eastAsia"/>
          <w:kern w:val="0"/>
          <w:sz w:val="32"/>
          <w:szCs w:val="32"/>
        </w:rPr>
        <w:t>进一步强化；</w:t>
      </w:r>
      <w:r w:rsidR="00161D4F" w:rsidRPr="009669FC">
        <w:rPr>
          <w:rFonts w:ascii="仿宋" w:eastAsia="仿宋" w:hAnsi="仿宋" w:cs="宋体" w:hint="eastAsia"/>
          <w:kern w:val="0"/>
          <w:sz w:val="32"/>
          <w:szCs w:val="32"/>
        </w:rPr>
        <w:t>部分信息公开平台的信息准确性、时效性和完整性尚待提高</w:t>
      </w:r>
      <w:r w:rsidR="00F13D36" w:rsidRPr="00F13D36">
        <w:rPr>
          <w:rFonts w:ascii="仿宋_GB2312" w:eastAsia="仿宋_GB2312" w:hAnsi="Calibri" w:cs="宋体" w:hint="eastAsia"/>
          <w:kern w:val="0"/>
          <w:sz w:val="32"/>
          <w:szCs w:val="32"/>
        </w:rPr>
        <w:t>；</w:t>
      </w:r>
      <w:r w:rsidR="00161D4F" w:rsidRPr="00B30476">
        <w:rPr>
          <w:rFonts w:ascii="仿宋" w:eastAsia="仿宋" w:hAnsi="仿宋" w:hint="eastAsia"/>
          <w:sz w:val="32"/>
          <w:szCs w:val="32"/>
        </w:rPr>
        <w:t>信息公开工作监督和考核机制有待进一步健全；</w:t>
      </w:r>
      <w:r w:rsidR="00F13D36" w:rsidRPr="00F13D36">
        <w:rPr>
          <w:rFonts w:ascii="仿宋_GB2312" w:eastAsia="仿宋_GB2312" w:hAnsi="Calibri" w:cs="宋体" w:hint="eastAsia"/>
          <w:kern w:val="0"/>
          <w:sz w:val="32"/>
          <w:szCs w:val="32"/>
        </w:rPr>
        <w:t>信息公开的渠道和形式需要进一步拓宽</w:t>
      </w:r>
      <w:r w:rsidR="00161D4F">
        <w:rPr>
          <w:rFonts w:ascii="仿宋_GB2312" w:eastAsia="仿宋_GB2312" w:hAnsi="Calibri" w:cs="宋体" w:hint="eastAsia"/>
          <w:kern w:val="0"/>
          <w:sz w:val="32"/>
          <w:szCs w:val="32"/>
        </w:rPr>
        <w:t>等</w:t>
      </w:r>
      <w:r w:rsidR="00F13D36" w:rsidRPr="00F13D36">
        <w:rPr>
          <w:rFonts w:ascii="仿宋_GB2312" w:eastAsia="仿宋_GB2312" w:hAnsi="Calibri" w:cs="宋体" w:hint="eastAsia"/>
          <w:kern w:val="0"/>
          <w:sz w:val="32"/>
          <w:szCs w:val="32"/>
        </w:rPr>
        <w:t>。</w:t>
      </w:r>
      <w:r w:rsidR="00F13D36" w:rsidRPr="009669FC">
        <w:rPr>
          <w:rFonts w:ascii="仿宋_GB2312" w:eastAsia="仿宋_GB2312" w:hAnsi="Calibri" w:cs="宋体" w:hint="eastAsia"/>
          <w:kern w:val="0"/>
          <w:sz w:val="32"/>
          <w:szCs w:val="32"/>
        </w:rPr>
        <w:t>针对以上问题，学校将采取以下措施</w:t>
      </w:r>
      <w:r w:rsidR="003D536C">
        <w:rPr>
          <w:rFonts w:ascii="仿宋_GB2312" w:eastAsia="仿宋_GB2312" w:hAnsi="Calibri" w:cs="宋体" w:hint="eastAsia"/>
          <w:kern w:val="0"/>
          <w:sz w:val="32"/>
          <w:szCs w:val="32"/>
        </w:rPr>
        <w:t>不断</w:t>
      </w:r>
      <w:r w:rsidR="00F13D36" w:rsidRPr="009669FC">
        <w:rPr>
          <w:rFonts w:ascii="仿宋_GB2312" w:eastAsia="仿宋_GB2312" w:hAnsi="Calibri" w:cs="宋体" w:hint="eastAsia"/>
          <w:kern w:val="0"/>
          <w:sz w:val="32"/>
          <w:szCs w:val="32"/>
        </w:rPr>
        <w:t>做好信息公开工作：</w:t>
      </w:r>
    </w:p>
    <w:p w:rsidR="008D6EAE" w:rsidRDefault="00213923" w:rsidP="004E7AB8">
      <w:pPr>
        <w:wordWrap w:val="0"/>
        <w:spacing w:line="640" w:lineRule="exact"/>
        <w:ind w:firstLineChars="200" w:firstLine="640"/>
        <w:rPr>
          <w:rFonts w:ascii="仿宋" w:eastAsia="仿宋" w:hAnsi="仿宋" w:cs="宋体"/>
          <w:kern w:val="0"/>
          <w:sz w:val="32"/>
          <w:szCs w:val="32"/>
        </w:rPr>
      </w:pPr>
      <w:r>
        <w:rPr>
          <w:rFonts w:ascii="仿宋_GB2312" w:eastAsia="仿宋_GB2312" w:hAnsi="Calibri" w:cs="宋体" w:hint="eastAsia"/>
          <w:kern w:val="0"/>
          <w:sz w:val="32"/>
          <w:szCs w:val="32"/>
        </w:rPr>
        <w:t>一是</w:t>
      </w:r>
      <w:r w:rsidR="008D6EAE">
        <w:rPr>
          <w:rFonts w:ascii="仿宋_GB2312" w:eastAsia="仿宋_GB2312" w:hAnsi="Calibri" w:cs="宋体" w:hint="eastAsia"/>
          <w:kern w:val="0"/>
          <w:sz w:val="32"/>
          <w:szCs w:val="32"/>
        </w:rPr>
        <w:t>要</w:t>
      </w:r>
      <w:r w:rsidR="003C6A16">
        <w:rPr>
          <w:rFonts w:ascii="仿宋_GB2312" w:eastAsia="仿宋_GB2312" w:hAnsi="Calibri" w:cs="宋体" w:hint="eastAsia"/>
          <w:kern w:val="0"/>
          <w:sz w:val="32"/>
          <w:szCs w:val="32"/>
        </w:rPr>
        <w:t>完善工作制度，加大指导力度</w:t>
      </w:r>
      <w:r w:rsidRPr="009669FC">
        <w:rPr>
          <w:rFonts w:ascii="仿宋_GB2312" w:eastAsia="仿宋_GB2312" w:hAnsi="Calibri" w:cs="宋体" w:hint="eastAsia"/>
          <w:kern w:val="0"/>
          <w:sz w:val="32"/>
          <w:szCs w:val="32"/>
        </w:rPr>
        <w:t>。</w:t>
      </w:r>
      <w:r w:rsidR="000353F5">
        <w:rPr>
          <w:rFonts w:ascii="仿宋_GB2312" w:eastAsia="仿宋_GB2312" w:hAnsi="Calibri" w:cs="宋体" w:hint="eastAsia"/>
          <w:kern w:val="0"/>
          <w:sz w:val="32"/>
          <w:szCs w:val="32"/>
        </w:rPr>
        <w:t>学校将根据上级部门关于信息公开的具体要求</w:t>
      </w:r>
      <w:r w:rsidR="008C3C3C">
        <w:rPr>
          <w:rFonts w:ascii="仿宋_GB2312" w:eastAsia="仿宋_GB2312" w:hAnsi="Calibri" w:cs="宋体" w:hint="eastAsia"/>
          <w:kern w:val="0"/>
          <w:sz w:val="32"/>
          <w:szCs w:val="32"/>
        </w:rPr>
        <w:t>，</w:t>
      </w:r>
      <w:r w:rsidR="00CF7385">
        <w:rPr>
          <w:rFonts w:ascii="仿宋_GB2312" w:eastAsia="仿宋_GB2312" w:hAnsi="Calibri" w:cs="宋体" w:hint="eastAsia"/>
          <w:kern w:val="0"/>
          <w:sz w:val="32"/>
          <w:szCs w:val="32"/>
        </w:rPr>
        <w:t>进一步</w:t>
      </w:r>
      <w:r w:rsidR="00CF7385" w:rsidRPr="00CF7385">
        <w:rPr>
          <w:rFonts w:ascii="仿宋_GB2312" w:eastAsia="仿宋_GB2312" w:hAnsi="Calibri" w:cs="宋体" w:hint="eastAsia"/>
          <w:kern w:val="0"/>
          <w:sz w:val="32"/>
          <w:szCs w:val="32"/>
        </w:rPr>
        <w:t>组织全校各单位认真学习信息公开有关的政策制度，</w:t>
      </w:r>
      <w:r w:rsidR="008D6EAE">
        <w:rPr>
          <w:rFonts w:ascii="仿宋" w:eastAsia="仿宋" w:hAnsi="仿宋" w:cs="宋体" w:hint="eastAsia"/>
          <w:kern w:val="0"/>
          <w:sz w:val="32"/>
          <w:szCs w:val="32"/>
        </w:rPr>
        <w:t>不断</w:t>
      </w:r>
      <w:r w:rsidR="008D6EAE" w:rsidRPr="0056407A">
        <w:rPr>
          <w:rFonts w:ascii="仿宋" w:eastAsia="仿宋" w:hAnsi="仿宋" w:cs="宋体" w:hint="eastAsia"/>
          <w:kern w:val="0"/>
          <w:sz w:val="32"/>
          <w:szCs w:val="32"/>
        </w:rPr>
        <w:t>强化对社会公众和师生员工最为关心事项的信息公开工作的责任意识，</w:t>
      </w:r>
      <w:r w:rsidR="00CF7385">
        <w:rPr>
          <w:rFonts w:ascii="仿宋_GB2312" w:eastAsia="仿宋_GB2312" w:hAnsi="Calibri" w:cs="宋体" w:hint="eastAsia"/>
          <w:kern w:val="0"/>
          <w:sz w:val="32"/>
          <w:szCs w:val="32"/>
        </w:rPr>
        <w:t>提高相关部门与人员信息公开服务的业务水平</w:t>
      </w:r>
      <w:r w:rsidR="008D6EAE">
        <w:rPr>
          <w:rFonts w:ascii="仿宋_GB2312" w:eastAsia="仿宋_GB2312" w:hAnsi="Calibri" w:cs="宋体" w:hint="eastAsia"/>
          <w:kern w:val="0"/>
          <w:sz w:val="32"/>
          <w:szCs w:val="32"/>
        </w:rPr>
        <w:t>，</w:t>
      </w:r>
      <w:r w:rsidR="008D6EAE" w:rsidRPr="0056407A">
        <w:rPr>
          <w:rFonts w:ascii="仿宋" w:eastAsia="仿宋" w:hAnsi="仿宋" w:cs="宋体" w:hint="eastAsia"/>
          <w:kern w:val="0"/>
          <w:sz w:val="32"/>
          <w:szCs w:val="32"/>
        </w:rPr>
        <w:t>提供更为畅通、优质的信息公开服务。</w:t>
      </w:r>
    </w:p>
    <w:p w:rsidR="003C6A16" w:rsidRDefault="008D6EAE" w:rsidP="004E7AB8">
      <w:pPr>
        <w:wordWrap w:val="0"/>
        <w:spacing w:line="6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w:t>
      </w:r>
      <w:r w:rsidR="00213923">
        <w:rPr>
          <w:rFonts w:ascii="仿宋" w:eastAsia="仿宋" w:hAnsi="仿宋" w:cs="宋体" w:hint="eastAsia"/>
          <w:kern w:val="0"/>
          <w:sz w:val="32"/>
          <w:szCs w:val="32"/>
        </w:rPr>
        <w:t>是</w:t>
      </w:r>
      <w:r w:rsidR="009A4548">
        <w:rPr>
          <w:rFonts w:ascii="仿宋" w:eastAsia="仿宋" w:hAnsi="仿宋" w:cs="宋体" w:hint="eastAsia"/>
          <w:kern w:val="0"/>
          <w:sz w:val="32"/>
          <w:szCs w:val="32"/>
        </w:rPr>
        <w:t>要</w:t>
      </w:r>
      <w:r w:rsidR="00E55176">
        <w:rPr>
          <w:rFonts w:ascii="仿宋" w:eastAsia="仿宋" w:hAnsi="仿宋" w:cs="宋体" w:hint="eastAsia"/>
          <w:kern w:val="0"/>
          <w:sz w:val="32"/>
          <w:szCs w:val="32"/>
        </w:rPr>
        <w:t>加强信息安全管理，</w:t>
      </w:r>
      <w:r w:rsidR="001D0D14">
        <w:rPr>
          <w:rFonts w:ascii="仿宋" w:eastAsia="仿宋" w:hAnsi="仿宋" w:cs="宋体" w:hint="eastAsia"/>
          <w:kern w:val="0"/>
          <w:sz w:val="32"/>
          <w:szCs w:val="32"/>
        </w:rPr>
        <w:t>拓宽</w:t>
      </w:r>
      <w:r w:rsidR="00CA4492">
        <w:rPr>
          <w:rFonts w:ascii="仿宋" w:eastAsia="仿宋" w:hAnsi="仿宋" w:cs="宋体" w:hint="eastAsia"/>
          <w:kern w:val="0"/>
          <w:sz w:val="32"/>
          <w:szCs w:val="32"/>
        </w:rPr>
        <w:t>信息公开</w:t>
      </w:r>
      <w:r w:rsidR="00CA4492" w:rsidRPr="00CA4492">
        <w:rPr>
          <w:rFonts w:ascii="仿宋" w:eastAsia="仿宋" w:hAnsi="仿宋" w:cs="宋体" w:hint="eastAsia"/>
          <w:kern w:val="0"/>
          <w:sz w:val="32"/>
          <w:szCs w:val="32"/>
        </w:rPr>
        <w:t>载体建设</w:t>
      </w:r>
      <w:r w:rsidR="00213923" w:rsidRPr="009669FC">
        <w:rPr>
          <w:rFonts w:ascii="仿宋" w:eastAsia="仿宋" w:hAnsi="仿宋" w:cs="宋体" w:hint="eastAsia"/>
          <w:kern w:val="0"/>
          <w:sz w:val="32"/>
          <w:szCs w:val="32"/>
        </w:rPr>
        <w:t>。</w:t>
      </w:r>
      <w:r w:rsidR="00E55176" w:rsidRPr="00E55176">
        <w:rPr>
          <w:rFonts w:ascii="仿宋_GB2312" w:eastAsia="仿宋_GB2312" w:hint="eastAsia"/>
          <w:sz w:val="32"/>
          <w:szCs w:val="32"/>
          <w:shd w:val="clear" w:color="auto" w:fill="FFFFFF"/>
        </w:rPr>
        <w:t>以信息化建设为依托，不断完善信息公开载体建设，</w:t>
      </w:r>
      <w:r w:rsidR="00CA4492">
        <w:rPr>
          <w:rFonts w:ascii="仿宋_GB2312" w:eastAsia="仿宋_GB2312" w:hint="eastAsia"/>
          <w:sz w:val="32"/>
          <w:szCs w:val="32"/>
          <w:shd w:val="clear" w:color="auto" w:fill="FFFFFF"/>
        </w:rPr>
        <w:t>拓展信息发布渠道</w:t>
      </w:r>
      <w:r w:rsidR="00CA4492" w:rsidRPr="00CA4492">
        <w:rPr>
          <w:rFonts w:ascii="仿宋_GB2312" w:eastAsia="仿宋_GB2312" w:hint="eastAsia"/>
          <w:sz w:val="32"/>
          <w:szCs w:val="32"/>
          <w:shd w:val="clear" w:color="auto" w:fill="FFFFFF"/>
        </w:rPr>
        <w:t>。认真研究应对新媒体对信息公开工作带来的挑战，在工作中提高对各种新媒体的应用能力，方便师生和公众多渠道获取学校信息。</w:t>
      </w:r>
      <w:r w:rsidR="00FB7A56">
        <w:rPr>
          <w:rFonts w:ascii="仿宋" w:eastAsia="仿宋" w:hAnsi="仿宋" w:cs="宋体" w:hint="eastAsia"/>
          <w:kern w:val="0"/>
          <w:sz w:val="32"/>
          <w:szCs w:val="32"/>
        </w:rPr>
        <w:t>不断丰富数字化、图表图解、音频视频等公开方式，发挥微博、微信、移动客户端等新媒体的网络传播力和社会影响力，切实增强公开实效。</w:t>
      </w:r>
      <w:r w:rsidR="00E55176" w:rsidRPr="00E55176">
        <w:rPr>
          <w:rFonts w:ascii="仿宋" w:eastAsia="仿宋" w:hAnsi="仿宋" w:cs="宋体" w:hint="eastAsia"/>
          <w:kern w:val="0"/>
          <w:sz w:val="32"/>
          <w:szCs w:val="32"/>
        </w:rPr>
        <w:t>妥善处理好信息公开与信息保密的关系，规范管理信息资源，提高信息使用</w:t>
      </w:r>
      <w:r w:rsidR="009A4548">
        <w:rPr>
          <w:rFonts w:ascii="仿宋" w:eastAsia="仿宋" w:hAnsi="仿宋" w:cs="宋体" w:hint="eastAsia"/>
          <w:kern w:val="0"/>
          <w:sz w:val="32"/>
          <w:szCs w:val="32"/>
        </w:rPr>
        <w:t>效能</w:t>
      </w:r>
      <w:r w:rsidR="00E55176" w:rsidRPr="00E55176">
        <w:rPr>
          <w:rFonts w:ascii="仿宋" w:eastAsia="仿宋" w:hAnsi="仿宋" w:cs="宋体" w:hint="eastAsia"/>
          <w:kern w:val="0"/>
          <w:sz w:val="32"/>
          <w:szCs w:val="32"/>
        </w:rPr>
        <w:t>。</w:t>
      </w:r>
    </w:p>
    <w:p w:rsidR="00FB7A56" w:rsidRDefault="008D6EAE" w:rsidP="004E7AB8">
      <w:pPr>
        <w:wordWrap w:val="0"/>
        <w:spacing w:line="6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三是</w:t>
      </w:r>
      <w:r w:rsidR="00AD4BB6">
        <w:rPr>
          <w:rFonts w:ascii="仿宋" w:eastAsia="仿宋" w:hAnsi="仿宋" w:cs="宋体" w:hint="eastAsia"/>
          <w:kern w:val="0"/>
          <w:sz w:val="32"/>
          <w:szCs w:val="32"/>
        </w:rPr>
        <w:t>要强化信息公开监督考评机制</w:t>
      </w:r>
      <w:r w:rsidRPr="009669FC">
        <w:rPr>
          <w:rFonts w:ascii="仿宋" w:eastAsia="仿宋" w:hAnsi="仿宋" w:cs="宋体" w:hint="eastAsia"/>
          <w:kern w:val="0"/>
          <w:sz w:val="32"/>
          <w:szCs w:val="32"/>
        </w:rPr>
        <w:t>。</w:t>
      </w:r>
      <w:r w:rsidR="00FD439B">
        <w:rPr>
          <w:rFonts w:ascii="仿宋" w:eastAsia="仿宋" w:hAnsi="仿宋" w:cs="宋体" w:hint="eastAsia"/>
          <w:kern w:val="0"/>
          <w:sz w:val="32"/>
          <w:szCs w:val="32"/>
        </w:rPr>
        <w:t>学校将根据</w:t>
      </w:r>
      <w:r w:rsidR="00FD439B" w:rsidRPr="00FD439B">
        <w:rPr>
          <w:rFonts w:ascii="仿宋" w:eastAsia="仿宋" w:hAnsi="仿宋" w:cs="宋体" w:hint="eastAsia"/>
          <w:kern w:val="0"/>
          <w:sz w:val="32"/>
          <w:szCs w:val="32"/>
        </w:rPr>
        <w:t>《条例》</w:t>
      </w:r>
      <w:r w:rsidR="00FD439B">
        <w:rPr>
          <w:rFonts w:ascii="仿宋" w:eastAsia="仿宋" w:hAnsi="仿宋" w:cs="宋体" w:hint="eastAsia"/>
          <w:kern w:val="0"/>
          <w:sz w:val="32"/>
          <w:szCs w:val="32"/>
        </w:rPr>
        <w:lastRenderedPageBreak/>
        <w:t>《办法》等规定，</w:t>
      </w:r>
      <w:r w:rsidR="00C638FB">
        <w:rPr>
          <w:rFonts w:ascii="仿宋" w:eastAsia="仿宋" w:hAnsi="仿宋" w:cs="宋体" w:hint="eastAsia"/>
          <w:kern w:val="0"/>
          <w:sz w:val="32"/>
          <w:szCs w:val="32"/>
        </w:rPr>
        <w:t>不断</w:t>
      </w:r>
      <w:r w:rsidR="008673FC">
        <w:rPr>
          <w:rFonts w:ascii="仿宋" w:eastAsia="仿宋" w:hAnsi="仿宋" w:cs="宋体" w:hint="eastAsia"/>
          <w:kern w:val="0"/>
          <w:sz w:val="32"/>
          <w:szCs w:val="32"/>
        </w:rPr>
        <w:t>强化</w:t>
      </w:r>
      <w:r w:rsidR="00C638FB">
        <w:rPr>
          <w:rFonts w:ascii="仿宋" w:eastAsia="仿宋" w:hAnsi="仿宋" w:cs="宋体" w:hint="eastAsia"/>
          <w:kern w:val="0"/>
          <w:sz w:val="32"/>
          <w:szCs w:val="32"/>
        </w:rPr>
        <w:t>学</w:t>
      </w:r>
      <w:r w:rsidR="00C638FB" w:rsidRPr="00C638FB">
        <w:rPr>
          <w:rFonts w:ascii="仿宋" w:eastAsia="仿宋" w:hAnsi="仿宋" w:cs="宋体" w:hint="eastAsia"/>
          <w:kern w:val="0"/>
          <w:sz w:val="32"/>
          <w:szCs w:val="32"/>
        </w:rPr>
        <w:t>校信息公开工作的内部考评和外部监督机制</w:t>
      </w:r>
      <w:r w:rsidR="00C638FB">
        <w:rPr>
          <w:rFonts w:ascii="仿宋" w:eastAsia="仿宋" w:hAnsi="仿宋" w:cs="宋体" w:hint="eastAsia"/>
          <w:kern w:val="0"/>
          <w:sz w:val="32"/>
          <w:szCs w:val="32"/>
        </w:rPr>
        <w:t>，</w:t>
      </w:r>
      <w:r w:rsidR="00312F89">
        <w:rPr>
          <w:rFonts w:ascii="仿宋" w:eastAsia="仿宋" w:hAnsi="仿宋" w:cs="宋体" w:hint="eastAsia"/>
          <w:kern w:val="0"/>
          <w:sz w:val="32"/>
          <w:szCs w:val="32"/>
        </w:rPr>
        <w:t>完善</w:t>
      </w:r>
      <w:r w:rsidR="00312F89" w:rsidRPr="00312F89">
        <w:rPr>
          <w:rFonts w:ascii="仿宋" w:eastAsia="仿宋" w:hAnsi="仿宋" w:cs="宋体" w:hint="eastAsia"/>
          <w:kern w:val="0"/>
          <w:sz w:val="32"/>
          <w:szCs w:val="32"/>
        </w:rPr>
        <w:t>信息公开工作的考核、监督检查、年度报告、社会评议、举报处理、责任追究等一系列制度，</w:t>
      </w:r>
      <w:r w:rsidR="00404590">
        <w:rPr>
          <w:rFonts w:ascii="仿宋" w:eastAsia="仿宋" w:hAnsi="仿宋" w:cs="宋体" w:hint="eastAsia"/>
          <w:kern w:val="0"/>
          <w:sz w:val="32"/>
          <w:szCs w:val="32"/>
        </w:rPr>
        <w:t>确保</w:t>
      </w:r>
      <w:r w:rsidR="009E1DBD">
        <w:rPr>
          <w:rFonts w:ascii="仿宋" w:eastAsia="仿宋" w:hAnsi="仿宋" w:cs="宋体" w:hint="eastAsia"/>
          <w:kern w:val="0"/>
          <w:sz w:val="32"/>
          <w:szCs w:val="32"/>
        </w:rPr>
        <w:t>信息公开</w:t>
      </w:r>
      <w:r w:rsidR="005048C2">
        <w:rPr>
          <w:rFonts w:ascii="仿宋" w:eastAsia="仿宋" w:hAnsi="仿宋" w:cs="宋体" w:hint="eastAsia"/>
          <w:kern w:val="0"/>
          <w:sz w:val="32"/>
          <w:szCs w:val="32"/>
        </w:rPr>
        <w:t>工作</w:t>
      </w:r>
      <w:r w:rsidR="009E1DBD">
        <w:rPr>
          <w:rFonts w:ascii="仿宋" w:eastAsia="仿宋" w:hAnsi="仿宋" w:cs="宋体" w:hint="eastAsia"/>
          <w:kern w:val="0"/>
          <w:sz w:val="32"/>
          <w:szCs w:val="32"/>
        </w:rPr>
        <w:t>顺利推行。</w:t>
      </w:r>
    </w:p>
    <w:p w:rsidR="00213923" w:rsidRPr="009669FC" w:rsidRDefault="00213923" w:rsidP="004E7AB8">
      <w:pPr>
        <w:wordWrap w:val="0"/>
        <w:spacing w:line="640" w:lineRule="exact"/>
        <w:ind w:firstLineChars="196" w:firstLine="627"/>
        <w:rPr>
          <w:rFonts w:ascii="黑体" w:eastAsia="黑体" w:hAnsi="Trebuchet MS" w:cs="宋体"/>
          <w:kern w:val="0"/>
          <w:sz w:val="32"/>
          <w:szCs w:val="32"/>
        </w:rPr>
      </w:pPr>
      <w:r w:rsidRPr="009669FC">
        <w:rPr>
          <w:rFonts w:ascii="黑体" w:eastAsia="黑体" w:hAnsi="Calibri" w:cs="宋体" w:hint="eastAsia"/>
          <w:kern w:val="0"/>
          <w:sz w:val="32"/>
          <w:szCs w:val="32"/>
        </w:rPr>
        <w:t>七、</w:t>
      </w:r>
      <w:r w:rsidRPr="009669FC">
        <w:rPr>
          <w:rFonts w:ascii="黑体" w:eastAsia="黑体" w:hAnsi="Trebuchet MS" w:cs="宋体" w:hint="eastAsia"/>
          <w:kern w:val="0"/>
          <w:sz w:val="32"/>
          <w:szCs w:val="32"/>
        </w:rPr>
        <w:t>其他需要报告的事项</w:t>
      </w:r>
    </w:p>
    <w:p w:rsidR="00213923" w:rsidRPr="009669FC" w:rsidRDefault="00213923" w:rsidP="004E7AB8">
      <w:pPr>
        <w:wordWrap w:val="0"/>
        <w:spacing w:line="640" w:lineRule="exact"/>
        <w:ind w:firstLineChars="200" w:firstLine="640"/>
        <w:rPr>
          <w:rFonts w:ascii="仿宋" w:eastAsia="仿宋" w:hAnsi="仿宋"/>
          <w:sz w:val="32"/>
          <w:szCs w:val="32"/>
        </w:rPr>
      </w:pPr>
      <w:r w:rsidRPr="009669FC">
        <w:rPr>
          <w:rFonts w:ascii="仿宋" w:eastAsia="仿宋" w:hAnsi="仿宋" w:hint="eastAsia"/>
          <w:sz w:val="32"/>
          <w:szCs w:val="32"/>
        </w:rPr>
        <w:t>无其他需要报告的事项。</w:t>
      </w:r>
    </w:p>
    <w:p w:rsidR="00213923" w:rsidRPr="009669FC" w:rsidRDefault="00213923" w:rsidP="004E7AB8">
      <w:pPr>
        <w:wordWrap w:val="0"/>
        <w:spacing w:line="640" w:lineRule="exact"/>
        <w:ind w:firstLineChars="196" w:firstLine="627"/>
        <w:rPr>
          <w:rFonts w:ascii="黑体" w:eastAsia="黑体" w:hAnsi="Trebuchet MS" w:cs="宋体"/>
          <w:kern w:val="0"/>
          <w:sz w:val="32"/>
          <w:szCs w:val="32"/>
        </w:rPr>
      </w:pPr>
      <w:r w:rsidRPr="009669FC">
        <w:rPr>
          <w:rFonts w:ascii="黑体" w:eastAsia="黑体" w:hAnsi="Calibri" w:cs="宋体" w:hint="eastAsia"/>
          <w:kern w:val="0"/>
          <w:sz w:val="32"/>
          <w:szCs w:val="32"/>
        </w:rPr>
        <w:t>八、</w:t>
      </w:r>
      <w:r w:rsidRPr="009669FC">
        <w:rPr>
          <w:rFonts w:ascii="黑体" w:eastAsia="黑体" w:hAnsi="Trebuchet MS" w:cs="宋体" w:hint="eastAsia"/>
          <w:kern w:val="0"/>
          <w:sz w:val="32"/>
          <w:szCs w:val="32"/>
        </w:rPr>
        <w:t>清单事项公开情况表</w:t>
      </w:r>
    </w:p>
    <w:p w:rsidR="006A7885" w:rsidRPr="006A7885" w:rsidRDefault="006A7885" w:rsidP="004E7AB8">
      <w:pPr>
        <w:wordWrap w:val="0"/>
        <w:spacing w:line="640" w:lineRule="exact"/>
        <w:ind w:firstLineChars="200" w:firstLine="640"/>
        <w:rPr>
          <w:rFonts w:ascii="仿宋" w:eastAsia="仿宋" w:hAnsi="仿宋"/>
          <w:sz w:val="32"/>
          <w:szCs w:val="32"/>
        </w:rPr>
      </w:pPr>
      <w:r>
        <w:rPr>
          <w:rFonts w:ascii="仿宋" w:eastAsia="仿宋" w:hAnsi="仿宋" w:hint="eastAsia"/>
          <w:sz w:val="32"/>
          <w:szCs w:val="32"/>
        </w:rPr>
        <w:t>南京森林警察学院</w:t>
      </w:r>
      <w:r w:rsidRPr="006A7885">
        <w:rPr>
          <w:rFonts w:ascii="仿宋" w:eastAsia="仿宋" w:hAnsi="仿宋" w:hint="eastAsia"/>
          <w:sz w:val="32"/>
          <w:szCs w:val="32"/>
        </w:rPr>
        <w:t>信息公开事项清单及链接（201</w:t>
      </w:r>
      <w:r>
        <w:rPr>
          <w:rFonts w:ascii="仿宋" w:eastAsia="仿宋" w:hAnsi="仿宋" w:hint="eastAsia"/>
          <w:sz w:val="32"/>
          <w:szCs w:val="32"/>
        </w:rPr>
        <w:t>6</w:t>
      </w:r>
      <w:r w:rsidRPr="006A7885">
        <w:rPr>
          <w:rFonts w:ascii="仿宋" w:eastAsia="仿宋" w:hAnsi="仿宋" w:hint="eastAsia"/>
          <w:sz w:val="32"/>
          <w:szCs w:val="32"/>
        </w:rPr>
        <w:t>-201</w:t>
      </w:r>
      <w:r>
        <w:rPr>
          <w:rFonts w:ascii="仿宋" w:eastAsia="仿宋" w:hAnsi="仿宋" w:hint="eastAsia"/>
          <w:sz w:val="32"/>
          <w:szCs w:val="32"/>
        </w:rPr>
        <w:t>7</w:t>
      </w:r>
      <w:r w:rsidRPr="006A7885">
        <w:rPr>
          <w:rFonts w:ascii="仿宋" w:eastAsia="仿宋" w:hAnsi="仿宋" w:hint="eastAsia"/>
          <w:sz w:val="32"/>
          <w:szCs w:val="32"/>
        </w:rPr>
        <w:t>学年度）（见附件）</w:t>
      </w:r>
      <w:r w:rsidR="002320F4">
        <w:rPr>
          <w:rFonts w:ascii="仿宋" w:eastAsia="仿宋" w:hAnsi="仿宋" w:hint="eastAsia"/>
          <w:sz w:val="32"/>
          <w:szCs w:val="32"/>
        </w:rPr>
        <w:t>。</w:t>
      </w:r>
    </w:p>
    <w:p w:rsidR="006A7885" w:rsidRDefault="006A7885" w:rsidP="004E7AB8">
      <w:pPr>
        <w:wordWrap w:val="0"/>
        <w:spacing w:line="640" w:lineRule="exact"/>
        <w:ind w:firstLineChars="200" w:firstLine="643"/>
        <w:rPr>
          <w:rFonts w:ascii="仿宋" w:eastAsia="仿宋" w:hAnsi="仿宋"/>
          <w:b/>
          <w:sz w:val="32"/>
          <w:szCs w:val="32"/>
        </w:rPr>
      </w:pPr>
    </w:p>
    <w:p w:rsidR="00905DBF" w:rsidRDefault="00905DBF" w:rsidP="004E7AB8">
      <w:pPr>
        <w:wordWrap w:val="0"/>
        <w:spacing w:line="640" w:lineRule="exact"/>
        <w:ind w:firstLineChars="200" w:firstLine="640"/>
        <w:jc w:val="left"/>
        <w:rPr>
          <w:rFonts w:ascii="仿宋_GB2312" w:eastAsia="仿宋_GB2312" w:hAnsi="Trebuchet MS" w:cs="宋体"/>
          <w:kern w:val="0"/>
          <w:sz w:val="32"/>
          <w:szCs w:val="28"/>
        </w:rPr>
      </w:pPr>
    </w:p>
    <w:p w:rsidR="00213923" w:rsidRDefault="00213923" w:rsidP="004E7AB8">
      <w:pPr>
        <w:wordWrap w:val="0"/>
        <w:spacing w:line="640" w:lineRule="exact"/>
        <w:ind w:firstLineChars="200" w:firstLine="640"/>
        <w:jc w:val="left"/>
        <w:rPr>
          <w:rFonts w:ascii="仿宋_GB2312" w:eastAsia="仿宋_GB2312" w:hAnsi="Trebuchet MS" w:cs="宋体"/>
          <w:kern w:val="0"/>
          <w:sz w:val="32"/>
          <w:szCs w:val="28"/>
        </w:rPr>
      </w:pPr>
      <w:r>
        <w:rPr>
          <w:rFonts w:ascii="仿宋_GB2312" w:eastAsia="仿宋_GB2312" w:hAnsi="Trebuchet MS" w:cs="宋体" w:hint="eastAsia"/>
          <w:kern w:val="0"/>
          <w:sz w:val="32"/>
          <w:szCs w:val="28"/>
        </w:rPr>
        <w:t xml:space="preserve">                            南京森林警察学院</w:t>
      </w:r>
    </w:p>
    <w:p w:rsidR="00213923" w:rsidRPr="009669FC" w:rsidRDefault="00213923" w:rsidP="004E7AB8">
      <w:pPr>
        <w:wordWrap w:val="0"/>
        <w:spacing w:line="640" w:lineRule="exact"/>
        <w:ind w:firstLineChars="200" w:firstLine="640"/>
        <w:jc w:val="left"/>
        <w:rPr>
          <w:rFonts w:ascii="仿宋_GB2312" w:eastAsia="仿宋_GB2312" w:hAnsi="Trebuchet MS" w:cs="宋体"/>
          <w:kern w:val="0"/>
          <w:sz w:val="32"/>
          <w:szCs w:val="28"/>
        </w:rPr>
      </w:pPr>
      <w:r>
        <w:rPr>
          <w:rFonts w:ascii="仿宋_GB2312" w:eastAsia="仿宋_GB2312" w:hAnsi="Trebuchet MS" w:cs="宋体" w:hint="eastAsia"/>
          <w:kern w:val="0"/>
          <w:sz w:val="32"/>
          <w:szCs w:val="28"/>
        </w:rPr>
        <w:t xml:space="preserve">                            201</w:t>
      </w:r>
      <w:r w:rsidR="001B7C1E">
        <w:rPr>
          <w:rFonts w:ascii="仿宋_GB2312" w:eastAsia="仿宋_GB2312" w:hAnsi="Trebuchet MS" w:cs="宋体" w:hint="eastAsia"/>
          <w:kern w:val="0"/>
          <w:sz w:val="32"/>
          <w:szCs w:val="28"/>
        </w:rPr>
        <w:t>7</w:t>
      </w:r>
      <w:r>
        <w:rPr>
          <w:rFonts w:ascii="仿宋_GB2312" w:eastAsia="仿宋_GB2312" w:hAnsi="Trebuchet MS" w:cs="宋体" w:hint="eastAsia"/>
          <w:kern w:val="0"/>
          <w:sz w:val="32"/>
          <w:szCs w:val="28"/>
        </w:rPr>
        <w:t>年10月31日</w:t>
      </w:r>
    </w:p>
    <w:p w:rsidR="00812024" w:rsidRDefault="00812024" w:rsidP="00A5635C">
      <w:pPr>
        <w:spacing w:line="360" w:lineRule="auto"/>
      </w:pPr>
    </w:p>
    <w:p w:rsidR="00DA49BA" w:rsidRPr="001B7C1E" w:rsidRDefault="00DA49BA" w:rsidP="00A5635C">
      <w:pPr>
        <w:spacing w:line="360" w:lineRule="auto"/>
      </w:pPr>
    </w:p>
    <w:sectPr w:rsidR="00DA49BA" w:rsidRPr="001B7C1E">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866" w:rsidRDefault="00CF7866" w:rsidP="00213923">
      <w:r>
        <w:separator/>
      </w:r>
    </w:p>
  </w:endnote>
  <w:endnote w:type="continuationSeparator" w:id="0">
    <w:p w:rsidR="00CF7866" w:rsidRDefault="00CF7866" w:rsidP="0021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E57" w:rsidRDefault="00CE297F" w:rsidP="00B10A0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04E57" w:rsidRDefault="00CF786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E57" w:rsidRDefault="00CE297F" w:rsidP="00B10A0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E7528">
      <w:rPr>
        <w:rStyle w:val="a6"/>
        <w:noProof/>
      </w:rPr>
      <w:t>2</w:t>
    </w:r>
    <w:r>
      <w:rPr>
        <w:rStyle w:val="a6"/>
      </w:rPr>
      <w:fldChar w:fldCharType="end"/>
    </w:r>
  </w:p>
  <w:p w:rsidR="00004E57" w:rsidRDefault="00CF78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866" w:rsidRDefault="00CF7866" w:rsidP="00213923">
      <w:r>
        <w:separator/>
      </w:r>
    </w:p>
  </w:footnote>
  <w:footnote w:type="continuationSeparator" w:id="0">
    <w:p w:rsidR="00CF7866" w:rsidRDefault="00CF7866" w:rsidP="002139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F39D0"/>
    <w:multiLevelType w:val="hybridMultilevel"/>
    <w:tmpl w:val="138A16A0"/>
    <w:lvl w:ilvl="0" w:tplc="ADE8242C">
      <w:start w:val="1"/>
      <w:numFmt w:val="decimal"/>
      <w:lvlText w:val="%1."/>
      <w:lvlJc w:val="left"/>
      <w:pPr>
        <w:ind w:left="987" w:hanging="36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7A4"/>
    <w:rsid w:val="00003795"/>
    <w:rsid w:val="000208DE"/>
    <w:rsid w:val="000239D8"/>
    <w:rsid w:val="000353F5"/>
    <w:rsid w:val="00041697"/>
    <w:rsid w:val="00050586"/>
    <w:rsid w:val="000518F5"/>
    <w:rsid w:val="00071C0B"/>
    <w:rsid w:val="00082A33"/>
    <w:rsid w:val="0009158B"/>
    <w:rsid w:val="000A54B0"/>
    <w:rsid w:val="000B52F3"/>
    <w:rsid w:val="000C0BA8"/>
    <w:rsid w:val="000C0BD3"/>
    <w:rsid w:val="000E2C4A"/>
    <w:rsid w:val="000E78B6"/>
    <w:rsid w:val="000F6738"/>
    <w:rsid w:val="00107D20"/>
    <w:rsid w:val="001244FE"/>
    <w:rsid w:val="001456D6"/>
    <w:rsid w:val="00161D4F"/>
    <w:rsid w:val="00165538"/>
    <w:rsid w:val="001757A7"/>
    <w:rsid w:val="00184B6C"/>
    <w:rsid w:val="00186E05"/>
    <w:rsid w:val="00196DA5"/>
    <w:rsid w:val="001A6A9E"/>
    <w:rsid w:val="001B1656"/>
    <w:rsid w:val="001B7C1E"/>
    <w:rsid w:val="001D0D14"/>
    <w:rsid w:val="001D1D05"/>
    <w:rsid w:val="001D76F2"/>
    <w:rsid w:val="001D7BB0"/>
    <w:rsid w:val="001E5F09"/>
    <w:rsid w:val="001F30E5"/>
    <w:rsid w:val="001F4147"/>
    <w:rsid w:val="001F52A4"/>
    <w:rsid w:val="00200CCC"/>
    <w:rsid w:val="00211133"/>
    <w:rsid w:val="00213923"/>
    <w:rsid w:val="0022668B"/>
    <w:rsid w:val="002320F4"/>
    <w:rsid w:val="00232D0C"/>
    <w:rsid w:val="00236D05"/>
    <w:rsid w:val="00246FD3"/>
    <w:rsid w:val="0027431B"/>
    <w:rsid w:val="00282C24"/>
    <w:rsid w:val="00285036"/>
    <w:rsid w:val="002928E7"/>
    <w:rsid w:val="00294181"/>
    <w:rsid w:val="0029556D"/>
    <w:rsid w:val="002A6FD1"/>
    <w:rsid w:val="002B4DCA"/>
    <w:rsid w:val="002C390F"/>
    <w:rsid w:val="002D25FB"/>
    <w:rsid w:val="002D4398"/>
    <w:rsid w:val="002E708C"/>
    <w:rsid w:val="002F373B"/>
    <w:rsid w:val="002F4C06"/>
    <w:rsid w:val="00312F89"/>
    <w:rsid w:val="00323552"/>
    <w:rsid w:val="00362C13"/>
    <w:rsid w:val="003648D3"/>
    <w:rsid w:val="003668B7"/>
    <w:rsid w:val="0038496C"/>
    <w:rsid w:val="003B20C2"/>
    <w:rsid w:val="003B23AA"/>
    <w:rsid w:val="003B4932"/>
    <w:rsid w:val="003C6A16"/>
    <w:rsid w:val="003D2DE7"/>
    <w:rsid w:val="003D536C"/>
    <w:rsid w:val="003F2DAF"/>
    <w:rsid w:val="00404590"/>
    <w:rsid w:val="00423292"/>
    <w:rsid w:val="0045251B"/>
    <w:rsid w:val="00452A32"/>
    <w:rsid w:val="00473F2A"/>
    <w:rsid w:val="004754BE"/>
    <w:rsid w:val="00477F29"/>
    <w:rsid w:val="004807A4"/>
    <w:rsid w:val="004856B6"/>
    <w:rsid w:val="00485EF1"/>
    <w:rsid w:val="004875CC"/>
    <w:rsid w:val="004A22FD"/>
    <w:rsid w:val="004B69C6"/>
    <w:rsid w:val="004C36FB"/>
    <w:rsid w:val="004C404F"/>
    <w:rsid w:val="004E7528"/>
    <w:rsid w:val="004E7AB8"/>
    <w:rsid w:val="004F488A"/>
    <w:rsid w:val="0050029E"/>
    <w:rsid w:val="005048C2"/>
    <w:rsid w:val="00517342"/>
    <w:rsid w:val="00522B88"/>
    <w:rsid w:val="0054685C"/>
    <w:rsid w:val="00547813"/>
    <w:rsid w:val="00550008"/>
    <w:rsid w:val="00550A11"/>
    <w:rsid w:val="0056407A"/>
    <w:rsid w:val="005716FC"/>
    <w:rsid w:val="005C6B8C"/>
    <w:rsid w:val="00611836"/>
    <w:rsid w:val="0062277B"/>
    <w:rsid w:val="006334F0"/>
    <w:rsid w:val="00660444"/>
    <w:rsid w:val="00685F72"/>
    <w:rsid w:val="00694E2D"/>
    <w:rsid w:val="006A7885"/>
    <w:rsid w:val="006B00DE"/>
    <w:rsid w:val="006B46B8"/>
    <w:rsid w:val="006B6E57"/>
    <w:rsid w:val="006C18DC"/>
    <w:rsid w:val="006C3E7E"/>
    <w:rsid w:val="006C7752"/>
    <w:rsid w:val="006D51B0"/>
    <w:rsid w:val="006F399D"/>
    <w:rsid w:val="006F6A05"/>
    <w:rsid w:val="006F7EA0"/>
    <w:rsid w:val="0071052C"/>
    <w:rsid w:val="00724408"/>
    <w:rsid w:val="007312F6"/>
    <w:rsid w:val="0074153F"/>
    <w:rsid w:val="00744AEF"/>
    <w:rsid w:val="00767429"/>
    <w:rsid w:val="00793715"/>
    <w:rsid w:val="0079382A"/>
    <w:rsid w:val="007A0EE8"/>
    <w:rsid w:val="007A399B"/>
    <w:rsid w:val="007A618C"/>
    <w:rsid w:val="007C2FC1"/>
    <w:rsid w:val="007C394D"/>
    <w:rsid w:val="007E2D7D"/>
    <w:rsid w:val="00806A37"/>
    <w:rsid w:val="00812024"/>
    <w:rsid w:val="00823F9E"/>
    <w:rsid w:val="00850DB8"/>
    <w:rsid w:val="00860E63"/>
    <w:rsid w:val="008673FC"/>
    <w:rsid w:val="00883823"/>
    <w:rsid w:val="008860FC"/>
    <w:rsid w:val="0089060A"/>
    <w:rsid w:val="00893407"/>
    <w:rsid w:val="008C3C3C"/>
    <w:rsid w:val="008D556E"/>
    <w:rsid w:val="008D6EAE"/>
    <w:rsid w:val="008E0328"/>
    <w:rsid w:val="008E7F25"/>
    <w:rsid w:val="008F4888"/>
    <w:rsid w:val="008F4DB6"/>
    <w:rsid w:val="008F660A"/>
    <w:rsid w:val="00901B13"/>
    <w:rsid w:val="00905DBF"/>
    <w:rsid w:val="0092089F"/>
    <w:rsid w:val="009304DD"/>
    <w:rsid w:val="009645C5"/>
    <w:rsid w:val="009724DE"/>
    <w:rsid w:val="009731CD"/>
    <w:rsid w:val="009840F2"/>
    <w:rsid w:val="00993BB9"/>
    <w:rsid w:val="00997305"/>
    <w:rsid w:val="009979E4"/>
    <w:rsid w:val="009A4548"/>
    <w:rsid w:val="009A7D9B"/>
    <w:rsid w:val="009C3566"/>
    <w:rsid w:val="009E1771"/>
    <w:rsid w:val="009E1DBD"/>
    <w:rsid w:val="009E7BD5"/>
    <w:rsid w:val="009F5BCF"/>
    <w:rsid w:val="00A0274D"/>
    <w:rsid w:val="00A04D16"/>
    <w:rsid w:val="00A06FAC"/>
    <w:rsid w:val="00A20F8A"/>
    <w:rsid w:val="00A2590C"/>
    <w:rsid w:val="00A4305C"/>
    <w:rsid w:val="00A473F5"/>
    <w:rsid w:val="00A5635C"/>
    <w:rsid w:val="00A81F36"/>
    <w:rsid w:val="00A90AB0"/>
    <w:rsid w:val="00AA766E"/>
    <w:rsid w:val="00AB5687"/>
    <w:rsid w:val="00AD4BB6"/>
    <w:rsid w:val="00AE6190"/>
    <w:rsid w:val="00AE6DDE"/>
    <w:rsid w:val="00B013D7"/>
    <w:rsid w:val="00B37724"/>
    <w:rsid w:val="00B40B96"/>
    <w:rsid w:val="00B42FC8"/>
    <w:rsid w:val="00B5712F"/>
    <w:rsid w:val="00B70DE4"/>
    <w:rsid w:val="00BA213B"/>
    <w:rsid w:val="00BC4D9F"/>
    <w:rsid w:val="00C32DAF"/>
    <w:rsid w:val="00C4175D"/>
    <w:rsid w:val="00C5076D"/>
    <w:rsid w:val="00C638FB"/>
    <w:rsid w:val="00C83BE6"/>
    <w:rsid w:val="00C92234"/>
    <w:rsid w:val="00CA4492"/>
    <w:rsid w:val="00CB7FCB"/>
    <w:rsid w:val="00CD3B46"/>
    <w:rsid w:val="00CD5129"/>
    <w:rsid w:val="00CD54AE"/>
    <w:rsid w:val="00CE297F"/>
    <w:rsid w:val="00CF7385"/>
    <w:rsid w:val="00CF7866"/>
    <w:rsid w:val="00D01F6C"/>
    <w:rsid w:val="00D0237E"/>
    <w:rsid w:val="00D04A61"/>
    <w:rsid w:val="00D063F7"/>
    <w:rsid w:val="00D154D3"/>
    <w:rsid w:val="00D30538"/>
    <w:rsid w:val="00D3683C"/>
    <w:rsid w:val="00D64BDB"/>
    <w:rsid w:val="00D66DE7"/>
    <w:rsid w:val="00D8390E"/>
    <w:rsid w:val="00D912E1"/>
    <w:rsid w:val="00D91421"/>
    <w:rsid w:val="00D9284E"/>
    <w:rsid w:val="00D97D2D"/>
    <w:rsid w:val="00DA49BA"/>
    <w:rsid w:val="00DC476E"/>
    <w:rsid w:val="00DD0AE9"/>
    <w:rsid w:val="00E0236E"/>
    <w:rsid w:val="00E12DDF"/>
    <w:rsid w:val="00E233EA"/>
    <w:rsid w:val="00E55176"/>
    <w:rsid w:val="00E57FCF"/>
    <w:rsid w:val="00E758D5"/>
    <w:rsid w:val="00E80F8B"/>
    <w:rsid w:val="00E82F19"/>
    <w:rsid w:val="00EB2D43"/>
    <w:rsid w:val="00ED0D11"/>
    <w:rsid w:val="00EF4050"/>
    <w:rsid w:val="00EF7263"/>
    <w:rsid w:val="00EF7F44"/>
    <w:rsid w:val="00F038F8"/>
    <w:rsid w:val="00F136A9"/>
    <w:rsid w:val="00F13D36"/>
    <w:rsid w:val="00F161C0"/>
    <w:rsid w:val="00F219E0"/>
    <w:rsid w:val="00F21B4D"/>
    <w:rsid w:val="00F31070"/>
    <w:rsid w:val="00F351AB"/>
    <w:rsid w:val="00F92E57"/>
    <w:rsid w:val="00FB12E0"/>
    <w:rsid w:val="00FB17E1"/>
    <w:rsid w:val="00FB7A56"/>
    <w:rsid w:val="00FC1A13"/>
    <w:rsid w:val="00FD0D78"/>
    <w:rsid w:val="00FD439B"/>
    <w:rsid w:val="00FF1C5A"/>
    <w:rsid w:val="00FF6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9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392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13923"/>
    <w:rPr>
      <w:sz w:val="18"/>
      <w:szCs w:val="18"/>
    </w:rPr>
  </w:style>
  <w:style w:type="paragraph" w:styleId="a4">
    <w:name w:val="footer"/>
    <w:basedOn w:val="a"/>
    <w:link w:val="Char0"/>
    <w:unhideWhenUsed/>
    <w:rsid w:val="0021392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13923"/>
    <w:rPr>
      <w:sz w:val="18"/>
      <w:szCs w:val="18"/>
    </w:rPr>
  </w:style>
  <w:style w:type="character" w:styleId="a5">
    <w:name w:val="Hyperlink"/>
    <w:basedOn w:val="a0"/>
    <w:rsid w:val="00213923"/>
    <w:rPr>
      <w:color w:val="0000FF"/>
      <w:u w:val="single"/>
    </w:rPr>
  </w:style>
  <w:style w:type="character" w:styleId="a6">
    <w:name w:val="page number"/>
    <w:basedOn w:val="a0"/>
    <w:rsid w:val="00213923"/>
  </w:style>
  <w:style w:type="paragraph" w:styleId="a7">
    <w:name w:val="Normal (Web)"/>
    <w:basedOn w:val="a"/>
    <w:uiPriority w:val="99"/>
    <w:semiHidden/>
    <w:unhideWhenUsed/>
    <w:rsid w:val="00DA49BA"/>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DA49BA"/>
    <w:rPr>
      <w:b/>
      <w:bCs/>
    </w:rPr>
  </w:style>
  <w:style w:type="character" w:styleId="a9">
    <w:name w:val="FollowedHyperlink"/>
    <w:basedOn w:val="a0"/>
    <w:uiPriority w:val="99"/>
    <w:semiHidden/>
    <w:unhideWhenUsed/>
    <w:rsid w:val="00E12DDF"/>
    <w:rPr>
      <w:color w:val="800080" w:themeColor="followedHyperlink"/>
      <w:u w:val="single"/>
    </w:rPr>
  </w:style>
  <w:style w:type="paragraph" w:styleId="aa">
    <w:name w:val="List Paragraph"/>
    <w:basedOn w:val="a"/>
    <w:uiPriority w:val="34"/>
    <w:qFormat/>
    <w:rsid w:val="007A618C"/>
    <w:pPr>
      <w:ind w:firstLineChars="200" w:firstLine="420"/>
    </w:pPr>
  </w:style>
  <w:style w:type="paragraph" w:styleId="ab">
    <w:name w:val="Balloon Text"/>
    <w:basedOn w:val="a"/>
    <w:link w:val="Char1"/>
    <w:uiPriority w:val="99"/>
    <w:semiHidden/>
    <w:unhideWhenUsed/>
    <w:rsid w:val="006B6E57"/>
    <w:rPr>
      <w:sz w:val="18"/>
      <w:szCs w:val="18"/>
    </w:rPr>
  </w:style>
  <w:style w:type="character" w:customStyle="1" w:styleId="Char1">
    <w:name w:val="批注框文本 Char"/>
    <w:basedOn w:val="a0"/>
    <w:link w:val="ab"/>
    <w:uiPriority w:val="99"/>
    <w:semiHidden/>
    <w:rsid w:val="006B6E5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9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392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13923"/>
    <w:rPr>
      <w:sz w:val="18"/>
      <w:szCs w:val="18"/>
    </w:rPr>
  </w:style>
  <w:style w:type="paragraph" w:styleId="a4">
    <w:name w:val="footer"/>
    <w:basedOn w:val="a"/>
    <w:link w:val="Char0"/>
    <w:unhideWhenUsed/>
    <w:rsid w:val="0021392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13923"/>
    <w:rPr>
      <w:sz w:val="18"/>
      <w:szCs w:val="18"/>
    </w:rPr>
  </w:style>
  <w:style w:type="character" w:styleId="a5">
    <w:name w:val="Hyperlink"/>
    <w:basedOn w:val="a0"/>
    <w:rsid w:val="00213923"/>
    <w:rPr>
      <w:color w:val="0000FF"/>
      <w:u w:val="single"/>
    </w:rPr>
  </w:style>
  <w:style w:type="character" w:styleId="a6">
    <w:name w:val="page number"/>
    <w:basedOn w:val="a0"/>
    <w:rsid w:val="00213923"/>
  </w:style>
  <w:style w:type="paragraph" w:styleId="a7">
    <w:name w:val="Normal (Web)"/>
    <w:basedOn w:val="a"/>
    <w:uiPriority w:val="99"/>
    <w:semiHidden/>
    <w:unhideWhenUsed/>
    <w:rsid w:val="00DA49BA"/>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DA49BA"/>
    <w:rPr>
      <w:b/>
      <w:bCs/>
    </w:rPr>
  </w:style>
  <w:style w:type="character" w:styleId="a9">
    <w:name w:val="FollowedHyperlink"/>
    <w:basedOn w:val="a0"/>
    <w:uiPriority w:val="99"/>
    <w:semiHidden/>
    <w:unhideWhenUsed/>
    <w:rsid w:val="00E12DDF"/>
    <w:rPr>
      <w:color w:val="800080" w:themeColor="followedHyperlink"/>
      <w:u w:val="single"/>
    </w:rPr>
  </w:style>
  <w:style w:type="paragraph" w:styleId="aa">
    <w:name w:val="List Paragraph"/>
    <w:basedOn w:val="a"/>
    <w:uiPriority w:val="34"/>
    <w:qFormat/>
    <w:rsid w:val="007A618C"/>
    <w:pPr>
      <w:ind w:firstLineChars="200" w:firstLine="420"/>
    </w:pPr>
  </w:style>
  <w:style w:type="paragraph" w:styleId="ab">
    <w:name w:val="Balloon Text"/>
    <w:basedOn w:val="a"/>
    <w:link w:val="Char1"/>
    <w:uiPriority w:val="99"/>
    <w:semiHidden/>
    <w:unhideWhenUsed/>
    <w:rsid w:val="006B6E57"/>
    <w:rPr>
      <w:sz w:val="18"/>
      <w:szCs w:val="18"/>
    </w:rPr>
  </w:style>
  <w:style w:type="character" w:customStyle="1" w:styleId="Char1">
    <w:name w:val="批注框文本 Char"/>
    <w:basedOn w:val="a0"/>
    <w:link w:val="ab"/>
    <w:uiPriority w:val="99"/>
    <w:semiHidden/>
    <w:rsid w:val="006B6E5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465375">
      <w:bodyDiv w:val="1"/>
      <w:marLeft w:val="0"/>
      <w:marRight w:val="0"/>
      <w:marTop w:val="0"/>
      <w:marBottom w:val="0"/>
      <w:divBdr>
        <w:top w:val="none" w:sz="0" w:space="0" w:color="auto"/>
        <w:left w:val="none" w:sz="0" w:space="0" w:color="auto"/>
        <w:bottom w:val="none" w:sz="0" w:space="0" w:color="auto"/>
        <w:right w:val="none" w:sz="0" w:space="0" w:color="auto"/>
      </w:divBdr>
      <w:divsChild>
        <w:div w:id="208078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9</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朱清怡</dc:creator>
  <cp:lastModifiedBy>朱清怡</cp:lastModifiedBy>
  <cp:revision>86</cp:revision>
  <cp:lastPrinted>2017-10-31T02:40:00Z</cp:lastPrinted>
  <dcterms:created xsi:type="dcterms:W3CDTF">2017-10-30T02:00:00Z</dcterms:created>
  <dcterms:modified xsi:type="dcterms:W3CDTF">2017-10-31T07:42:00Z</dcterms:modified>
</cp:coreProperties>
</file>