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A8" w:rsidRDefault="001C1636">
      <w:pPr>
        <w:widowControl/>
        <w:spacing w:line="360" w:lineRule="atLeas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G2016032</w:t>
      </w: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关于采购</w:t>
      </w:r>
      <w:r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照相辅助</w:t>
      </w: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设备的公告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南京森林警察学院现需采购</w:t>
      </w:r>
      <w:r>
        <w:rPr>
          <w:rFonts w:ascii="宋体" w:hAnsi="宋体" w:hint="eastAsia"/>
          <w:color w:val="000000"/>
          <w:szCs w:val="21"/>
        </w:rPr>
        <w:t>照相辅助设备</w:t>
      </w:r>
      <w:r>
        <w:rPr>
          <w:rFonts w:ascii="宋体" w:hAnsi="宋体"/>
          <w:color w:val="000000"/>
          <w:szCs w:val="21"/>
        </w:rPr>
        <w:t>，要求如下：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一、基本情况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（一）项目地点：南京森林警察学院仙林校区</w:t>
      </w:r>
    </w:p>
    <w:p w:rsidR="000475A8" w:rsidRDefault="001C163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（二）项目内容：</w:t>
      </w:r>
    </w:p>
    <w:p w:rsidR="00747C12" w:rsidRDefault="001C1636">
      <w:pPr>
        <w:spacing w:line="360" w:lineRule="auto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/>
          <w:color w:val="000000"/>
          <w:szCs w:val="21"/>
        </w:rPr>
        <w:t>项目预算：</w:t>
      </w:r>
      <w:r w:rsidR="00747C12">
        <w:rPr>
          <w:rFonts w:hint="eastAsia"/>
          <w:color w:val="000000"/>
        </w:rPr>
        <w:t>详见各设备明细</w:t>
      </w:r>
    </w:p>
    <w:p w:rsidR="000475A8" w:rsidRDefault="001C163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技术</w:t>
      </w:r>
      <w:r>
        <w:rPr>
          <w:rFonts w:ascii="宋体" w:hAnsi="宋体"/>
          <w:color w:val="000000"/>
          <w:szCs w:val="21"/>
        </w:rPr>
        <w:t>参数：</w:t>
      </w:r>
    </w:p>
    <w:p w:rsidR="000475A8" w:rsidRDefault="001C163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（1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镜头</w:t>
      </w:r>
      <w:r>
        <w:rPr>
          <w:rFonts w:ascii="宋体" w:hAnsi="宋体"/>
          <w:color w:val="000000"/>
          <w:szCs w:val="21"/>
        </w:rPr>
        <w:t>及</w:t>
      </w:r>
      <w:r>
        <w:rPr>
          <w:rFonts w:ascii="宋体" w:hAnsi="宋体" w:hint="eastAsia"/>
          <w:color w:val="000000"/>
          <w:szCs w:val="21"/>
        </w:rPr>
        <w:t>UV镜2套</w:t>
      </w:r>
      <w:r>
        <w:rPr>
          <w:rFonts w:ascii="宋体" w:hAnsi="宋体"/>
          <w:color w:val="000000"/>
          <w:szCs w:val="21"/>
        </w:rPr>
        <w:t>，预算人民币</w:t>
      </w:r>
      <w:r>
        <w:rPr>
          <w:rFonts w:ascii="宋体" w:hAnsi="宋体" w:hint="eastAsia"/>
          <w:color w:val="000000"/>
          <w:szCs w:val="21"/>
        </w:rPr>
        <w:t>3万元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大写</w:t>
      </w:r>
      <w:r>
        <w:rPr>
          <w:rFonts w:ascii="宋体" w:hAnsi="宋体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叁万</w:t>
      </w:r>
      <w:r>
        <w:rPr>
          <w:rFonts w:ascii="宋体" w:hAnsi="宋体"/>
          <w:color w:val="000000"/>
          <w:szCs w:val="21"/>
        </w:rPr>
        <w:t>元）</w:t>
      </w:r>
    </w:p>
    <w:p w:rsidR="000475A8" w:rsidRDefault="001C163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a.镜头1：鱼眼镜头 1只</w:t>
      </w:r>
    </w:p>
    <w:p w:rsidR="000475A8" w:rsidRDefault="001C163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镜头定位：135mm全画幅镜头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镜头卡口：佳能EF卡口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最近对焦距离：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 xml:space="preserve">&gt; </w:t>
      </w:r>
      <w:r>
        <w:rPr>
          <w:rFonts w:ascii="宋体" w:eastAsia="宋体" w:hAnsi="宋体" w:cs="宋体"/>
          <w:kern w:val="0"/>
          <w:szCs w:val="21"/>
          <w:lang w:bidi="ar"/>
        </w:rPr>
        <w:t>0.15m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焦距</w:t>
      </w:r>
      <w:r>
        <w:rPr>
          <w:rFonts w:ascii="宋体" w:eastAsia="宋体" w:hAnsi="宋体" w:cs="宋体" w:hint="eastAsia"/>
          <w:kern w:val="0"/>
          <w:szCs w:val="21"/>
          <w:lang w:bidi="ar"/>
        </w:rPr>
        <w:t>:8-15mm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最大光圈：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 xml:space="preserve">&lt; </w:t>
      </w:r>
      <w:r>
        <w:rPr>
          <w:rFonts w:ascii="宋体" w:eastAsia="宋体" w:hAnsi="宋体" w:cs="宋体"/>
          <w:kern w:val="0"/>
          <w:szCs w:val="21"/>
          <w:lang w:bidi="ar"/>
        </w:rPr>
        <w:t>F4.0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最小光圈：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 xml:space="preserve">&gt; </w:t>
      </w:r>
      <w:r>
        <w:rPr>
          <w:rFonts w:ascii="宋体" w:eastAsia="宋体" w:hAnsi="宋体" w:cs="宋体"/>
          <w:kern w:val="0"/>
          <w:szCs w:val="21"/>
          <w:lang w:bidi="ar"/>
        </w:rPr>
        <w:t>F22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。</w:t>
      </w:r>
    </w:p>
    <w:p w:rsidR="000475A8" w:rsidRDefault="001C163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/>
          <w:kern w:val="0"/>
          <w:szCs w:val="21"/>
          <w:lang w:bidi="ar"/>
        </w:rPr>
        <w:t>b.</w:t>
      </w:r>
      <w:r>
        <w:rPr>
          <w:rFonts w:ascii="宋体" w:hAnsi="宋体" w:hint="eastAsia"/>
          <w:color w:val="000000"/>
          <w:szCs w:val="21"/>
        </w:rPr>
        <w:t>镜头2：鱼眼镜头 1只</w:t>
      </w:r>
    </w:p>
    <w:p w:rsidR="000475A8" w:rsidRDefault="001C163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镜头定位：135mm全画幅镜头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广角镜头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镜头结构：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达到</w:t>
      </w:r>
      <w:r>
        <w:rPr>
          <w:rFonts w:ascii="宋体" w:eastAsia="宋体" w:hAnsi="宋体" w:cs="宋体"/>
          <w:kern w:val="0"/>
          <w:szCs w:val="21"/>
          <w:lang w:bidi="ar"/>
        </w:rPr>
        <w:t>11组16片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镜头卡口：佳能EF卡口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对焦方式：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达到</w:t>
      </w:r>
      <w:r>
        <w:rPr>
          <w:rFonts w:ascii="宋体" w:eastAsia="宋体" w:hAnsi="宋体" w:cs="宋体"/>
          <w:kern w:val="0"/>
          <w:szCs w:val="21"/>
          <w:lang w:bidi="ar"/>
        </w:rPr>
        <w:t>全时手动对焦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最近对焦距离：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〉</w:t>
      </w:r>
      <w:r>
        <w:rPr>
          <w:rFonts w:ascii="宋体" w:eastAsia="宋体" w:hAnsi="宋体" w:cs="宋体"/>
          <w:kern w:val="0"/>
          <w:szCs w:val="21"/>
          <w:lang w:bidi="ar"/>
        </w:rPr>
        <w:t>0.28m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焦距</w:t>
      </w:r>
      <w:r>
        <w:rPr>
          <w:rFonts w:ascii="宋体" w:eastAsia="宋体" w:hAnsi="宋体" w:cs="宋体" w:hint="eastAsia"/>
          <w:kern w:val="0"/>
          <w:szCs w:val="21"/>
          <w:lang w:bidi="ar"/>
        </w:rPr>
        <w:t>:11-24mm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最大光圈：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 xml:space="preserve">&lt; </w:t>
      </w:r>
      <w:r>
        <w:rPr>
          <w:rFonts w:ascii="宋体" w:eastAsia="宋体" w:hAnsi="宋体" w:cs="宋体"/>
          <w:kern w:val="0"/>
          <w:szCs w:val="21"/>
          <w:lang w:bidi="ar"/>
        </w:rPr>
        <w:t>F4.0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eastAsia="宋体" w:hAnsi="宋体" w:cs="宋体"/>
          <w:kern w:val="0"/>
          <w:szCs w:val="21"/>
          <w:lang w:bidi="ar"/>
        </w:rPr>
        <w:t>最小光圈：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 xml:space="preserve">&gt; </w:t>
      </w:r>
      <w:r>
        <w:rPr>
          <w:rFonts w:ascii="宋体" w:eastAsia="宋体" w:hAnsi="宋体" w:cs="宋体"/>
          <w:kern w:val="0"/>
          <w:szCs w:val="21"/>
          <w:lang w:bidi="ar"/>
        </w:rPr>
        <w:t>F22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。</w:t>
      </w:r>
      <w:r>
        <w:rPr>
          <w:rFonts w:ascii="宋体" w:eastAsia="宋体" w:hAnsi="宋体" w:cs="宋体"/>
          <w:kern w:val="0"/>
          <w:szCs w:val="21"/>
          <w:lang w:bidi="ar"/>
        </w:rPr>
        <w:t xml:space="preserve"> </w:t>
      </w:r>
    </w:p>
    <w:p w:rsidR="000475A8" w:rsidRDefault="001C1636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c</w:t>
      </w:r>
      <w:r>
        <w:rPr>
          <w:rFonts w:ascii="宋体" w:eastAsia="宋体" w:hAnsi="宋体" w:cs="宋体"/>
          <w:kern w:val="0"/>
          <w:szCs w:val="21"/>
          <w:lang w:bidi="ar"/>
        </w:rPr>
        <w:t>.</w:t>
      </w:r>
      <w:r>
        <w:rPr>
          <w:rFonts w:ascii="宋体" w:eastAsia="宋体" w:hAnsi="宋体" w:cs="宋体" w:hint="eastAsia"/>
          <w:kern w:val="0"/>
          <w:szCs w:val="21"/>
          <w:lang w:bidi="ar"/>
        </w:rPr>
        <w:t>UV镜：</w:t>
      </w:r>
      <w:r>
        <w:rPr>
          <w:rFonts w:ascii="宋体" w:eastAsia="宋体" w:hAnsi="宋体" w:cs="宋体"/>
          <w:kern w:val="0"/>
          <w:szCs w:val="21"/>
          <w:lang w:bidi="ar"/>
        </w:rPr>
        <w:t>数量</w:t>
      </w:r>
      <w:r>
        <w:rPr>
          <w:rFonts w:ascii="宋体" w:eastAsia="宋体" w:hAnsi="宋体" w:cs="宋体" w:hint="eastAsia"/>
          <w:kern w:val="0"/>
          <w:szCs w:val="21"/>
          <w:lang w:bidi="ar"/>
        </w:rPr>
        <w:t>2只</w:t>
      </w:r>
    </w:p>
    <w:p w:rsidR="000475A8" w:rsidRDefault="001C163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上述a、b两镜头的UV镜，要求原厂并与a、b两镜头匹配。</w:t>
      </w:r>
    </w:p>
    <w:p w:rsidR="000475A8" w:rsidRDefault="001C1636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</w:t>
      </w:r>
      <w:r>
        <w:rPr>
          <w:rFonts w:ascii="宋体" w:eastAsia="宋体" w:hAnsi="宋体" w:cs="宋体"/>
          <w:bCs/>
          <w:color w:val="000000"/>
          <w:szCs w:val="21"/>
        </w:rPr>
        <w:t>2</w:t>
      </w:r>
      <w:r>
        <w:rPr>
          <w:rFonts w:ascii="宋体" w:eastAsia="宋体" w:hAnsi="宋体" w:cs="宋体" w:hint="eastAsia"/>
          <w:bCs/>
          <w:color w:val="000000"/>
          <w:szCs w:val="21"/>
        </w:rPr>
        <w:t>）紫外灯</w:t>
      </w:r>
      <w:r>
        <w:rPr>
          <w:rFonts w:ascii="宋体" w:eastAsia="宋体" w:hAnsi="宋体" w:cs="宋体"/>
          <w:bCs/>
          <w:color w:val="000000"/>
          <w:szCs w:val="21"/>
        </w:rPr>
        <w:t>及</w:t>
      </w:r>
      <w:r>
        <w:rPr>
          <w:rFonts w:ascii="宋体" w:eastAsia="宋体" w:hAnsi="宋体" w:cs="宋体" w:hint="eastAsia"/>
          <w:bCs/>
          <w:color w:val="000000"/>
          <w:szCs w:val="21"/>
        </w:rPr>
        <w:t>万向臂，4套</w:t>
      </w:r>
      <w:r>
        <w:rPr>
          <w:rFonts w:ascii="宋体" w:eastAsia="宋体" w:hAnsi="宋体" w:cs="宋体"/>
          <w:bCs/>
          <w:color w:val="000000"/>
          <w:szCs w:val="21"/>
        </w:rPr>
        <w:t>，预算</w:t>
      </w:r>
      <w:r>
        <w:rPr>
          <w:rFonts w:ascii="宋体" w:eastAsia="宋体" w:hAnsi="宋体" w:cs="宋体" w:hint="eastAsia"/>
          <w:bCs/>
          <w:color w:val="000000"/>
          <w:szCs w:val="21"/>
        </w:rPr>
        <w:t>2.5万（大写</w:t>
      </w:r>
      <w:r>
        <w:rPr>
          <w:rFonts w:ascii="宋体" w:eastAsia="宋体" w:hAnsi="宋体" w:cs="宋体"/>
          <w:bCs/>
          <w:color w:val="000000"/>
          <w:szCs w:val="21"/>
        </w:rPr>
        <w:t>：贰万伍仟元）</w:t>
      </w:r>
    </w:p>
    <w:p w:rsidR="000475A8" w:rsidRDefault="00AE7A62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/>
          <w:bCs/>
          <w:color w:val="000000"/>
          <w:szCs w:val="21"/>
        </w:rPr>
        <w:t>a</w:t>
      </w:r>
      <w:r w:rsidR="001C1636">
        <w:rPr>
          <w:rFonts w:ascii="宋体" w:eastAsia="宋体" w:hAnsi="宋体" w:cs="宋体" w:hint="eastAsia"/>
          <w:bCs/>
          <w:color w:val="000000"/>
          <w:szCs w:val="21"/>
        </w:rPr>
        <w:t>.双夹头万向夹臂（SJ-WBS型） 2只</w:t>
      </w:r>
    </w:p>
    <w:p w:rsidR="000475A8" w:rsidRDefault="00AE7A62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/>
          <w:bCs/>
          <w:color w:val="000000"/>
          <w:szCs w:val="21"/>
        </w:rPr>
        <w:t>b</w:t>
      </w:r>
      <w:r w:rsidR="001C1636">
        <w:rPr>
          <w:rFonts w:ascii="宋体" w:eastAsia="宋体" w:hAnsi="宋体" w:cs="宋体" w:hint="eastAsia"/>
          <w:bCs/>
          <w:color w:val="000000"/>
          <w:szCs w:val="21"/>
        </w:rPr>
        <w:t>.单夹头万向夹臂（SJ-WBD型） 2只</w:t>
      </w:r>
    </w:p>
    <w:p w:rsidR="000475A8" w:rsidRDefault="001C1636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参数：铝合金材质。旋转方式：万向。</w:t>
      </w:r>
    </w:p>
    <w:p w:rsidR="000475A8" w:rsidRDefault="00F7393A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/>
          <w:bCs/>
          <w:color w:val="000000"/>
          <w:szCs w:val="21"/>
        </w:rPr>
        <w:t>c.</w:t>
      </w:r>
      <w:r w:rsidR="001C1636">
        <w:rPr>
          <w:rFonts w:ascii="宋体" w:eastAsia="宋体" w:hAnsi="宋体" w:cs="宋体" w:hint="eastAsia"/>
          <w:bCs/>
          <w:color w:val="000000"/>
          <w:szCs w:val="21"/>
        </w:rPr>
        <w:t xml:space="preserve">紫外灯（SJ-D8型） 4只  </w:t>
      </w:r>
    </w:p>
    <w:p w:rsidR="000475A8" w:rsidRDefault="001C1636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参数：功率：8W。波长：为254nm，尺寸：矩形。</w:t>
      </w:r>
      <w:r>
        <w:rPr>
          <w:rFonts w:ascii="宋体" w:eastAsia="宋体" w:hAnsi="宋体" w:cs="宋体"/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0475A8" w:rsidRDefault="001C1636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</w:t>
      </w:r>
      <w:r w:rsidR="00F7393A">
        <w:rPr>
          <w:rFonts w:ascii="宋体" w:eastAsia="宋体" w:hAnsi="宋体" w:cs="宋体"/>
          <w:bCs/>
          <w:color w:val="000000"/>
          <w:szCs w:val="21"/>
        </w:rPr>
        <w:t>3</w:t>
      </w:r>
      <w:r>
        <w:rPr>
          <w:rFonts w:ascii="宋体" w:eastAsia="宋体" w:hAnsi="宋体" w:cs="宋体"/>
          <w:bCs/>
          <w:color w:val="000000"/>
          <w:szCs w:val="21"/>
        </w:rPr>
        <w:t>）</w:t>
      </w:r>
      <w:r>
        <w:rPr>
          <w:rFonts w:ascii="宋体" w:eastAsia="宋体" w:hAnsi="宋体" w:cs="宋体" w:hint="eastAsia"/>
          <w:bCs/>
          <w:color w:val="000000"/>
          <w:szCs w:val="21"/>
        </w:rPr>
        <w:t>高速闪光灯  1套  预算3.5万</w:t>
      </w:r>
      <w:r>
        <w:rPr>
          <w:rFonts w:ascii="宋体" w:eastAsia="宋体" w:hAnsi="宋体" w:cs="宋体"/>
          <w:bCs/>
          <w:color w:val="000000"/>
          <w:szCs w:val="21"/>
        </w:rPr>
        <w:t>（</w:t>
      </w:r>
      <w:r>
        <w:rPr>
          <w:rFonts w:ascii="宋体" w:eastAsia="宋体" w:hAnsi="宋体" w:cs="宋体" w:hint="eastAsia"/>
          <w:bCs/>
          <w:color w:val="000000"/>
          <w:szCs w:val="21"/>
        </w:rPr>
        <w:t>大写</w:t>
      </w:r>
      <w:r>
        <w:rPr>
          <w:rFonts w:ascii="宋体" w:eastAsia="宋体" w:hAnsi="宋体" w:cs="宋体"/>
          <w:bCs/>
          <w:color w:val="000000"/>
          <w:szCs w:val="21"/>
        </w:rPr>
        <w:t>：叁万伍仟元）</w:t>
      </w:r>
    </w:p>
    <w:p w:rsidR="0016326A" w:rsidRDefault="00FF4C41" w:rsidP="00FF4C41">
      <w:pPr>
        <w:spacing w:line="360" w:lineRule="auto"/>
        <w:ind w:firstLineChars="200" w:firstLine="420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此套装</w:t>
      </w:r>
      <w:r w:rsidR="001C1636">
        <w:rPr>
          <w:rFonts w:ascii="宋体" w:eastAsia="宋体" w:hAnsi="宋体" w:cs="宋体" w:hint="eastAsia"/>
          <w:bCs/>
          <w:color w:val="000000"/>
          <w:szCs w:val="21"/>
        </w:rPr>
        <w:t>包含以下附件：</w:t>
      </w:r>
    </w:p>
    <w:tbl>
      <w:tblPr>
        <w:tblW w:w="6131" w:type="dxa"/>
        <w:tblInd w:w="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997"/>
      </w:tblGrid>
      <w:tr w:rsidR="000475A8" w:rsidTr="0016326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A8" w:rsidRDefault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5A8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产品</w:t>
            </w:r>
            <w:r>
              <w:rPr>
                <w:rFonts w:ascii="宋体" w:eastAsia="宋体" w:hAnsi="宋体" w:cs="宋体"/>
                <w:bCs/>
                <w:color w:val="000000"/>
                <w:szCs w:val="21"/>
              </w:rPr>
              <w:t>名称</w:t>
            </w:r>
          </w:p>
        </w:tc>
      </w:tr>
      <w:tr w:rsidR="0016326A" w:rsidTr="0016326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2个Siros 800S 高速闪光灯灯头</w:t>
            </w:r>
          </w:p>
        </w:tc>
      </w:tr>
      <w:tr w:rsidR="0016326A" w:rsidTr="0016326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1个Umbrella silver 85cm 反光伞</w:t>
            </w:r>
          </w:p>
        </w:tc>
      </w:tr>
      <w:tr w:rsidR="0016326A" w:rsidTr="0016326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1个Softbox 60 X 60 cm 柔光罩</w:t>
            </w:r>
          </w:p>
        </w:tc>
      </w:tr>
      <w:tr w:rsidR="0016326A" w:rsidTr="0016326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1个Synchronous cable 5m 引发线</w:t>
            </w:r>
          </w:p>
        </w:tc>
      </w:tr>
      <w:tr w:rsidR="0016326A" w:rsidTr="0016326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2个Basic M stand 灯架</w:t>
            </w:r>
          </w:p>
        </w:tc>
      </w:tr>
      <w:tr w:rsidR="0016326A" w:rsidTr="0016326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1个RFS 2.1. transmitter 无线引闪器</w:t>
            </w:r>
          </w:p>
        </w:tc>
      </w:tr>
      <w:tr w:rsidR="0016326A" w:rsidTr="0016326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1个Flash Bag 2 and 灯头便携袋</w:t>
            </w:r>
          </w:p>
        </w:tc>
      </w:tr>
      <w:tr w:rsidR="0016326A" w:rsidTr="0016326A">
        <w:trPr>
          <w:trHeight w:val="28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26A" w:rsidRDefault="0016326A" w:rsidP="0016326A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1个Accessory Bag 配件袋</w:t>
            </w:r>
          </w:p>
        </w:tc>
      </w:tr>
    </w:tbl>
    <w:p w:rsidR="000475A8" w:rsidRDefault="001C1636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主要参数：</w:t>
      </w:r>
    </w:p>
    <w:p w:rsidR="000475A8" w:rsidRDefault="001C1636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闪光灯功率：</w:t>
      </w:r>
      <w:r w:rsidR="00245088">
        <w:rPr>
          <w:rFonts w:ascii="宋体" w:eastAsia="宋体" w:hAnsi="宋体" w:cs="宋体" w:hint="eastAsia"/>
          <w:kern w:val="0"/>
          <w:szCs w:val="21"/>
          <w:lang w:bidi="ar"/>
        </w:rPr>
        <w:t>＞</w:t>
      </w:r>
      <w:r>
        <w:rPr>
          <w:rFonts w:ascii="宋体" w:eastAsia="宋体" w:hAnsi="宋体" w:cs="宋体" w:hint="eastAsia"/>
          <w:bCs/>
          <w:color w:val="000000"/>
          <w:szCs w:val="21"/>
        </w:rPr>
        <w:t>800 焦耳</w:t>
      </w:r>
    </w:p>
    <w:p w:rsidR="000475A8" w:rsidRDefault="001C1636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使用 L40 反光罩：</w:t>
      </w:r>
      <w:r w:rsidR="00245088">
        <w:rPr>
          <w:rFonts w:ascii="宋体" w:eastAsia="宋体" w:hAnsi="宋体" w:cs="宋体" w:hint="eastAsia"/>
          <w:kern w:val="0"/>
          <w:szCs w:val="21"/>
          <w:lang w:bidi="ar"/>
        </w:rPr>
        <w:t>＞</w:t>
      </w:r>
      <w:r w:rsidR="00245088">
        <w:rPr>
          <w:rFonts w:ascii="宋体" w:eastAsia="宋体" w:hAnsi="宋体" w:cs="宋体" w:hint="eastAsia"/>
          <w:bCs/>
          <w:color w:val="000000"/>
          <w:szCs w:val="21"/>
        </w:rPr>
        <w:t>32 8</w:t>
      </w:r>
      <w:r>
        <w:rPr>
          <w:rFonts w:ascii="宋体" w:eastAsia="宋体" w:hAnsi="宋体" w:cs="宋体" w:hint="eastAsia"/>
          <w:bCs/>
          <w:color w:val="000000"/>
          <w:szCs w:val="21"/>
        </w:rPr>
        <w:t>/10</w:t>
      </w:r>
    </w:p>
    <w:p w:rsidR="000475A8" w:rsidRDefault="001C1636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使用 P70 反光罩：</w:t>
      </w:r>
      <w:r w:rsidR="00245088">
        <w:rPr>
          <w:rFonts w:ascii="宋体" w:eastAsia="宋体" w:hAnsi="宋体" w:cs="宋体" w:hint="eastAsia"/>
          <w:kern w:val="0"/>
          <w:szCs w:val="21"/>
          <w:lang w:bidi="ar"/>
        </w:rPr>
        <w:t>＞</w:t>
      </w:r>
      <w:r>
        <w:rPr>
          <w:rFonts w:ascii="宋体" w:eastAsia="宋体" w:hAnsi="宋体" w:cs="宋体" w:hint="eastAsia"/>
          <w:bCs/>
          <w:color w:val="000000"/>
          <w:szCs w:val="21"/>
        </w:rPr>
        <w:t>45</w:t>
      </w:r>
      <w:r w:rsidR="00245088">
        <w:rPr>
          <w:rFonts w:ascii="宋体" w:eastAsia="宋体" w:hAnsi="宋体" w:cs="宋体" w:hint="eastAsia"/>
          <w:bCs/>
          <w:color w:val="000000"/>
          <w:szCs w:val="21"/>
        </w:rPr>
        <w:t xml:space="preserve"> 6/</w:t>
      </w:r>
      <w:r>
        <w:rPr>
          <w:rFonts w:ascii="宋体" w:eastAsia="宋体" w:hAnsi="宋体" w:cs="宋体" w:hint="eastAsia"/>
          <w:bCs/>
          <w:color w:val="000000"/>
          <w:szCs w:val="21"/>
        </w:rPr>
        <w:t>10</w:t>
      </w:r>
    </w:p>
    <w:p w:rsidR="000475A8" w:rsidRDefault="001C1636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以最小功率输出：</w:t>
      </w:r>
      <w:r w:rsidR="00245088">
        <w:rPr>
          <w:rFonts w:ascii="宋体" w:eastAsia="宋体" w:hAnsi="宋体" w:cs="宋体" w:hint="eastAsia"/>
          <w:kern w:val="0"/>
          <w:szCs w:val="21"/>
          <w:lang w:bidi="ar"/>
        </w:rPr>
        <w:t>＞</w:t>
      </w:r>
      <w:r>
        <w:rPr>
          <w:rFonts w:ascii="宋体" w:eastAsia="宋体" w:hAnsi="宋体" w:cs="宋体" w:hint="eastAsia"/>
          <w:bCs/>
          <w:color w:val="000000"/>
          <w:szCs w:val="21"/>
        </w:rPr>
        <w:t>1/200杪（1/500秒)</w:t>
      </w:r>
    </w:p>
    <w:p w:rsidR="000475A8" w:rsidRDefault="001C1636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电源需求：</w:t>
      </w:r>
      <w:r w:rsidR="00245088">
        <w:rPr>
          <w:rFonts w:ascii="宋体" w:eastAsia="宋体" w:hAnsi="宋体" w:cs="宋体" w:hint="eastAsia"/>
          <w:bCs/>
          <w:color w:val="000000"/>
          <w:szCs w:val="21"/>
        </w:rPr>
        <w:t>200-</w:t>
      </w:r>
      <w:r>
        <w:rPr>
          <w:rFonts w:ascii="宋体" w:eastAsia="宋体" w:hAnsi="宋体" w:cs="宋体" w:hint="eastAsia"/>
          <w:bCs/>
          <w:color w:val="000000"/>
          <w:szCs w:val="21"/>
        </w:rPr>
        <w:t>240 V，功率：50</w:t>
      </w:r>
      <w:r w:rsidR="00245088">
        <w:rPr>
          <w:rFonts w:ascii="宋体" w:eastAsia="宋体" w:hAnsi="宋体" w:cs="宋体" w:hint="eastAsia"/>
          <w:bCs/>
          <w:color w:val="000000"/>
          <w:szCs w:val="21"/>
        </w:rPr>
        <w:t>-</w:t>
      </w:r>
      <w:r>
        <w:rPr>
          <w:rFonts w:ascii="宋体" w:eastAsia="宋体" w:hAnsi="宋体" w:cs="宋体" w:hint="eastAsia"/>
          <w:bCs/>
          <w:color w:val="000000"/>
          <w:szCs w:val="21"/>
        </w:rPr>
        <w:t xml:space="preserve">60 Hz </w:t>
      </w:r>
    </w:p>
    <w:p w:rsidR="000475A8" w:rsidRDefault="001C1636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造型灯：可设置为关闭、对应闪光灯输出量或全光。</w:t>
      </w:r>
    </w:p>
    <w:p w:rsidR="000475A8" w:rsidRDefault="001C1636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无线电遥控触发：室外最远范围可达200米左右</w:t>
      </w:r>
      <w:r w:rsidR="00245088">
        <w:rPr>
          <w:rFonts w:ascii="宋体" w:eastAsia="宋体" w:hAnsi="宋体" w:cs="宋体" w:hint="eastAsia"/>
          <w:bCs/>
          <w:color w:val="000000"/>
          <w:szCs w:val="21"/>
        </w:rPr>
        <w:t>，</w:t>
      </w:r>
      <w:r>
        <w:rPr>
          <w:rFonts w:ascii="宋体" w:eastAsia="宋体" w:hAnsi="宋体" w:cs="宋体" w:hint="eastAsia"/>
          <w:bCs/>
          <w:color w:val="000000"/>
          <w:szCs w:val="21"/>
        </w:rPr>
        <w:t>室内最远范围可达50米左右。</w:t>
      </w:r>
    </w:p>
    <w:p w:rsidR="000475A8" w:rsidRDefault="001C1636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冷却系统：要求为风扇冷却，并附温度控制系统。</w:t>
      </w:r>
    </w:p>
    <w:p w:rsidR="000475A8" w:rsidRDefault="001C1636">
      <w:pPr>
        <w:spacing w:line="360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厂家要求有授权证书,最好本地供货商。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三）质量要求：报价人提供的货物应是全新、原装、正宗合格正品，完全符合国家规定的质量标准和厂方的标准，满足本次采购的要求。供货时必须货物完好，物品配件齐全，并附产品原产地证书、合格证及其他相关的资料。若所供货物经产品质量检测机构检测认定质量不合格，造成的损失和后果由该报价人负全责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/>
          <w:color w:val="000000"/>
          <w:szCs w:val="21"/>
        </w:rPr>
        <w:t>）供货期限：</w:t>
      </w:r>
      <w:r>
        <w:rPr>
          <w:rFonts w:ascii="宋体" w:hAnsi="宋体" w:hint="eastAsia"/>
          <w:color w:val="000000"/>
          <w:szCs w:val="21"/>
        </w:rPr>
        <w:t>得到</w:t>
      </w:r>
      <w:r>
        <w:rPr>
          <w:rFonts w:ascii="宋体" w:hAnsi="宋体"/>
          <w:color w:val="000000"/>
          <w:szCs w:val="21"/>
        </w:rPr>
        <w:t>学校</w:t>
      </w:r>
      <w:r>
        <w:rPr>
          <w:rFonts w:ascii="宋体" w:hAnsi="宋体" w:hint="eastAsia"/>
          <w:color w:val="000000"/>
          <w:szCs w:val="21"/>
        </w:rPr>
        <w:t>电话</w:t>
      </w:r>
      <w:r>
        <w:rPr>
          <w:rFonts w:ascii="宋体" w:hAnsi="宋体"/>
          <w:color w:val="000000"/>
          <w:szCs w:val="21"/>
        </w:rPr>
        <w:t>或者</w:t>
      </w:r>
      <w:r>
        <w:rPr>
          <w:rFonts w:ascii="宋体" w:hAnsi="宋体" w:hint="eastAsia"/>
          <w:color w:val="000000"/>
          <w:szCs w:val="21"/>
        </w:rPr>
        <w:t>书面</w:t>
      </w:r>
      <w:r>
        <w:rPr>
          <w:rFonts w:ascii="宋体" w:hAnsi="宋体"/>
          <w:color w:val="000000"/>
          <w:szCs w:val="21"/>
        </w:rPr>
        <w:t>通知后</w:t>
      </w:r>
      <w:r>
        <w:rPr>
          <w:rFonts w:ascii="宋体" w:hAnsi="宋体" w:hint="eastAsia"/>
          <w:color w:val="000000"/>
          <w:szCs w:val="21"/>
        </w:rPr>
        <w:t>20天</w:t>
      </w:r>
      <w:r>
        <w:rPr>
          <w:rFonts w:ascii="宋体" w:hAnsi="宋体"/>
          <w:color w:val="000000"/>
          <w:szCs w:val="21"/>
        </w:rPr>
        <w:t>完成全部供货、验收工作</w:t>
      </w:r>
      <w:r>
        <w:rPr>
          <w:rFonts w:ascii="宋体" w:hAnsi="宋体" w:hint="eastAsia"/>
          <w:color w:val="000000"/>
          <w:szCs w:val="21"/>
        </w:rPr>
        <w:t>, 并提供相应服务，保证项目交付，使用方验收通过。到货清单必须详列每装箱内容物。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二、对参与报价公司的资格要求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（一）必须是在中华人民共和国境内注册的、营业执照范围允许的，并经有关部门批准有合法经营资质、具有独立法人资格且具有良好的财务状况和商业信誉的单位</w:t>
      </w:r>
      <w:r>
        <w:rPr>
          <w:rFonts w:ascii="宋体" w:hAnsi="宋体" w:hint="eastAsia"/>
          <w:color w:val="000000"/>
          <w:szCs w:val="21"/>
        </w:rPr>
        <w:t>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（二）具有良好的银行资信、商业信誉和综合实力，能够满足学校要求，无处于被责令停业、财产被接管、冻结、破产状态，且参加政府采购活动前3年内在经营活动中没有重大违法记录。 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（三）提供全套注册和资质证明文件(包括营业执照、税务登记证、一般纳税人证明，组织机构代码证、银行开户许可证、法定代表人或正式授权代表的授权文件等)，并对单位基本情况介绍</w:t>
      </w:r>
      <w:r>
        <w:rPr>
          <w:rFonts w:ascii="宋体" w:hAnsi="宋体" w:hint="eastAsia"/>
          <w:color w:val="000000"/>
          <w:szCs w:val="21"/>
        </w:rPr>
        <w:t>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三、报价及付款条件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（一）项目报价为一次性报价方式，包括产品本身价格、安装费、检测费、运输费、验收费、技术服务费（包括技术资料、图纸提供等）、伴随服务及因产品本身及供货相关的各种税金等全部费用。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（二）报价单位须书面承诺愿意缴纳</w:t>
      </w:r>
      <w:r>
        <w:rPr>
          <w:rFonts w:ascii="宋体" w:hAnsi="宋体" w:hint="eastAsia"/>
          <w:color w:val="000000"/>
          <w:szCs w:val="21"/>
        </w:rPr>
        <w:t>合同</w:t>
      </w:r>
      <w:r>
        <w:rPr>
          <w:rFonts w:ascii="宋体" w:hAnsi="宋体"/>
          <w:color w:val="000000"/>
          <w:szCs w:val="21"/>
        </w:rPr>
        <w:t>金额的5%作为质量保证金。质保期后，项目无质量问题，质量保证金无息退还。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lastRenderedPageBreak/>
        <w:t>（三）学校不提供预付款，所有货物全部到货，且验收合格后统一付款。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（四）报价单位</w:t>
      </w:r>
      <w:r>
        <w:rPr>
          <w:rFonts w:ascii="宋体" w:hAnsi="宋体" w:hint="eastAsia"/>
          <w:color w:val="000000"/>
          <w:szCs w:val="21"/>
        </w:rPr>
        <w:t>可以</w:t>
      </w:r>
      <w:r>
        <w:rPr>
          <w:rFonts w:ascii="宋体" w:hAnsi="宋体"/>
          <w:color w:val="000000"/>
          <w:szCs w:val="21"/>
        </w:rPr>
        <w:t>对上述</w:t>
      </w:r>
      <w:r>
        <w:rPr>
          <w:rFonts w:ascii="宋体" w:hAnsi="宋体" w:hint="eastAsia"/>
          <w:color w:val="000000"/>
          <w:szCs w:val="21"/>
        </w:rPr>
        <w:t>一个</w:t>
      </w:r>
      <w:r>
        <w:rPr>
          <w:rFonts w:ascii="宋体" w:hAnsi="宋体"/>
          <w:color w:val="000000"/>
          <w:szCs w:val="21"/>
        </w:rPr>
        <w:t>项目或</w:t>
      </w:r>
      <w:r>
        <w:rPr>
          <w:rFonts w:ascii="宋体" w:hAnsi="宋体" w:hint="eastAsia"/>
          <w:color w:val="000000"/>
          <w:szCs w:val="21"/>
        </w:rPr>
        <w:t>所有</w:t>
      </w:r>
      <w:r>
        <w:rPr>
          <w:rFonts w:ascii="宋体" w:hAnsi="宋体"/>
          <w:color w:val="000000"/>
          <w:szCs w:val="21"/>
        </w:rPr>
        <w:t>项目进行报价，</w:t>
      </w:r>
      <w:r>
        <w:rPr>
          <w:rFonts w:ascii="宋体" w:hAnsi="宋体" w:hint="eastAsia"/>
          <w:color w:val="000000"/>
          <w:szCs w:val="21"/>
        </w:rPr>
        <w:t>但是</w:t>
      </w:r>
      <w:r>
        <w:rPr>
          <w:rFonts w:ascii="宋体" w:hAnsi="宋体"/>
          <w:color w:val="000000"/>
          <w:szCs w:val="21"/>
        </w:rPr>
        <w:t>合并项目不得拆分报价，且最低价不作为</w:t>
      </w:r>
      <w:r>
        <w:rPr>
          <w:rFonts w:ascii="宋体" w:hAnsi="宋体" w:hint="eastAsia"/>
          <w:color w:val="000000"/>
          <w:szCs w:val="21"/>
        </w:rPr>
        <w:t>成交</w:t>
      </w:r>
      <w:r>
        <w:rPr>
          <w:rFonts w:ascii="宋体" w:hAnsi="宋体"/>
          <w:color w:val="000000"/>
          <w:szCs w:val="21"/>
        </w:rPr>
        <w:t>保证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对成交结果</w:t>
      </w:r>
      <w:r>
        <w:rPr>
          <w:rFonts w:ascii="宋体" w:hAnsi="宋体" w:hint="eastAsia"/>
          <w:color w:val="000000"/>
          <w:szCs w:val="21"/>
        </w:rPr>
        <w:t>学校</w:t>
      </w:r>
      <w:r>
        <w:rPr>
          <w:rFonts w:ascii="宋体" w:hAnsi="宋体"/>
          <w:color w:val="000000"/>
          <w:szCs w:val="21"/>
        </w:rPr>
        <w:t>不解释</w:t>
      </w:r>
      <w:r>
        <w:rPr>
          <w:rFonts w:ascii="宋体" w:hAnsi="宋体" w:hint="eastAsia"/>
          <w:color w:val="000000"/>
          <w:szCs w:val="21"/>
        </w:rPr>
        <w:t>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四、质保</w:t>
      </w:r>
      <w:r>
        <w:rPr>
          <w:rFonts w:ascii="宋体" w:hAnsi="宋体" w:hint="eastAsia"/>
          <w:color w:val="000000"/>
          <w:szCs w:val="21"/>
        </w:rPr>
        <w:t>及</w:t>
      </w:r>
      <w:r>
        <w:rPr>
          <w:rFonts w:ascii="宋体" w:hAnsi="宋体"/>
          <w:color w:val="000000"/>
          <w:szCs w:val="21"/>
        </w:rPr>
        <w:t>培训</w:t>
      </w:r>
    </w:p>
    <w:p w:rsidR="000475A8" w:rsidRDefault="001C1636">
      <w:pPr>
        <w:adjustRightInd w:val="0"/>
        <w:spacing w:line="38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</w:t>
      </w:r>
      <w:r>
        <w:rPr>
          <w:rFonts w:ascii="宋体" w:hAnsi="宋体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质保及售后服务要求：</w:t>
      </w:r>
    </w:p>
    <w:p w:rsidR="000475A8" w:rsidRDefault="001C1636">
      <w:pPr>
        <w:adjustRightInd w:val="0"/>
        <w:spacing w:line="38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质保及售后要求：自产品验收合格之日起，由产品供应厂家及报价人共同承诺免费为合同内产品提供不低于</w:t>
      </w:r>
      <w:r w:rsidR="003747EA">
        <w:rPr>
          <w:rFonts w:ascii="宋体" w:hAnsi="宋体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年免费质保。在质保期内，一旦发生质量问题，项目成交人保证在接到通知日的</w:t>
      </w:r>
      <w:r w:rsidR="003747EA">
        <w:rPr>
          <w:rFonts w:ascii="宋体" w:hAnsi="宋体"/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</w:rPr>
        <w:t>小时内进行响应，并能在</w:t>
      </w:r>
      <w:r w:rsidR="003747EA">
        <w:rPr>
          <w:rFonts w:ascii="宋体" w:hAnsi="宋体"/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</w:rPr>
        <w:t>小时内组织人员到现场进行检修，确因产品本身质量问题的应能组织原厂人员进行维修、更换或退货处理，费用由项目成交人</w:t>
      </w:r>
      <w:r>
        <w:rPr>
          <w:rFonts w:ascii="宋体" w:hAnsi="宋体"/>
          <w:color w:val="000000"/>
          <w:szCs w:val="21"/>
        </w:rPr>
        <w:t>自行</w:t>
      </w:r>
      <w:r>
        <w:rPr>
          <w:rFonts w:ascii="宋体" w:hAnsi="宋体" w:hint="eastAsia"/>
          <w:color w:val="000000"/>
          <w:szCs w:val="21"/>
        </w:rPr>
        <w:t>负责。质保期满后，能根据学校要求提供充足的备品、备件，并保证成本维修。</w:t>
      </w:r>
    </w:p>
    <w:p w:rsidR="000475A8" w:rsidRDefault="001C1636">
      <w:pPr>
        <w:adjustRightInd w:val="0"/>
        <w:spacing w:line="380" w:lineRule="exact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到货地址：学校后勤处指定位置。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五、样品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如该产品可提供样品，请递交文件时一并送交。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六</w:t>
      </w:r>
      <w:r>
        <w:rPr>
          <w:rFonts w:ascii="宋体" w:hAnsi="宋体"/>
          <w:color w:val="000000"/>
          <w:szCs w:val="21"/>
        </w:rPr>
        <w:t>、评审办法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由校方资产处、纪委及相关专家综合评议确定。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七、文件递交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请有意参与报价的单位于2016年11月</w:t>
      </w:r>
      <w:r w:rsidR="006D6E7D">
        <w:rPr>
          <w:rFonts w:ascii="宋体" w:hAnsi="宋体"/>
          <w:color w:val="000000"/>
          <w:szCs w:val="21"/>
        </w:rPr>
        <w:t>17</w:t>
      </w:r>
      <w:r>
        <w:rPr>
          <w:rFonts w:ascii="宋体" w:hAnsi="宋体"/>
          <w:color w:val="000000"/>
          <w:szCs w:val="21"/>
        </w:rPr>
        <w:t>日09:00—09:30将相关文件递送至我校相关联系人（密封，一式叁份，文件需装订成一册并标注页码和总页码，逾期送达的文件将被拒绝）</w:t>
      </w:r>
      <w:r>
        <w:rPr>
          <w:rFonts w:ascii="宋体" w:hAnsi="宋体" w:hint="eastAsia"/>
          <w:color w:val="000000"/>
          <w:szCs w:val="21"/>
        </w:rPr>
        <w:t>。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八</w:t>
      </w:r>
      <w:r>
        <w:rPr>
          <w:rFonts w:ascii="宋体" w:hAnsi="宋体"/>
          <w:color w:val="000000"/>
          <w:szCs w:val="21"/>
        </w:rPr>
        <w:t>、联系人及</w:t>
      </w:r>
      <w:r>
        <w:rPr>
          <w:rFonts w:ascii="宋体" w:hAnsi="宋体" w:hint="eastAsia"/>
          <w:color w:val="000000"/>
          <w:szCs w:val="21"/>
        </w:rPr>
        <w:t>联系方式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采购</w:t>
      </w:r>
      <w:r>
        <w:rPr>
          <w:rFonts w:ascii="宋体" w:hAnsi="宋体"/>
          <w:color w:val="000000"/>
          <w:szCs w:val="21"/>
        </w:rPr>
        <w:t>联系人：黄巧兴、胡京林  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联系方式：025-85878721、85878966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技术</w:t>
      </w:r>
      <w:r>
        <w:rPr>
          <w:rFonts w:ascii="宋体" w:hAnsi="宋体"/>
          <w:color w:val="000000"/>
          <w:szCs w:val="21"/>
        </w:rPr>
        <w:t>联系人：</w:t>
      </w:r>
      <w:r>
        <w:rPr>
          <w:rFonts w:ascii="宋体" w:hAnsi="宋体" w:hint="eastAsia"/>
          <w:color w:val="000000"/>
          <w:szCs w:val="21"/>
        </w:rPr>
        <w:t>张文达</w:t>
      </w:r>
      <w:r w:rsidR="00A53BE7">
        <w:rPr>
          <w:rFonts w:ascii="宋体" w:hAnsi="宋体" w:hint="eastAsia"/>
          <w:color w:val="000000"/>
          <w:szCs w:val="21"/>
        </w:rPr>
        <w:t>、</w:t>
      </w:r>
      <w:r w:rsidR="00A53BE7">
        <w:rPr>
          <w:rFonts w:ascii="宋体" w:hAnsi="宋体"/>
          <w:color w:val="000000"/>
          <w:szCs w:val="21"/>
        </w:rPr>
        <w:t>吴文强</w:t>
      </w:r>
    </w:p>
    <w:p w:rsidR="000475A8" w:rsidRDefault="001C1636">
      <w:pPr>
        <w:spacing w:line="3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</w:t>
      </w:r>
      <w:r>
        <w:rPr>
          <w:rFonts w:ascii="宋体" w:hAnsi="宋体"/>
          <w:color w:val="000000"/>
          <w:szCs w:val="21"/>
        </w:rPr>
        <w:t>方式：025-858788</w:t>
      </w:r>
      <w:r w:rsidR="00747C12">
        <w:rPr>
          <w:rFonts w:ascii="宋体" w:hAnsi="宋体"/>
          <w:color w:val="000000"/>
          <w:szCs w:val="21"/>
        </w:rPr>
        <w:t>01</w:t>
      </w:r>
      <w:bookmarkStart w:id="0" w:name="_GoBack"/>
      <w:bookmarkEnd w:id="0"/>
    </w:p>
    <w:p w:rsidR="000475A8" w:rsidRDefault="000475A8">
      <w:pPr>
        <w:widowControl/>
        <w:spacing w:line="380" w:lineRule="exact"/>
        <w:ind w:firstLine="200"/>
        <w:rPr>
          <w:rFonts w:ascii="宋体" w:hAnsi="宋体" w:cs="Arial"/>
          <w:sz w:val="24"/>
        </w:rPr>
      </w:pPr>
    </w:p>
    <w:p w:rsidR="000475A8" w:rsidRDefault="001C1636">
      <w:pPr>
        <w:spacing w:line="380" w:lineRule="exact"/>
        <w:ind w:firstLineChars="200" w:firstLine="360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="ˎ̥" w:eastAsia="宋体" w:hAnsi="ˎ̥" w:cs="宋体"/>
          <w:color w:val="333333"/>
          <w:kern w:val="0"/>
          <w:sz w:val="18"/>
          <w:szCs w:val="18"/>
        </w:rPr>
        <w:br/>
        <w:t xml:space="preserve">                                                                                           </w:t>
      </w:r>
      <w:r>
        <w:rPr>
          <w:rFonts w:asciiTheme="minorEastAsia" w:hAnsiTheme="minorEastAsia" w:cs="宋体"/>
          <w:color w:val="333333"/>
          <w:kern w:val="0"/>
          <w:szCs w:val="21"/>
        </w:rPr>
        <w:t xml:space="preserve">   </w:t>
      </w:r>
      <w:r>
        <w:rPr>
          <w:rFonts w:ascii="宋体" w:hAnsi="宋体"/>
          <w:color w:val="000000"/>
          <w:szCs w:val="21"/>
        </w:rPr>
        <w:t>  南京森林警察学院</w:t>
      </w:r>
      <w:r>
        <w:rPr>
          <w:rFonts w:ascii="宋体" w:hAnsi="宋体"/>
          <w:color w:val="000000"/>
          <w:szCs w:val="21"/>
        </w:rPr>
        <w:br/>
        <w:t>                          2016年11月</w:t>
      </w:r>
      <w:r w:rsidR="002B5475">
        <w:rPr>
          <w:rFonts w:ascii="宋体" w:hAnsi="宋体"/>
          <w:color w:val="000000"/>
          <w:szCs w:val="21"/>
        </w:rPr>
        <w:t>8</w:t>
      </w:r>
      <w:r>
        <w:rPr>
          <w:rFonts w:ascii="宋体" w:hAnsi="宋体"/>
          <w:color w:val="000000"/>
          <w:szCs w:val="21"/>
        </w:rPr>
        <w:t>日</w:t>
      </w:r>
    </w:p>
    <w:p w:rsidR="000475A8" w:rsidRDefault="000475A8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0475A8" w:rsidRDefault="000475A8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0475A8" w:rsidRDefault="000475A8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0475A8" w:rsidRDefault="000475A8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0475A8" w:rsidRDefault="000475A8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0475A8" w:rsidRDefault="000475A8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0475A8" w:rsidRDefault="000475A8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0475A8" w:rsidRDefault="000475A8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</w:p>
    <w:p w:rsidR="000475A8" w:rsidRDefault="001C1636">
      <w:pPr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>
        <w:rPr>
          <w:rFonts w:asciiTheme="minorEastAsia" w:hAnsiTheme="minorEastAsia" w:cs="宋体" w:hint="eastAsia"/>
          <w:color w:val="333333"/>
          <w:kern w:val="0"/>
          <w:szCs w:val="21"/>
        </w:rPr>
        <w:t>附件1</w:t>
      </w:r>
      <w:r>
        <w:rPr>
          <w:rFonts w:hint="eastAsia"/>
          <w:sz w:val="28"/>
          <w:szCs w:val="28"/>
        </w:rPr>
        <w:t>：建议格式文件</w:t>
      </w:r>
    </w:p>
    <w:p w:rsidR="000475A8" w:rsidRDefault="000475A8"/>
    <w:p w:rsidR="000475A8" w:rsidRDefault="000475A8"/>
    <w:p w:rsidR="000475A8" w:rsidRDefault="000475A8"/>
    <w:p w:rsidR="000475A8" w:rsidRDefault="000475A8"/>
    <w:p w:rsidR="000475A8" w:rsidRDefault="000475A8"/>
    <w:p w:rsidR="000475A8" w:rsidRDefault="000475A8"/>
    <w:p w:rsidR="000475A8" w:rsidRDefault="001C1636">
      <w:pPr>
        <w:pStyle w:val="2"/>
        <w:spacing w:before="0" w:after="0" w:line="360" w:lineRule="auto"/>
        <w:ind w:firstLineChars="400" w:firstLine="3360"/>
        <w:rPr>
          <w:rFonts w:ascii="华文中宋" w:eastAsia="华文中宋" w:hAnsi="华文中宋"/>
          <w:b w:val="0"/>
          <w:bCs w:val="0"/>
          <w:sz w:val="84"/>
          <w:szCs w:val="84"/>
        </w:rPr>
      </w:pPr>
      <w:r>
        <w:rPr>
          <w:rFonts w:hint="eastAsia"/>
          <w:b w:val="0"/>
          <w:sz w:val="84"/>
          <w:szCs w:val="84"/>
        </w:rPr>
        <w:t>报价文件</w:t>
      </w:r>
    </w:p>
    <w:p w:rsidR="000475A8" w:rsidRDefault="000475A8">
      <w:pPr>
        <w:pStyle w:val="ab"/>
        <w:spacing w:before="0" w:after="0"/>
        <w:ind w:firstLineChars="200" w:firstLine="420"/>
        <w:rPr>
          <w:rFonts w:ascii="仿宋_GB2312" w:hAnsi="Times New Roman"/>
          <w:kern w:val="2"/>
          <w:sz w:val="21"/>
          <w:szCs w:val="21"/>
        </w:rPr>
      </w:pPr>
    </w:p>
    <w:p w:rsidR="000475A8" w:rsidRDefault="000475A8">
      <w:pPr>
        <w:pStyle w:val="ab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:rsidR="000475A8" w:rsidRDefault="000475A8">
      <w:pPr>
        <w:pStyle w:val="ab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:rsidR="000475A8" w:rsidRDefault="001C1636">
      <w:pPr>
        <w:spacing w:line="360" w:lineRule="auto"/>
        <w:ind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</w:p>
    <w:p w:rsidR="000475A8" w:rsidRDefault="001C1636">
      <w:pPr>
        <w:pStyle w:val="ab"/>
        <w:spacing w:before="0" w:after="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项目编号：</w:t>
      </w:r>
    </w:p>
    <w:p w:rsidR="000475A8" w:rsidRDefault="000475A8">
      <w:pPr>
        <w:pStyle w:val="ab"/>
        <w:spacing w:before="0" w:after="0"/>
        <w:ind w:firstLineChars="200" w:firstLine="643"/>
        <w:rPr>
          <w:rFonts w:ascii="宋体"/>
          <w:b/>
          <w:bCs/>
          <w:sz w:val="32"/>
          <w:szCs w:val="32"/>
        </w:rPr>
      </w:pPr>
    </w:p>
    <w:p w:rsidR="000475A8" w:rsidRDefault="000475A8">
      <w:pPr>
        <w:pStyle w:val="ab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:rsidR="000475A8" w:rsidRDefault="001C1636">
      <w:pPr>
        <w:pStyle w:val="ab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 w:hint="eastAsia"/>
          <w:kern w:val="2"/>
          <w:sz w:val="48"/>
          <w:szCs w:val="48"/>
        </w:rPr>
        <w:t>报价人：</w:t>
      </w:r>
      <w:r>
        <w:rPr>
          <w:rFonts w:ascii="宋体" w:hAnsi="宋体"/>
          <w:kern w:val="2"/>
          <w:sz w:val="48"/>
          <w:szCs w:val="48"/>
        </w:rPr>
        <w:t xml:space="preserve">_________    </w:t>
      </w:r>
    </w:p>
    <w:p w:rsidR="000475A8" w:rsidRDefault="000475A8">
      <w:pPr>
        <w:pStyle w:val="ab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:rsidR="000475A8" w:rsidRDefault="001C1636">
      <w:pPr>
        <w:pStyle w:val="ab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/>
          <w:kern w:val="2"/>
          <w:sz w:val="48"/>
          <w:szCs w:val="48"/>
        </w:rPr>
        <w:t>______</w:t>
      </w:r>
      <w:r>
        <w:rPr>
          <w:rFonts w:ascii="宋体" w:hAnsi="宋体" w:hint="eastAsia"/>
          <w:kern w:val="2"/>
          <w:sz w:val="48"/>
          <w:szCs w:val="48"/>
        </w:rPr>
        <w:t>年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月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日</w:t>
      </w:r>
    </w:p>
    <w:p w:rsidR="000475A8" w:rsidRDefault="000475A8">
      <w:pPr>
        <w:spacing w:line="360" w:lineRule="auto"/>
        <w:rPr>
          <w:rFonts w:ascii="宋体"/>
        </w:rPr>
      </w:pPr>
    </w:p>
    <w:p w:rsidR="000475A8" w:rsidRDefault="000475A8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0475A8" w:rsidRDefault="000475A8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0475A8" w:rsidRDefault="000475A8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0475A8" w:rsidRDefault="000475A8">
      <w:pPr>
        <w:spacing w:line="360" w:lineRule="auto"/>
        <w:rPr>
          <w:rFonts w:ascii="宋体"/>
          <w:b/>
        </w:rPr>
      </w:pPr>
    </w:p>
    <w:p w:rsidR="000475A8" w:rsidRDefault="000475A8">
      <w:pPr>
        <w:spacing w:line="360" w:lineRule="auto"/>
        <w:rPr>
          <w:rFonts w:ascii="宋体"/>
          <w:b/>
        </w:rPr>
      </w:pPr>
    </w:p>
    <w:p w:rsidR="000475A8" w:rsidRDefault="000475A8">
      <w:pPr>
        <w:spacing w:line="360" w:lineRule="auto"/>
        <w:rPr>
          <w:rFonts w:ascii="宋体"/>
          <w:b/>
        </w:rPr>
      </w:pPr>
    </w:p>
    <w:p w:rsidR="000475A8" w:rsidRDefault="000475A8">
      <w:pPr>
        <w:spacing w:line="360" w:lineRule="auto"/>
        <w:rPr>
          <w:rFonts w:ascii="宋体"/>
          <w:b/>
        </w:rPr>
      </w:pPr>
    </w:p>
    <w:p w:rsidR="000475A8" w:rsidRDefault="001C1636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关于资格文件的证明函</w:t>
      </w:r>
    </w:p>
    <w:p w:rsidR="000475A8" w:rsidRDefault="000475A8">
      <w:pPr>
        <w:pStyle w:val="a5"/>
        <w:overflowPunct w:val="0"/>
        <w:spacing w:line="360" w:lineRule="auto"/>
        <w:ind w:firstLineChars="200"/>
        <w:jc w:val="center"/>
        <w:rPr>
          <w:rFonts w:ascii="宋体"/>
        </w:rPr>
      </w:pPr>
    </w:p>
    <w:p w:rsidR="000475A8" w:rsidRDefault="000475A8">
      <w:pPr>
        <w:pStyle w:val="a5"/>
        <w:overflowPunct w:val="0"/>
        <w:spacing w:line="360" w:lineRule="auto"/>
        <w:ind w:firstLineChars="200"/>
        <w:jc w:val="center"/>
        <w:rPr>
          <w:rFonts w:ascii="宋体"/>
        </w:rPr>
      </w:pPr>
    </w:p>
    <w:p w:rsidR="000475A8" w:rsidRDefault="001C1636">
      <w:pPr>
        <w:pStyle w:val="10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 w:hint="eastAsia"/>
          <w:b/>
          <w:bCs/>
          <w:sz w:val="21"/>
          <w:szCs w:val="21"/>
          <w:u w:val="single"/>
        </w:rPr>
        <w:t>南京森林警察学院</w:t>
      </w:r>
      <w:r>
        <w:rPr>
          <w:rFonts w:eastAsia="宋体" w:hAnsi="宋体" w:hint="eastAsia"/>
          <w:b/>
          <w:bCs/>
          <w:sz w:val="21"/>
          <w:szCs w:val="21"/>
        </w:rPr>
        <w:t>：</w:t>
      </w:r>
    </w:p>
    <w:p w:rsidR="000475A8" w:rsidRDefault="000475A8">
      <w:pPr>
        <w:pStyle w:val="a5"/>
        <w:overflowPunct w:val="0"/>
        <w:spacing w:line="360" w:lineRule="auto"/>
        <w:ind w:firstLineChars="200"/>
        <w:rPr>
          <w:rFonts w:ascii="宋体"/>
        </w:rPr>
      </w:pPr>
    </w:p>
    <w:p w:rsidR="000475A8" w:rsidRDefault="001C1636">
      <w:pPr>
        <w:pStyle w:val="a5"/>
        <w:overflowPunct w:val="0"/>
        <w:spacing w:line="360" w:lineRule="auto"/>
        <w:ind w:firstLineChars="200"/>
        <w:rPr>
          <w:rFonts w:ascii="宋体"/>
        </w:rPr>
      </w:pPr>
      <w:r>
        <w:rPr>
          <w:rFonts w:ascii="宋体" w:hAnsi="宋体" w:hint="eastAsia"/>
        </w:rPr>
        <w:t>本单位愿就贵校组织实施的编号为G2016032的采购活动进行报价。本单位所提交的报价文件中所有关于资格的文件、证明和陈述均是真实的、准确的。若与真实情况不符，本单位愿意承担由此而产生的一切后果。</w:t>
      </w:r>
    </w:p>
    <w:p w:rsidR="000475A8" w:rsidRDefault="000475A8">
      <w:pPr>
        <w:pStyle w:val="a5"/>
        <w:overflowPunct w:val="0"/>
        <w:spacing w:line="360" w:lineRule="auto"/>
        <w:ind w:firstLineChars="200"/>
        <w:rPr>
          <w:rFonts w:ascii="宋体"/>
        </w:rPr>
      </w:pPr>
    </w:p>
    <w:p w:rsidR="000475A8" w:rsidRDefault="000475A8">
      <w:pPr>
        <w:pStyle w:val="a5"/>
        <w:overflowPunct w:val="0"/>
        <w:spacing w:line="360" w:lineRule="auto"/>
        <w:ind w:firstLineChars="200"/>
        <w:rPr>
          <w:rFonts w:ascii="宋体"/>
        </w:rPr>
      </w:pPr>
    </w:p>
    <w:p w:rsidR="000475A8" w:rsidRDefault="000475A8">
      <w:pPr>
        <w:pStyle w:val="a5"/>
        <w:overflowPunct w:val="0"/>
        <w:spacing w:line="360" w:lineRule="auto"/>
        <w:ind w:firstLineChars="200"/>
        <w:rPr>
          <w:rFonts w:ascii="宋体"/>
        </w:rPr>
      </w:pPr>
    </w:p>
    <w:p w:rsidR="000475A8" w:rsidRDefault="000475A8">
      <w:pPr>
        <w:pStyle w:val="a5"/>
        <w:overflowPunct w:val="0"/>
        <w:spacing w:line="360" w:lineRule="auto"/>
        <w:ind w:firstLineChars="200"/>
        <w:rPr>
          <w:rFonts w:ascii="宋体"/>
        </w:rPr>
      </w:pPr>
    </w:p>
    <w:p w:rsidR="000475A8" w:rsidRDefault="000475A8">
      <w:pPr>
        <w:pStyle w:val="a5"/>
        <w:overflowPunct w:val="0"/>
        <w:spacing w:line="360" w:lineRule="auto"/>
        <w:ind w:firstLineChars="20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widowControl/>
        <w:spacing w:line="360" w:lineRule="auto"/>
        <w:jc w:val="left"/>
        <w:rPr>
          <w:rFonts w:ascii="宋体"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:rsidR="000475A8" w:rsidRDefault="001C1636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pStyle w:val="10"/>
        <w:spacing w:line="360" w:lineRule="auto"/>
        <w:rPr>
          <w:rFonts w:eastAsia="宋体" w:hAnsi="宋体"/>
          <w:b/>
          <w:sz w:val="21"/>
          <w:szCs w:val="21"/>
        </w:rPr>
      </w:pPr>
    </w:p>
    <w:p w:rsidR="000475A8" w:rsidRDefault="001C1636">
      <w:pPr>
        <w:spacing w:line="360" w:lineRule="auto"/>
        <w:ind w:firstLineChars="200" w:firstLine="422"/>
        <w:jc w:val="center"/>
        <w:rPr>
          <w:rFonts w:ascii="宋体"/>
        </w:rPr>
      </w:pPr>
      <w:r>
        <w:rPr>
          <w:rFonts w:ascii="宋体"/>
          <w:b/>
        </w:rPr>
        <w:br w:type="page"/>
      </w: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法定代表人授权书</w:t>
      </w:r>
    </w:p>
    <w:p w:rsidR="000475A8" w:rsidRDefault="000475A8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本授权书声明：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（报价人名称）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（法定代表人姓名、职务）授权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（被授权人的姓名、职务）为我单位就项目报价活动的合法授权代表，以本单位名义全权处理一切与该项目报价有关的事务。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授权代表人无转委托权。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本授权书有效期为：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特此声明</w:t>
      </w: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法定代表人签字盖章：</w:t>
      </w:r>
      <w:r>
        <w:rPr>
          <w:rFonts w:ascii="宋体" w:hAnsi="宋体"/>
        </w:rPr>
        <w:t>___________________________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被授权人签字盖章：</w:t>
      </w:r>
      <w:r>
        <w:rPr>
          <w:rFonts w:ascii="宋体" w:hAnsi="宋体"/>
        </w:rPr>
        <w:t>_____________________________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报价人名称（公章）：</w:t>
      </w:r>
      <w:r>
        <w:rPr>
          <w:rFonts w:ascii="宋体" w:hAnsi="宋体"/>
        </w:rPr>
        <w:t>_____________________________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>__________________________________</w:t>
      </w:r>
    </w:p>
    <w:p w:rsidR="000475A8" w:rsidRDefault="000475A8">
      <w:pPr>
        <w:pStyle w:val="a5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:rsidR="000475A8" w:rsidRDefault="000475A8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0475A8" w:rsidRDefault="000475A8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0475A8" w:rsidRDefault="000475A8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0475A8" w:rsidRDefault="000475A8">
      <w:pPr>
        <w:spacing w:line="360" w:lineRule="auto"/>
        <w:ind w:firstLineChars="200" w:firstLine="422"/>
        <w:rPr>
          <w:rFonts w:ascii="宋体"/>
          <w:b/>
          <w:bCs/>
        </w:rPr>
      </w:pPr>
    </w:p>
    <w:p w:rsidR="000475A8" w:rsidRDefault="000475A8">
      <w:pPr>
        <w:spacing w:line="360" w:lineRule="auto"/>
        <w:rPr>
          <w:rFonts w:ascii="宋体"/>
          <w:b/>
          <w:bCs/>
        </w:rPr>
      </w:pPr>
    </w:p>
    <w:p w:rsidR="000475A8" w:rsidRDefault="001C1636">
      <w:pPr>
        <w:pStyle w:val="10"/>
        <w:spacing w:line="360" w:lineRule="auto"/>
        <w:ind w:firstLineChars="700" w:firstLine="3083"/>
        <w:rPr>
          <w:rFonts w:eastAsia="宋体" w:hAnsi="宋体"/>
          <w:b/>
          <w:sz w:val="21"/>
          <w:szCs w:val="21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报价人资格声明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 w:rsidR="000475A8">
        <w:trPr>
          <w:cantSplit/>
          <w:trHeight w:val="582"/>
        </w:trPr>
        <w:tc>
          <w:tcPr>
            <w:tcW w:w="1343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 w:rsidR="000475A8" w:rsidRDefault="000475A8">
            <w:pPr>
              <w:pStyle w:val="10"/>
              <w:spacing w:line="360" w:lineRule="auto"/>
              <w:ind w:firstLineChars="200" w:firstLine="420"/>
              <w:rPr>
                <w:rFonts w:eastAsia="宋体" w:hAnsi="宋体"/>
                <w:sz w:val="21"/>
                <w:szCs w:val="21"/>
              </w:rPr>
            </w:pPr>
          </w:p>
        </w:tc>
      </w:tr>
      <w:tr w:rsidR="000475A8">
        <w:trPr>
          <w:cantSplit/>
          <w:trHeight w:val="607"/>
        </w:trPr>
        <w:tc>
          <w:tcPr>
            <w:tcW w:w="1343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0475A8">
        <w:trPr>
          <w:trHeight w:val="623"/>
        </w:trPr>
        <w:tc>
          <w:tcPr>
            <w:tcW w:w="1343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1691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524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81" w:type="dxa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0475A8">
        <w:trPr>
          <w:cantSplit/>
          <w:trHeight w:val="520"/>
        </w:trPr>
        <w:tc>
          <w:tcPr>
            <w:tcW w:w="1343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3215" w:type="dxa"/>
            <w:gridSpan w:val="2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经济类型</w:t>
            </w:r>
          </w:p>
        </w:tc>
        <w:tc>
          <w:tcPr>
            <w:tcW w:w="3418" w:type="dxa"/>
            <w:gridSpan w:val="3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0475A8">
        <w:trPr>
          <w:cantSplit/>
          <w:trHeight w:val="674"/>
        </w:trPr>
        <w:tc>
          <w:tcPr>
            <w:tcW w:w="4558" w:type="dxa"/>
            <w:gridSpan w:val="3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0475A8">
        <w:trPr>
          <w:cantSplit/>
          <w:trHeight w:val="878"/>
        </w:trPr>
        <w:tc>
          <w:tcPr>
            <w:tcW w:w="1343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</w:t>
            </w:r>
          </w:p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缴纳税收</w:t>
            </w:r>
          </w:p>
        </w:tc>
        <w:tc>
          <w:tcPr>
            <w:tcW w:w="3215" w:type="dxa"/>
            <w:gridSpan w:val="2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2065" w:type="dxa"/>
            <w:gridSpan w:val="2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是否依法缴纳</w:t>
            </w:r>
          </w:p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社会保障资金</w:t>
            </w:r>
          </w:p>
        </w:tc>
        <w:tc>
          <w:tcPr>
            <w:tcW w:w="2877" w:type="dxa"/>
            <w:gridSpan w:val="2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0475A8">
        <w:trPr>
          <w:cantSplit/>
          <w:trHeight w:val="618"/>
        </w:trPr>
        <w:tc>
          <w:tcPr>
            <w:tcW w:w="1343" w:type="dxa"/>
            <w:vMerge w:val="restart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691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注册资本</w:t>
            </w:r>
          </w:p>
        </w:tc>
        <w:tc>
          <w:tcPr>
            <w:tcW w:w="1524" w:type="dxa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0475A8" w:rsidRDefault="001C1636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24" w:type="dxa"/>
          </w:tcPr>
          <w:p w:rsidR="000475A8" w:rsidRDefault="000475A8">
            <w:pPr>
              <w:spacing w:line="360" w:lineRule="auto"/>
              <w:rPr>
                <w:rFonts w:ascii="宋体"/>
              </w:rPr>
            </w:pPr>
          </w:p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占地面积</w:t>
            </w:r>
          </w:p>
        </w:tc>
        <w:tc>
          <w:tcPr>
            <w:tcW w:w="3418" w:type="dxa"/>
            <w:gridSpan w:val="3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0475A8" w:rsidRDefault="001C1636">
            <w:pPr>
              <w:spacing w:line="360" w:lineRule="auto"/>
              <w:ind w:firstLineChars="900" w:firstLine="189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平单位米</w:t>
            </w:r>
          </w:p>
        </w:tc>
      </w:tr>
      <w:tr w:rsidR="000475A8">
        <w:trPr>
          <w:cantSplit/>
          <w:trHeight w:val="611"/>
        </w:trPr>
        <w:tc>
          <w:tcPr>
            <w:tcW w:w="1343" w:type="dxa"/>
            <w:vMerge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:rsidR="000475A8" w:rsidRDefault="000475A8">
            <w:pPr>
              <w:spacing w:line="360" w:lineRule="auto"/>
              <w:rPr>
                <w:rFonts w:ascii="宋体" w:hAnsi="宋体"/>
              </w:rPr>
            </w:pPr>
          </w:p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职工总数</w:t>
            </w:r>
          </w:p>
        </w:tc>
        <w:tc>
          <w:tcPr>
            <w:tcW w:w="1524" w:type="dxa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:rsidR="000475A8" w:rsidRDefault="001C1636">
            <w:pPr>
              <w:spacing w:line="360" w:lineRule="auto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4" w:type="dxa"/>
          </w:tcPr>
          <w:p w:rsidR="000475A8" w:rsidRDefault="000475A8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:rsidR="000475A8" w:rsidRDefault="001C1636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建筑面积</w:t>
            </w:r>
          </w:p>
        </w:tc>
        <w:tc>
          <w:tcPr>
            <w:tcW w:w="3418" w:type="dxa"/>
            <w:gridSpan w:val="3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:rsidR="000475A8" w:rsidRDefault="001C1636">
            <w:pPr>
              <w:spacing w:line="360" w:lineRule="auto"/>
              <w:ind w:firstLineChars="850" w:firstLine="178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平单位米</w:t>
            </w:r>
          </w:p>
        </w:tc>
      </w:tr>
      <w:tr w:rsidR="000475A8">
        <w:trPr>
          <w:cantSplit/>
          <w:trHeight w:val="558"/>
        </w:trPr>
        <w:tc>
          <w:tcPr>
            <w:tcW w:w="1343" w:type="dxa"/>
            <w:vMerge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净资产：万元</w:t>
            </w:r>
          </w:p>
        </w:tc>
        <w:tc>
          <w:tcPr>
            <w:tcW w:w="3418" w:type="dxa"/>
            <w:gridSpan w:val="3"/>
            <w:vMerge w:val="restart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固定资产原值：万元</w:t>
            </w:r>
          </w:p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固定资产净值：万元</w:t>
            </w:r>
          </w:p>
        </w:tc>
      </w:tr>
      <w:tr w:rsidR="000475A8">
        <w:trPr>
          <w:cantSplit/>
          <w:trHeight w:val="634"/>
        </w:trPr>
        <w:tc>
          <w:tcPr>
            <w:tcW w:w="1343" w:type="dxa"/>
            <w:vMerge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3048" w:type="dxa"/>
            <w:gridSpan w:val="2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负债：万元</w:t>
            </w:r>
          </w:p>
        </w:tc>
        <w:tc>
          <w:tcPr>
            <w:tcW w:w="3418" w:type="dxa"/>
            <w:gridSpan w:val="3"/>
            <w:vMerge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0475A8">
        <w:trPr>
          <w:cantSplit/>
          <w:trHeight w:val="1017"/>
        </w:trPr>
        <w:tc>
          <w:tcPr>
            <w:tcW w:w="1343" w:type="dxa"/>
            <w:vMerge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:rsidR="000475A8" w:rsidRDefault="001C1636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主营收入</w:t>
            </w:r>
          </w:p>
          <w:p w:rsidR="000475A8" w:rsidRDefault="001C1636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24" w:type="dxa"/>
            <w:vAlign w:val="center"/>
          </w:tcPr>
          <w:p w:rsidR="000475A8" w:rsidRDefault="001C1636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收入总额</w:t>
            </w:r>
          </w:p>
          <w:p w:rsidR="000475A8" w:rsidRDefault="001C1636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 w:rsidR="000475A8" w:rsidRDefault="001C1636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利润总额</w:t>
            </w:r>
          </w:p>
          <w:p w:rsidR="000475A8" w:rsidRDefault="001C1636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81" w:type="dxa"/>
            <w:vAlign w:val="center"/>
          </w:tcPr>
          <w:p w:rsidR="000475A8" w:rsidRDefault="001C1636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净利润</w:t>
            </w:r>
          </w:p>
          <w:p w:rsidR="000475A8" w:rsidRDefault="001C1636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0475A8">
        <w:trPr>
          <w:cantSplit/>
          <w:trHeight w:val="533"/>
        </w:trPr>
        <w:tc>
          <w:tcPr>
            <w:tcW w:w="1343" w:type="dxa"/>
            <w:vMerge w:val="restart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财务状况</w:t>
            </w:r>
          </w:p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（近两年）</w:t>
            </w:r>
          </w:p>
        </w:tc>
        <w:tc>
          <w:tcPr>
            <w:tcW w:w="1691" w:type="dxa"/>
            <w:vAlign w:val="center"/>
          </w:tcPr>
          <w:p w:rsidR="000475A8" w:rsidRDefault="001C1636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0475A8">
        <w:trPr>
          <w:cantSplit/>
          <w:trHeight w:val="658"/>
        </w:trPr>
        <w:tc>
          <w:tcPr>
            <w:tcW w:w="1343" w:type="dxa"/>
            <w:vMerge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:rsidR="000475A8" w:rsidRDefault="001C1636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</w:tcPr>
          <w:p w:rsidR="000475A8" w:rsidRDefault="000475A8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我们保证上述声明中的资料和数据是真实的、正确的，我们同意如贵单位要求，可以出示相关证明文件。</w:t>
      </w:r>
    </w:p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:rsidR="000475A8" w:rsidRDefault="001C1636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1C1636">
      <w:pPr>
        <w:pStyle w:val="10"/>
        <w:spacing w:line="360" w:lineRule="auto"/>
        <w:ind w:firstLineChars="550" w:firstLine="2422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关于保证金的承诺函</w:t>
      </w:r>
    </w:p>
    <w:p w:rsidR="000475A8" w:rsidRDefault="000475A8">
      <w:pPr>
        <w:pStyle w:val="10"/>
        <w:spacing w:line="360" w:lineRule="auto"/>
        <w:ind w:firstLineChars="200" w:firstLine="881"/>
        <w:jc w:val="center"/>
        <w:rPr>
          <w:rFonts w:ascii="华文楷体" w:eastAsia="华文楷体" w:hAnsi="华文楷体"/>
          <w:b/>
          <w:sz w:val="44"/>
          <w:szCs w:val="44"/>
        </w:rPr>
      </w:pP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致：南京森林警察学院：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自合同签订之日起，我单位愿意缴纳人民币：</w:t>
      </w:r>
      <w:r w:rsidRPr="003A1F53"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元（大写：</w:t>
      </w:r>
      <w:r w:rsidR="003A1F53">
        <w:rPr>
          <w:rFonts w:ascii="宋体" w:hAnsi="宋体" w:hint="eastAsia"/>
        </w:rPr>
        <w:t xml:space="preserve"> </w:t>
      </w:r>
      <w:r w:rsidR="003A1F53" w:rsidRPr="003A1F53">
        <w:rPr>
          <w:rFonts w:ascii="宋体" w:hAnsi="宋体" w:hint="eastAsia"/>
          <w:u w:val="single"/>
        </w:rPr>
        <w:t xml:space="preserve">              </w:t>
      </w:r>
      <w:r w:rsidR="003A1F53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合同金额的</w:t>
      </w:r>
      <w:r>
        <w:rPr>
          <w:rFonts w:ascii="宋体" w:hAnsi="宋体"/>
        </w:rPr>
        <w:t>5%</w:t>
      </w:r>
      <w:r>
        <w:rPr>
          <w:rFonts w:ascii="宋体" w:hAnsi="宋体" w:hint="eastAsia"/>
        </w:rPr>
        <w:t>）作为保证金，并无条件服从贵方关于保证金的规定。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若未按要求提交保证金，我单位将自动放弃本项目，所造成的损失均由我单位承担。</w:t>
      </w:r>
    </w:p>
    <w:p w:rsidR="000475A8" w:rsidRDefault="000475A8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0475A8" w:rsidRDefault="000475A8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  法定代表人或授权代表：（签字或盖章）</w:t>
      </w:r>
    </w:p>
    <w:p w:rsidR="000475A8" w:rsidRDefault="001C1636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360" w:lineRule="auto"/>
        <w:ind w:firstLineChars="200" w:firstLine="422"/>
        <w:rPr>
          <w:rFonts w:ascii="宋体"/>
          <w:b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pStyle w:val="a5"/>
        <w:spacing w:line="360" w:lineRule="auto"/>
        <w:ind w:firstLine="0"/>
        <w:rPr>
          <w:rFonts w:ascii="宋体"/>
          <w:bCs/>
        </w:rPr>
      </w:pPr>
    </w:p>
    <w:p w:rsidR="000475A8" w:rsidRDefault="001C1636">
      <w:pPr>
        <w:pStyle w:val="10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关于对报价</w:t>
      </w:r>
      <w:r>
        <w:rPr>
          <w:rFonts w:ascii="华文楷体" w:eastAsia="华文楷体" w:hAnsi="华文楷体"/>
          <w:b/>
          <w:sz w:val="44"/>
          <w:szCs w:val="44"/>
        </w:rPr>
        <w:t>产品</w:t>
      </w:r>
      <w:r>
        <w:rPr>
          <w:rFonts w:ascii="华文楷体" w:eastAsia="华文楷体" w:hAnsi="华文楷体" w:hint="eastAsia"/>
          <w:b/>
          <w:sz w:val="44"/>
          <w:szCs w:val="44"/>
        </w:rPr>
        <w:t>承担质量责任的声明函</w:t>
      </w:r>
    </w:p>
    <w:p w:rsidR="000475A8" w:rsidRDefault="000475A8">
      <w:pPr>
        <w:pStyle w:val="a5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:rsidR="000475A8" w:rsidRDefault="001C1636">
      <w:pPr>
        <w:spacing w:line="360" w:lineRule="auto"/>
        <w:rPr>
          <w:rFonts w:ascii="宋体"/>
        </w:rPr>
      </w:pPr>
      <w:r>
        <w:rPr>
          <w:rFonts w:ascii="宋体" w:hint="eastAsia"/>
        </w:rPr>
        <w:t>致：南京森林警察学院：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我单位保证所供应产品质量完全合格，符合国家及行业标准，且完全能满足贵单位对于质量、品名、规格的要求。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若因我单位提供的标的物质量问题而引起的一切后果，责任均由我单位承担。</w:t>
      </w:r>
    </w:p>
    <w:p w:rsidR="000475A8" w:rsidRDefault="001C1636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特此声明</w:t>
      </w:r>
    </w:p>
    <w:p w:rsidR="000475A8" w:rsidRDefault="000475A8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0475A8" w:rsidRDefault="000475A8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0475A8" w:rsidRDefault="000475A8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0475A8" w:rsidRDefault="000475A8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0475A8" w:rsidRDefault="000475A8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0475A8" w:rsidRDefault="000475A8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:rsidR="000475A8" w:rsidRDefault="001C1636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360" w:lineRule="auto"/>
        <w:ind w:firstLineChars="200" w:firstLine="422"/>
        <w:rPr>
          <w:rFonts w:ascii="宋体"/>
          <w:b/>
        </w:rPr>
      </w:pPr>
    </w:p>
    <w:p w:rsidR="000475A8" w:rsidRDefault="000475A8">
      <w:pPr>
        <w:spacing w:line="360" w:lineRule="auto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0475A8" w:rsidRDefault="000475A8">
      <w:pPr>
        <w:pStyle w:val="a5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0475A8" w:rsidRDefault="000475A8">
      <w:pPr>
        <w:pStyle w:val="a5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0475A8" w:rsidRDefault="000475A8">
      <w:pPr>
        <w:pStyle w:val="a5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0475A8" w:rsidRDefault="000475A8">
      <w:pPr>
        <w:pStyle w:val="a5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0475A8" w:rsidRDefault="000475A8">
      <w:pPr>
        <w:pStyle w:val="a5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:rsidR="000475A8" w:rsidRDefault="001C1636">
      <w:pPr>
        <w:pStyle w:val="a5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参加本项目实施组成人员资历一览表</w:t>
      </w:r>
    </w:p>
    <w:p w:rsidR="000475A8" w:rsidRDefault="001C1636">
      <w:pPr>
        <w:pStyle w:val="a5"/>
        <w:spacing w:line="360" w:lineRule="auto"/>
        <w:ind w:firstLineChars="1350" w:firstLine="2835"/>
      </w:pPr>
      <w:r>
        <w:rPr>
          <w:rFonts w:ascii="黑体" w:eastAsia="黑体" w:hint="eastAsia"/>
        </w:rPr>
        <w:t>（一人一表）</w:t>
      </w:r>
    </w:p>
    <w:p w:rsidR="000475A8" w:rsidRDefault="001C1636">
      <w:pPr>
        <w:spacing w:line="360" w:lineRule="auto"/>
        <w:ind w:firstLineChars="200" w:firstLine="420"/>
      </w:pPr>
      <w:r>
        <w:rPr>
          <w:rFonts w:hint="eastAsia"/>
        </w:rPr>
        <w:t>包括其姓名、年龄、履历、类似项目或经验等。报价文件需详细注明该人员在本项目中所承担的任务和责任，同时确认其服务应在合同执行完毕后方告结束，所有其提供的服务均已包含在合同总价内，并在合同执行后提供有效证明，否则视为违约。若该人员因不可抗力因素无法提供合同中所承若的服务，项目承接人应提供同等资历人员执行合同，该人员需获得学校确认方可开始工作，由此所引起的一切责任由项目承接人自负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709"/>
        <w:gridCol w:w="1559"/>
        <w:gridCol w:w="1276"/>
        <w:gridCol w:w="1992"/>
      </w:tblGrid>
      <w:tr w:rsidR="000475A8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:rsidR="000475A8" w:rsidRDefault="001C1636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1</w:t>
            </w:r>
            <w:r>
              <w:rPr>
                <w:rFonts w:ascii="宋体" w:hint="eastAsia"/>
                <w:b/>
              </w:rPr>
              <w:t>.一般情况</w:t>
            </w: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0475A8" w:rsidRDefault="001C1636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559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992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0475A8" w:rsidRDefault="001C1636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:rsidR="000475A8" w:rsidRDefault="000475A8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559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1992" w:type="dxa"/>
            <w:vAlign w:val="center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本项目中任职</w:t>
            </w:r>
          </w:p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及工作任务</w:t>
            </w:r>
          </w:p>
        </w:tc>
        <w:tc>
          <w:tcPr>
            <w:tcW w:w="7095" w:type="dxa"/>
            <w:gridSpan w:val="5"/>
            <w:vAlign w:val="center"/>
          </w:tcPr>
          <w:p w:rsidR="000475A8" w:rsidRDefault="000475A8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0475A8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:rsidR="000475A8" w:rsidRDefault="001C1636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2</w:t>
            </w:r>
            <w:r>
              <w:rPr>
                <w:rFonts w:ascii="宋体" w:hint="eastAsia"/>
                <w:b/>
              </w:rPr>
              <w:t>.工作经历</w:t>
            </w: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0475A8" w:rsidRDefault="001C1636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827" w:type="dxa"/>
            <w:gridSpan w:val="3"/>
            <w:vAlign w:val="center"/>
          </w:tcPr>
          <w:p w:rsidR="000475A8" w:rsidRDefault="001C1636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参加过的类似项目</w:t>
            </w:r>
          </w:p>
        </w:tc>
        <w:tc>
          <w:tcPr>
            <w:tcW w:w="1276" w:type="dxa"/>
            <w:vAlign w:val="center"/>
          </w:tcPr>
          <w:p w:rsidR="000475A8" w:rsidRDefault="001C1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项目中任职及工作任务</w:t>
            </w:r>
          </w:p>
        </w:tc>
        <w:tc>
          <w:tcPr>
            <w:tcW w:w="1992" w:type="dxa"/>
            <w:vAlign w:val="center"/>
          </w:tcPr>
          <w:p w:rsidR="000475A8" w:rsidRDefault="001C1636">
            <w:pPr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0475A8">
        <w:trPr>
          <w:cantSplit/>
          <w:trHeight w:val="454"/>
          <w:jc w:val="center"/>
        </w:trPr>
        <w:tc>
          <w:tcPr>
            <w:tcW w:w="169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gridSpan w:val="3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276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92" w:type="dxa"/>
          </w:tcPr>
          <w:p w:rsidR="000475A8" w:rsidRDefault="000475A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</w:tbl>
    <w:p w:rsidR="000475A8" w:rsidRDefault="000475A8">
      <w:pPr>
        <w:spacing w:line="360" w:lineRule="auto"/>
        <w:ind w:firstLineChars="200" w:firstLine="420"/>
        <w:rPr>
          <w:rFonts w:ascii="宋体"/>
        </w:rPr>
      </w:pPr>
    </w:p>
    <w:p w:rsidR="000475A8" w:rsidRDefault="000475A8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:rsidR="000475A8" w:rsidRDefault="000475A8">
      <w:pPr>
        <w:spacing w:line="360" w:lineRule="auto"/>
        <w:ind w:firstLineChars="200" w:firstLine="420"/>
        <w:jc w:val="center"/>
        <w:rPr>
          <w:rFonts w:ascii="宋体"/>
          <w:szCs w:val="21"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</w:t>
      </w:r>
      <w:r w:rsidR="00AF3577"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法定代表人或授权代表：（签字或盖章）</w:t>
      </w:r>
    </w:p>
    <w:p w:rsidR="000475A8" w:rsidRDefault="001C1636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480" w:lineRule="auto"/>
        <w:rPr>
          <w:rFonts w:ascii="宋体"/>
          <w:sz w:val="24"/>
          <w:szCs w:val="24"/>
          <w:lang w:val="zh-CN"/>
        </w:rPr>
      </w:pPr>
    </w:p>
    <w:p w:rsidR="000475A8" w:rsidRDefault="001C1636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商务条款偏离表</w:t>
      </w:r>
    </w:p>
    <w:tbl>
      <w:tblPr>
        <w:tblpPr w:leftFromText="180" w:rightFromText="180" w:vertAnchor="text" w:horzAnchor="margin" w:tblpY="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4041"/>
        <w:gridCol w:w="851"/>
        <w:gridCol w:w="1757"/>
        <w:gridCol w:w="1250"/>
      </w:tblGrid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是否响应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报价人的承诺或说明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所在页码</w:t>
            </w: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交货方式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免费</w:t>
            </w:r>
            <w:r>
              <w:rPr>
                <w:rFonts w:ascii="宋体"/>
                <w:szCs w:val="21"/>
              </w:rPr>
              <w:t>送至学校使用人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交货地点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校方</w:t>
            </w:r>
            <w:r>
              <w:rPr>
                <w:rFonts w:ascii="宋体"/>
                <w:szCs w:val="21"/>
              </w:rPr>
              <w:t>指定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付款方式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学校不提供预付款，</w:t>
            </w:r>
            <w:r>
              <w:rPr>
                <w:rFonts w:ascii="宋体" w:hint="eastAsia"/>
                <w:szCs w:val="21"/>
              </w:rPr>
              <w:t>该</w:t>
            </w:r>
            <w:r>
              <w:rPr>
                <w:rFonts w:ascii="宋体"/>
                <w:szCs w:val="21"/>
              </w:rPr>
              <w:t>批次所有货物全部到货，且验收合格后统一付款。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保证金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提交合同价5</w:t>
            </w:r>
            <w:r>
              <w:rPr>
                <w:rFonts w:ascii="宋体"/>
                <w:szCs w:val="21"/>
              </w:rPr>
              <w:t>%的保证金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质保及售后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adjustRightInd w:val="0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备品备件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提供项目</w:t>
            </w:r>
            <w:r>
              <w:rPr>
                <w:rFonts w:ascii="宋体"/>
                <w:szCs w:val="21"/>
              </w:rPr>
              <w:t>内产品</w:t>
            </w:r>
            <w:r>
              <w:rPr>
                <w:rFonts w:ascii="宋体" w:hint="eastAsia"/>
                <w:szCs w:val="21"/>
              </w:rPr>
              <w:t>相应备品备件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供货期限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</w:t>
            </w:r>
            <w:r>
              <w:rPr>
                <w:rFonts w:ascii="宋体"/>
                <w:szCs w:val="21"/>
              </w:rPr>
              <w:t xml:space="preserve">签订后  </w:t>
            </w:r>
            <w:r>
              <w:rPr>
                <w:rFonts w:ascii="宋体" w:hint="eastAsia"/>
                <w:szCs w:val="21"/>
              </w:rPr>
              <w:t>日</w:t>
            </w:r>
            <w:r>
              <w:rPr>
                <w:rFonts w:ascii="宋体"/>
                <w:szCs w:val="21"/>
              </w:rPr>
              <w:t>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相关授权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税收缴纳证明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社保缴纳证明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1C1636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5A8" w:rsidRDefault="000475A8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475A8" w:rsidRDefault="001C1636">
      <w:pPr>
        <w:spacing w:line="360" w:lineRule="auto"/>
        <w:jc w:val="center"/>
        <w:rPr>
          <w:rFonts w:ascii="宋体"/>
        </w:rPr>
      </w:pPr>
      <w:r>
        <w:rPr>
          <w:rFonts w:ascii="宋体" w:hint="eastAsia"/>
        </w:rPr>
        <w:t>注：报价人提交的报价文件中与公告文件的技术、商务部分的要求有不同时，应逐条列</w:t>
      </w:r>
    </w:p>
    <w:p w:rsidR="000475A8" w:rsidRDefault="001C1636">
      <w:pPr>
        <w:spacing w:line="360" w:lineRule="auto"/>
        <w:rPr>
          <w:rFonts w:ascii="宋体"/>
        </w:rPr>
      </w:pPr>
      <w:r>
        <w:rPr>
          <w:rFonts w:ascii="宋体" w:hint="eastAsia"/>
        </w:rPr>
        <w:t>在偏离表中，否则将认为报价人完全接受公告文件的要求。</w:t>
      </w:r>
    </w:p>
    <w:p w:rsidR="000475A8" w:rsidRDefault="000475A8">
      <w:pPr>
        <w:jc w:val="right"/>
        <w:rPr>
          <w:rFonts w:ascii="仿宋_GB2312" w:eastAsia="仿宋_GB2312"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</w:t>
      </w:r>
    </w:p>
    <w:p w:rsidR="000475A8" w:rsidRDefault="000475A8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   </w:t>
      </w:r>
      <w:r>
        <w:rPr>
          <w:rFonts w:ascii="宋体" w:hAnsi="宋体" w:hint="eastAsia"/>
          <w:bCs/>
        </w:rPr>
        <w:t>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</w:t>
      </w:r>
      <w:r>
        <w:rPr>
          <w:rFonts w:ascii="宋体" w:hAnsi="宋体"/>
          <w:bCs/>
        </w:rPr>
        <w:t xml:space="preserve">   </w:t>
      </w:r>
      <w:r>
        <w:rPr>
          <w:rFonts w:ascii="宋体" w:hAnsi="宋体" w:hint="eastAsia"/>
          <w:bCs/>
        </w:rPr>
        <w:t>法定代表人或授权代表：（签字或盖章）</w:t>
      </w:r>
    </w:p>
    <w:p w:rsidR="000475A8" w:rsidRDefault="001C1636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1C1636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Theme="minorEastAsia" w:hAnsiTheme="minorHAnsi" w:cstheme="minorBidi"/>
          <w:b w:val="0"/>
          <w:sz w:val="28"/>
          <w:szCs w:val="28"/>
          <w:lang w:val="zh-CN"/>
        </w:rPr>
      </w:pPr>
      <w:r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lastRenderedPageBreak/>
        <w:t>售后服务方案（含响应时间、响应方式、服务承诺、备品</w:t>
      </w:r>
    </w:p>
    <w:p w:rsidR="000475A8" w:rsidRDefault="001C1636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备件提供及质保期满后服务等）、验收方案、培训计划等</w:t>
      </w:r>
    </w:p>
    <w:p w:rsidR="000475A8" w:rsidRDefault="000475A8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:rsidR="000475A8" w:rsidRDefault="001C1636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、</w:t>
      </w:r>
      <w:r>
        <w:rPr>
          <w:rFonts w:ascii="宋体" w:hint="eastAsia"/>
          <w:sz w:val="28"/>
          <w:szCs w:val="28"/>
          <w:lang w:val="zh-CN"/>
        </w:rPr>
        <w:t>售后服务机构、人员的情况介绍：提供报价人有关售后服务的管理制度，售后服务机构的分布情况，售后服务人员的数量、素质、技术水平及售后服务的反应能力</w:t>
      </w:r>
    </w:p>
    <w:p w:rsidR="000475A8" w:rsidRDefault="000475A8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:rsidR="000475A8" w:rsidRDefault="001C1636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三、货物主要技术指标和性能、生产产地、品牌、规格型号等详细资料</w:t>
      </w:r>
    </w:p>
    <w:p w:rsidR="000475A8" w:rsidRDefault="000475A8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:rsidR="000475A8" w:rsidRDefault="001C1636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四、详细的交货清单</w:t>
      </w:r>
    </w:p>
    <w:p w:rsidR="000475A8" w:rsidRDefault="000475A8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:rsidR="000475A8" w:rsidRDefault="001C1636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五、其他</w:t>
      </w:r>
    </w:p>
    <w:p w:rsidR="000475A8" w:rsidRDefault="000475A8">
      <w:pPr>
        <w:spacing w:line="360" w:lineRule="auto"/>
        <w:ind w:right="420"/>
        <w:rPr>
          <w:rFonts w:ascii="宋体"/>
          <w:bCs/>
        </w:rPr>
      </w:pPr>
    </w:p>
    <w:p w:rsidR="000475A8" w:rsidRDefault="001C1636">
      <w:pPr>
        <w:tabs>
          <w:tab w:val="left" w:pos="900"/>
        </w:tabs>
        <w:spacing w:line="700" w:lineRule="exact"/>
        <w:ind w:firstLineChars="200" w:firstLine="420"/>
        <w:rPr>
          <w:rFonts w:ascii="楷体_GB2312" w:eastAsia="楷体_GB2312"/>
          <w:sz w:val="24"/>
        </w:rPr>
      </w:pPr>
      <w:r>
        <w:rPr>
          <w:rFonts w:ascii="宋体" w:hint="eastAsia"/>
          <w:bCs/>
        </w:rPr>
        <w:t>备注：以上几项内容由报价人结合自身实际情况分别阐述，加以承诺，并装订在册。</w:t>
      </w:r>
    </w:p>
    <w:p w:rsidR="000475A8" w:rsidRDefault="000475A8">
      <w:pPr>
        <w:widowControl/>
        <w:spacing w:line="360" w:lineRule="auto"/>
        <w:jc w:val="left"/>
        <w:rPr>
          <w:rFonts w:ascii="宋体"/>
          <w:bCs/>
        </w:rPr>
      </w:pPr>
    </w:p>
    <w:p w:rsidR="000475A8" w:rsidRDefault="000475A8">
      <w:pPr>
        <w:widowControl/>
        <w:spacing w:line="360" w:lineRule="auto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jc w:val="left"/>
        <w:rPr>
          <w:rFonts w:ascii="宋体"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:rsidR="000475A8" w:rsidRDefault="001C1636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360" w:lineRule="auto"/>
        <w:ind w:firstLineChars="200" w:firstLine="422"/>
        <w:rPr>
          <w:rFonts w:ascii="宋体"/>
          <w:b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1C1636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lastRenderedPageBreak/>
        <w:t>技术条款偏离表</w:t>
      </w:r>
    </w:p>
    <w:p w:rsidR="000475A8" w:rsidRDefault="001C1636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（按</w:t>
      </w:r>
      <w:r>
        <w:rPr>
          <w:rFonts w:ascii="楷体_GB2312" w:eastAsia="楷体_GB2312"/>
          <w:b/>
          <w:sz w:val="44"/>
          <w:szCs w:val="44"/>
        </w:rPr>
        <w:t>所报内容分别提供）</w:t>
      </w:r>
    </w:p>
    <w:p w:rsidR="000475A8" w:rsidRDefault="000475A8">
      <w:pPr>
        <w:snapToGrid w:val="0"/>
        <w:spacing w:line="360" w:lineRule="auto"/>
        <w:rPr>
          <w:rFonts w:ascii="宋体"/>
          <w:bCs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526"/>
        <w:gridCol w:w="2014"/>
        <w:gridCol w:w="2472"/>
        <w:gridCol w:w="1173"/>
      </w:tblGrid>
      <w:tr w:rsidR="000475A8">
        <w:trPr>
          <w:cantSplit/>
          <w:trHeight w:val="799"/>
        </w:trPr>
        <w:tc>
          <w:tcPr>
            <w:tcW w:w="984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2526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采购要求</w:t>
            </w:r>
          </w:p>
        </w:tc>
        <w:tc>
          <w:tcPr>
            <w:tcW w:w="2014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报价响应</w:t>
            </w:r>
          </w:p>
        </w:tc>
        <w:tc>
          <w:tcPr>
            <w:tcW w:w="2472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超出、符合或偏离</w:t>
            </w:r>
          </w:p>
        </w:tc>
        <w:tc>
          <w:tcPr>
            <w:tcW w:w="1173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原因</w:t>
            </w:r>
          </w:p>
        </w:tc>
      </w:tr>
      <w:tr w:rsidR="000475A8">
        <w:trPr>
          <w:cantSplit/>
          <w:trHeight w:val="640"/>
        </w:trPr>
        <w:tc>
          <w:tcPr>
            <w:tcW w:w="984" w:type="dxa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2526" w:type="dxa"/>
            <w:vAlign w:val="center"/>
          </w:tcPr>
          <w:p w:rsidR="000475A8" w:rsidRDefault="000475A8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14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cantSplit/>
          <w:trHeight w:val="640"/>
        </w:trPr>
        <w:tc>
          <w:tcPr>
            <w:tcW w:w="984" w:type="dxa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2526" w:type="dxa"/>
            <w:vAlign w:val="center"/>
          </w:tcPr>
          <w:p w:rsidR="000475A8" w:rsidRDefault="000475A8">
            <w:pPr>
              <w:pStyle w:val="1"/>
              <w:spacing w:line="360" w:lineRule="auto"/>
              <w:ind w:left="360" w:firstLineChars="0" w:firstLine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2014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cantSplit/>
          <w:trHeight w:val="640"/>
        </w:trPr>
        <w:tc>
          <w:tcPr>
            <w:tcW w:w="984" w:type="dxa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2526" w:type="dxa"/>
            <w:vAlign w:val="center"/>
          </w:tcPr>
          <w:p w:rsidR="000475A8" w:rsidRDefault="000475A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cantSplit/>
          <w:trHeight w:val="640"/>
        </w:trPr>
        <w:tc>
          <w:tcPr>
            <w:tcW w:w="984" w:type="dxa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2526" w:type="dxa"/>
            <w:vAlign w:val="center"/>
          </w:tcPr>
          <w:p w:rsidR="000475A8" w:rsidRDefault="000475A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cantSplit/>
          <w:trHeight w:val="640"/>
        </w:trPr>
        <w:tc>
          <w:tcPr>
            <w:tcW w:w="984" w:type="dxa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  <w:tc>
          <w:tcPr>
            <w:tcW w:w="2526" w:type="dxa"/>
            <w:vAlign w:val="center"/>
          </w:tcPr>
          <w:p w:rsidR="000475A8" w:rsidRDefault="000475A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cantSplit/>
          <w:trHeight w:val="640"/>
        </w:trPr>
        <w:tc>
          <w:tcPr>
            <w:tcW w:w="984" w:type="dxa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6</w:t>
            </w:r>
          </w:p>
        </w:tc>
        <w:tc>
          <w:tcPr>
            <w:tcW w:w="2526" w:type="dxa"/>
            <w:vAlign w:val="center"/>
          </w:tcPr>
          <w:p w:rsidR="000475A8" w:rsidRDefault="000475A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cantSplit/>
          <w:trHeight w:val="640"/>
        </w:trPr>
        <w:tc>
          <w:tcPr>
            <w:tcW w:w="984" w:type="dxa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</w:t>
            </w:r>
          </w:p>
        </w:tc>
        <w:tc>
          <w:tcPr>
            <w:tcW w:w="2526" w:type="dxa"/>
            <w:vAlign w:val="center"/>
          </w:tcPr>
          <w:p w:rsidR="000475A8" w:rsidRDefault="000475A8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4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2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3" w:type="dxa"/>
          </w:tcPr>
          <w:p w:rsidR="000475A8" w:rsidRDefault="000475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475A8" w:rsidRDefault="000475A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1C1636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/>
          <w:bCs/>
        </w:rPr>
      </w:pPr>
      <w:r>
        <w:rPr>
          <w:rFonts w:ascii="宋体" w:hint="eastAsia"/>
        </w:rPr>
        <w:t>注：报价人提交的报价文件中与公告文件技术部分的要求有不同时，应按</w:t>
      </w:r>
      <w:r>
        <w:rPr>
          <w:rFonts w:ascii="宋体" w:hint="eastAsia"/>
          <w:lang w:val="zh-CN"/>
        </w:rPr>
        <w:t>要求逐项做出响应或偏离，说明原因</w:t>
      </w:r>
      <w:r>
        <w:rPr>
          <w:rFonts w:ascii="宋体" w:hint="eastAsia"/>
        </w:rPr>
        <w:t>；</w:t>
      </w:r>
      <w:r>
        <w:rPr>
          <w:rFonts w:ascii="宋体" w:hint="eastAsia"/>
          <w:lang w:val="zh-CN"/>
        </w:rPr>
        <w:t>并详细阐述所投货物的</w:t>
      </w:r>
      <w:r>
        <w:rPr>
          <w:rFonts w:ascii="宋体"/>
          <w:lang w:val="zh-CN"/>
        </w:rPr>
        <w:t>组成等</w:t>
      </w:r>
      <w:r>
        <w:rPr>
          <w:rFonts w:ascii="宋体" w:hint="eastAsia"/>
          <w:lang w:val="zh-CN"/>
        </w:rPr>
        <w:t>。</w:t>
      </w:r>
    </w:p>
    <w:p w:rsidR="000475A8" w:rsidRDefault="000475A8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法定代表人或授权代表：（签字或盖章）</w:t>
      </w:r>
    </w:p>
    <w:p w:rsidR="000475A8" w:rsidRDefault="001C1636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0475A8">
      <w:pPr>
        <w:spacing w:line="360" w:lineRule="auto"/>
        <w:rPr>
          <w:rFonts w:ascii="宋体" w:hAnsi="宋体"/>
          <w:bCs/>
        </w:rPr>
      </w:pPr>
    </w:p>
    <w:p w:rsidR="000475A8" w:rsidRDefault="001C1636">
      <w:pPr>
        <w:spacing w:line="360" w:lineRule="auto"/>
        <w:jc w:val="center"/>
        <w:rPr>
          <w:rFonts w:ascii="华文楷体" w:eastAsia="华文楷体"/>
          <w:sz w:val="2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报价一览表</w:t>
      </w:r>
    </w:p>
    <w:p w:rsidR="000475A8" w:rsidRDefault="000475A8">
      <w:pPr>
        <w:spacing w:line="360" w:lineRule="auto"/>
        <w:rPr>
          <w:rFonts w:ascii="华文楷体" w:eastAsia="华文楷体"/>
          <w:sz w:val="24"/>
        </w:rPr>
      </w:pPr>
    </w:p>
    <w:p w:rsidR="000475A8" w:rsidRDefault="001C1636">
      <w:pPr>
        <w:ind w:firstLine="309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</w:p>
    <w:p w:rsidR="000475A8" w:rsidRDefault="001C1636">
      <w:pPr>
        <w:spacing w:line="360" w:lineRule="auto"/>
        <w:ind w:firstLineChars="150" w:firstLine="360"/>
        <w:rPr>
          <w:rFonts w:ascii="宋体"/>
          <w:bCs/>
          <w:sz w:val="24"/>
        </w:rPr>
      </w:pPr>
      <w:r>
        <w:rPr>
          <w:rFonts w:ascii="华文楷体" w:eastAsia="华文楷体" w:hint="eastAsia"/>
          <w:sz w:val="24"/>
        </w:rPr>
        <w:t>货币单位：    元人民币</w:t>
      </w:r>
    </w:p>
    <w:tbl>
      <w:tblPr>
        <w:tblpPr w:leftFromText="180" w:rightFromText="180" w:vertAnchor="text" w:horzAnchor="margin" w:tblpX="468" w:tblpY="158"/>
        <w:tblW w:w="7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57"/>
      </w:tblGrid>
      <w:tr w:rsidR="000475A8">
        <w:trPr>
          <w:trHeight w:val="620"/>
        </w:trPr>
        <w:tc>
          <w:tcPr>
            <w:tcW w:w="1908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 w:rsidR="000475A8" w:rsidRDefault="000475A8">
            <w:pPr>
              <w:rPr>
                <w:rFonts w:ascii="宋体"/>
                <w:bCs/>
                <w:sz w:val="24"/>
              </w:rPr>
            </w:pPr>
          </w:p>
          <w:p w:rsidR="000475A8" w:rsidRDefault="000475A8">
            <w:pPr>
              <w:rPr>
                <w:rFonts w:ascii="宋体"/>
                <w:bCs/>
                <w:sz w:val="24"/>
              </w:rPr>
            </w:pPr>
          </w:p>
          <w:p w:rsidR="000475A8" w:rsidRDefault="000475A8">
            <w:pPr>
              <w:rPr>
                <w:rFonts w:ascii="宋体"/>
                <w:bCs/>
                <w:sz w:val="24"/>
              </w:rPr>
            </w:pPr>
          </w:p>
        </w:tc>
      </w:tr>
      <w:tr w:rsidR="000475A8">
        <w:trPr>
          <w:trHeight w:val="674"/>
        </w:trPr>
        <w:tc>
          <w:tcPr>
            <w:tcW w:w="1908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 w:rsidR="000475A8" w:rsidRDefault="000475A8">
            <w:pPr>
              <w:rPr>
                <w:rFonts w:ascii="宋体"/>
                <w:bCs/>
                <w:sz w:val="24"/>
              </w:rPr>
            </w:pPr>
          </w:p>
          <w:p w:rsidR="000475A8" w:rsidRDefault="000475A8">
            <w:pPr>
              <w:rPr>
                <w:rFonts w:ascii="宋体"/>
                <w:bCs/>
                <w:sz w:val="24"/>
              </w:rPr>
            </w:pPr>
          </w:p>
          <w:p w:rsidR="000475A8" w:rsidRDefault="000475A8">
            <w:pPr>
              <w:rPr>
                <w:rFonts w:ascii="宋体"/>
                <w:bCs/>
                <w:sz w:val="24"/>
              </w:rPr>
            </w:pPr>
          </w:p>
        </w:tc>
      </w:tr>
      <w:tr w:rsidR="000475A8">
        <w:trPr>
          <w:cantSplit/>
          <w:trHeight w:val="810"/>
        </w:trPr>
        <w:tc>
          <w:tcPr>
            <w:tcW w:w="1908" w:type="dxa"/>
            <w:vAlign w:val="center"/>
          </w:tcPr>
          <w:p w:rsidR="000475A8" w:rsidRDefault="001C1636">
            <w:pPr>
              <w:jc w:val="center"/>
            </w:pPr>
            <w:r>
              <w:rPr>
                <w:rFonts w:ascii="宋体" w:hint="eastAsia"/>
                <w:bCs/>
                <w:sz w:val="24"/>
              </w:rPr>
              <w:t>项目报价</w:t>
            </w:r>
          </w:p>
        </w:tc>
        <w:tc>
          <w:tcPr>
            <w:tcW w:w="6057" w:type="dxa"/>
            <w:vAlign w:val="center"/>
          </w:tcPr>
          <w:p w:rsidR="000475A8" w:rsidRDefault="000475A8">
            <w:pPr>
              <w:rPr>
                <w:rFonts w:ascii="宋体"/>
                <w:bCs/>
                <w:sz w:val="24"/>
              </w:rPr>
            </w:pPr>
          </w:p>
          <w:p w:rsidR="000475A8" w:rsidRDefault="000475A8">
            <w:pPr>
              <w:rPr>
                <w:rFonts w:ascii="宋体"/>
                <w:bCs/>
                <w:sz w:val="24"/>
              </w:rPr>
            </w:pPr>
          </w:p>
          <w:p w:rsidR="000475A8" w:rsidRDefault="000475A8">
            <w:pPr>
              <w:rPr>
                <w:rFonts w:ascii="宋体"/>
                <w:bCs/>
                <w:sz w:val="24"/>
              </w:rPr>
            </w:pPr>
          </w:p>
        </w:tc>
      </w:tr>
    </w:tbl>
    <w:p w:rsidR="000475A8" w:rsidRDefault="000475A8">
      <w:pPr>
        <w:spacing w:line="360" w:lineRule="auto"/>
        <w:rPr>
          <w:rFonts w:ascii="宋体"/>
          <w:sz w:val="24"/>
          <w:highlight w:val="yellow"/>
        </w:rPr>
      </w:pPr>
    </w:p>
    <w:p w:rsidR="000475A8" w:rsidRDefault="000475A8">
      <w:pPr>
        <w:pStyle w:val="10"/>
        <w:spacing w:line="360" w:lineRule="auto"/>
        <w:rPr>
          <w:rFonts w:eastAsia="宋体"/>
          <w:sz w:val="21"/>
          <w:szCs w:val="21"/>
          <w:highlight w:val="yellow"/>
        </w:rPr>
      </w:pPr>
    </w:p>
    <w:p w:rsidR="000475A8" w:rsidRDefault="000475A8">
      <w:pPr>
        <w:snapToGrid w:val="0"/>
        <w:spacing w:line="360" w:lineRule="auto"/>
      </w:pPr>
    </w:p>
    <w:p w:rsidR="000475A8" w:rsidRDefault="000475A8">
      <w:pPr>
        <w:snapToGrid w:val="0"/>
        <w:spacing w:line="360" w:lineRule="auto"/>
        <w:ind w:firstLineChars="200" w:firstLine="420"/>
      </w:pPr>
    </w:p>
    <w:p w:rsidR="000475A8" w:rsidRDefault="001C1636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注：本表中的报价为综合报价，</w:t>
      </w:r>
      <w:r>
        <w:rPr>
          <w:rFonts w:ascii="宋体" w:hint="eastAsia"/>
        </w:rPr>
        <w:t>为</w:t>
      </w:r>
      <w:r>
        <w:rPr>
          <w:rFonts w:ascii="宋体" w:hint="eastAsia"/>
          <w:lang w:val="zh-CN"/>
        </w:rPr>
        <w:t>一次性报价方式</w:t>
      </w:r>
      <w:r>
        <w:rPr>
          <w:rFonts w:hint="eastAsia"/>
        </w:rPr>
        <w:t>。</w:t>
      </w:r>
    </w:p>
    <w:p w:rsidR="000475A8" w:rsidRDefault="000475A8">
      <w:pPr>
        <w:snapToGrid w:val="0"/>
        <w:spacing w:line="360" w:lineRule="auto"/>
        <w:ind w:firstLineChars="200" w:firstLine="420"/>
      </w:pPr>
    </w:p>
    <w:p w:rsidR="000475A8" w:rsidRDefault="000475A8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:rsidR="000475A8" w:rsidRDefault="001C1636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360" w:lineRule="auto"/>
        <w:ind w:firstLineChars="200" w:firstLine="422"/>
        <w:rPr>
          <w:rFonts w:ascii="宋体"/>
          <w:b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1C1636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分项报价明细表</w:t>
      </w:r>
    </w:p>
    <w:p w:rsidR="000475A8" w:rsidRDefault="000475A8">
      <w:pPr>
        <w:spacing w:line="360" w:lineRule="auto"/>
        <w:ind w:firstLineChars="494" w:firstLine="2182"/>
        <w:rPr>
          <w:rFonts w:ascii="楷体_GB2312" w:eastAsia="楷体_GB2312"/>
          <w:b/>
          <w:sz w:val="44"/>
          <w:szCs w:val="44"/>
        </w:rPr>
      </w:pPr>
    </w:p>
    <w:p w:rsidR="000475A8" w:rsidRDefault="001C1636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</w:p>
    <w:p w:rsidR="000475A8" w:rsidRDefault="001C1636">
      <w:pPr>
        <w:tabs>
          <w:tab w:val="left" w:pos="900"/>
        </w:tabs>
        <w:spacing w:line="360" w:lineRule="auto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采购编号：G2016032</w:t>
      </w:r>
    </w:p>
    <w:p w:rsidR="000475A8" w:rsidRDefault="001C1636">
      <w:pPr>
        <w:tabs>
          <w:tab w:val="left" w:pos="900"/>
        </w:tabs>
        <w:spacing w:line="360" w:lineRule="auto"/>
        <w:ind w:firstLineChars="2800" w:firstLine="5880"/>
        <w:rPr>
          <w:b/>
          <w:sz w:val="32"/>
          <w:szCs w:val="32"/>
        </w:rPr>
      </w:pPr>
      <w:r>
        <w:rPr>
          <w:rFonts w:hint="eastAsia"/>
        </w:rPr>
        <w:t>货币单位：元人民币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63"/>
        <w:gridCol w:w="1330"/>
        <w:gridCol w:w="1730"/>
        <w:gridCol w:w="1425"/>
        <w:gridCol w:w="1977"/>
      </w:tblGrid>
      <w:tr w:rsidR="000475A8" w:rsidTr="00843552">
        <w:trPr>
          <w:cantSplit/>
          <w:trHeight w:val="577"/>
        </w:trPr>
        <w:tc>
          <w:tcPr>
            <w:tcW w:w="2747" w:type="dxa"/>
            <w:gridSpan w:val="2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4</w:t>
            </w:r>
          </w:p>
        </w:tc>
        <w:tc>
          <w:tcPr>
            <w:tcW w:w="1977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</w:tr>
      <w:tr w:rsidR="000475A8" w:rsidTr="00843552">
        <w:trPr>
          <w:cantSplit/>
          <w:trHeight w:val="398"/>
        </w:trPr>
        <w:tc>
          <w:tcPr>
            <w:tcW w:w="2747" w:type="dxa"/>
            <w:gridSpan w:val="2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货物名称及规格、型号</w:t>
            </w:r>
          </w:p>
        </w:tc>
        <w:tc>
          <w:tcPr>
            <w:tcW w:w="1330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数量</w:t>
            </w:r>
          </w:p>
        </w:tc>
        <w:tc>
          <w:tcPr>
            <w:tcW w:w="1730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单价</w:t>
            </w:r>
          </w:p>
        </w:tc>
        <w:tc>
          <w:tcPr>
            <w:tcW w:w="1425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总价</w:t>
            </w:r>
          </w:p>
        </w:tc>
        <w:tc>
          <w:tcPr>
            <w:tcW w:w="1977" w:type="dxa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供货期</w:t>
            </w:r>
          </w:p>
        </w:tc>
      </w:tr>
      <w:tr w:rsidR="00D80343" w:rsidTr="00843552">
        <w:trPr>
          <w:cantSplit/>
          <w:trHeight w:val="350"/>
        </w:trPr>
        <w:tc>
          <w:tcPr>
            <w:tcW w:w="1384" w:type="dxa"/>
            <w:vMerge w:val="restart"/>
            <w:vAlign w:val="center"/>
          </w:tcPr>
          <w:p w:rsidR="00D80343" w:rsidRDefault="00D803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镜头</w:t>
            </w:r>
            <w:r>
              <w:rPr>
                <w:rFonts w:ascii="宋体" w:cs="宋体"/>
                <w:kern w:val="0"/>
                <w:sz w:val="20"/>
              </w:rPr>
              <w:t>及</w:t>
            </w:r>
            <w:r>
              <w:rPr>
                <w:rFonts w:ascii="宋体" w:cs="宋体" w:hint="eastAsia"/>
                <w:kern w:val="0"/>
                <w:sz w:val="20"/>
              </w:rPr>
              <w:t>UV镜</w:t>
            </w:r>
          </w:p>
        </w:tc>
        <w:tc>
          <w:tcPr>
            <w:tcW w:w="1363" w:type="dxa"/>
            <w:vAlign w:val="center"/>
          </w:tcPr>
          <w:p w:rsidR="00D80343" w:rsidRDefault="00F7393A" w:rsidP="00D803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a</w:t>
            </w:r>
          </w:p>
        </w:tc>
        <w:tc>
          <w:tcPr>
            <w:tcW w:w="1330" w:type="dxa"/>
            <w:vAlign w:val="center"/>
          </w:tcPr>
          <w:p w:rsidR="00D80343" w:rsidRDefault="00EA0D0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1</w:t>
            </w:r>
          </w:p>
        </w:tc>
        <w:tc>
          <w:tcPr>
            <w:tcW w:w="1730" w:type="dxa"/>
            <w:vAlign w:val="center"/>
          </w:tcPr>
          <w:p w:rsidR="00D80343" w:rsidRDefault="00D8034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D80343" w:rsidRDefault="00D8034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D80343" w:rsidRDefault="00D80343">
            <w:pPr>
              <w:rPr>
                <w:rFonts w:ascii="宋体"/>
                <w:sz w:val="24"/>
                <w:szCs w:val="24"/>
              </w:rPr>
            </w:pPr>
          </w:p>
        </w:tc>
      </w:tr>
      <w:tr w:rsidR="00D80343" w:rsidTr="00843552">
        <w:trPr>
          <w:cantSplit/>
          <w:trHeight w:val="112"/>
        </w:trPr>
        <w:tc>
          <w:tcPr>
            <w:tcW w:w="1384" w:type="dxa"/>
            <w:vMerge/>
            <w:vAlign w:val="center"/>
          </w:tcPr>
          <w:p w:rsidR="00D80343" w:rsidRDefault="00D803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3" w:type="dxa"/>
            <w:vAlign w:val="center"/>
          </w:tcPr>
          <w:p w:rsidR="00D80343" w:rsidRDefault="00F7393A" w:rsidP="00D803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b</w:t>
            </w:r>
          </w:p>
        </w:tc>
        <w:tc>
          <w:tcPr>
            <w:tcW w:w="1330" w:type="dxa"/>
            <w:vAlign w:val="center"/>
          </w:tcPr>
          <w:p w:rsidR="00D80343" w:rsidRDefault="00EA0D0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1</w:t>
            </w:r>
          </w:p>
        </w:tc>
        <w:tc>
          <w:tcPr>
            <w:tcW w:w="1730" w:type="dxa"/>
            <w:vAlign w:val="center"/>
          </w:tcPr>
          <w:p w:rsidR="00D80343" w:rsidRDefault="00D80343" w:rsidP="00AE71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D80343" w:rsidRDefault="00D8034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D80343" w:rsidRDefault="00D80343">
            <w:pPr>
              <w:rPr>
                <w:rFonts w:ascii="宋体"/>
                <w:sz w:val="24"/>
                <w:szCs w:val="24"/>
              </w:rPr>
            </w:pPr>
          </w:p>
        </w:tc>
      </w:tr>
      <w:tr w:rsidR="00D80343" w:rsidTr="00843552">
        <w:trPr>
          <w:cantSplit/>
          <w:trHeight w:val="190"/>
        </w:trPr>
        <w:tc>
          <w:tcPr>
            <w:tcW w:w="1384" w:type="dxa"/>
            <w:vMerge/>
            <w:vAlign w:val="center"/>
          </w:tcPr>
          <w:p w:rsidR="00D80343" w:rsidRDefault="00D803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3" w:type="dxa"/>
            <w:vAlign w:val="center"/>
          </w:tcPr>
          <w:p w:rsidR="00D80343" w:rsidRDefault="00F7393A" w:rsidP="00D803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c</w:t>
            </w:r>
          </w:p>
        </w:tc>
        <w:tc>
          <w:tcPr>
            <w:tcW w:w="1330" w:type="dxa"/>
            <w:vAlign w:val="center"/>
          </w:tcPr>
          <w:p w:rsidR="00D80343" w:rsidRDefault="00EA0D0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2</w:t>
            </w:r>
          </w:p>
        </w:tc>
        <w:tc>
          <w:tcPr>
            <w:tcW w:w="1730" w:type="dxa"/>
            <w:vAlign w:val="center"/>
          </w:tcPr>
          <w:p w:rsidR="00D80343" w:rsidRDefault="00D8034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D80343" w:rsidRDefault="00D8034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D80343" w:rsidRDefault="00D80343">
            <w:pPr>
              <w:rPr>
                <w:rFonts w:ascii="宋体"/>
                <w:sz w:val="24"/>
                <w:szCs w:val="24"/>
              </w:rPr>
            </w:pPr>
          </w:p>
        </w:tc>
      </w:tr>
      <w:tr w:rsidR="00940236" w:rsidTr="00843552">
        <w:trPr>
          <w:cantSplit/>
          <w:trHeight w:val="294"/>
        </w:trPr>
        <w:tc>
          <w:tcPr>
            <w:tcW w:w="1384" w:type="dxa"/>
            <w:vMerge w:val="restart"/>
            <w:vAlign w:val="center"/>
          </w:tcPr>
          <w:p w:rsidR="00940236" w:rsidRDefault="0094023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紫外灯</w:t>
            </w:r>
            <w:r>
              <w:rPr>
                <w:rFonts w:ascii="宋体" w:cs="宋体"/>
                <w:kern w:val="0"/>
                <w:sz w:val="20"/>
              </w:rPr>
              <w:t>及万向</w:t>
            </w:r>
            <w:r>
              <w:rPr>
                <w:rFonts w:ascii="宋体" w:cs="宋体" w:hint="eastAsia"/>
                <w:kern w:val="0"/>
                <w:sz w:val="20"/>
              </w:rPr>
              <w:t>臂</w:t>
            </w:r>
          </w:p>
        </w:tc>
        <w:tc>
          <w:tcPr>
            <w:tcW w:w="1363" w:type="dxa"/>
            <w:vAlign w:val="center"/>
          </w:tcPr>
          <w:p w:rsidR="00940236" w:rsidRDefault="00940236" w:rsidP="00D803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a</w:t>
            </w:r>
          </w:p>
        </w:tc>
        <w:tc>
          <w:tcPr>
            <w:tcW w:w="1330" w:type="dxa"/>
            <w:vAlign w:val="center"/>
          </w:tcPr>
          <w:p w:rsidR="00940236" w:rsidRDefault="00EA0D0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2</w:t>
            </w:r>
          </w:p>
        </w:tc>
        <w:tc>
          <w:tcPr>
            <w:tcW w:w="1730" w:type="dxa"/>
            <w:vAlign w:val="center"/>
          </w:tcPr>
          <w:p w:rsidR="00940236" w:rsidRDefault="0094023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940236" w:rsidRDefault="0094023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940236" w:rsidRDefault="00940236">
            <w:pPr>
              <w:rPr>
                <w:rFonts w:ascii="宋体"/>
                <w:sz w:val="24"/>
                <w:szCs w:val="24"/>
              </w:rPr>
            </w:pPr>
          </w:p>
        </w:tc>
      </w:tr>
      <w:tr w:rsidR="00940236" w:rsidTr="00843552">
        <w:trPr>
          <w:cantSplit/>
          <w:trHeight w:val="140"/>
        </w:trPr>
        <w:tc>
          <w:tcPr>
            <w:tcW w:w="1384" w:type="dxa"/>
            <w:vMerge/>
            <w:vAlign w:val="center"/>
          </w:tcPr>
          <w:p w:rsidR="00940236" w:rsidRDefault="0094023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3" w:type="dxa"/>
            <w:vAlign w:val="center"/>
          </w:tcPr>
          <w:p w:rsidR="00940236" w:rsidRDefault="00940236" w:rsidP="00D80343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b</w:t>
            </w:r>
          </w:p>
        </w:tc>
        <w:tc>
          <w:tcPr>
            <w:tcW w:w="1330" w:type="dxa"/>
            <w:vAlign w:val="center"/>
          </w:tcPr>
          <w:p w:rsidR="00940236" w:rsidRDefault="00EA0D0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2</w:t>
            </w:r>
          </w:p>
        </w:tc>
        <w:tc>
          <w:tcPr>
            <w:tcW w:w="1730" w:type="dxa"/>
            <w:vAlign w:val="center"/>
          </w:tcPr>
          <w:p w:rsidR="00940236" w:rsidRDefault="00940236" w:rsidP="00AE71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940236" w:rsidRDefault="0094023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940236" w:rsidRDefault="00940236">
            <w:pPr>
              <w:rPr>
                <w:rFonts w:ascii="宋体"/>
                <w:sz w:val="24"/>
                <w:szCs w:val="24"/>
              </w:rPr>
            </w:pPr>
          </w:p>
        </w:tc>
      </w:tr>
      <w:tr w:rsidR="00940236" w:rsidTr="00843552">
        <w:trPr>
          <w:cantSplit/>
          <w:trHeight w:val="170"/>
        </w:trPr>
        <w:tc>
          <w:tcPr>
            <w:tcW w:w="1384" w:type="dxa"/>
            <w:vMerge/>
            <w:vAlign w:val="center"/>
          </w:tcPr>
          <w:p w:rsidR="00940236" w:rsidRDefault="0094023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63" w:type="dxa"/>
            <w:vAlign w:val="center"/>
          </w:tcPr>
          <w:p w:rsidR="00940236" w:rsidRDefault="00EA0D02" w:rsidP="00D80343"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c</w:t>
            </w:r>
          </w:p>
        </w:tc>
        <w:tc>
          <w:tcPr>
            <w:tcW w:w="1330" w:type="dxa"/>
            <w:vAlign w:val="center"/>
          </w:tcPr>
          <w:p w:rsidR="00940236" w:rsidRDefault="00EA0D0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4</w:t>
            </w:r>
          </w:p>
        </w:tc>
        <w:tc>
          <w:tcPr>
            <w:tcW w:w="1730" w:type="dxa"/>
            <w:vAlign w:val="center"/>
          </w:tcPr>
          <w:p w:rsidR="00940236" w:rsidRDefault="0094023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940236" w:rsidRDefault="0094023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Merge/>
            <w:vAlign w:val="center"/>
          </w:tcPr>
          <w:p w:rsidR="00940236" w:rsidRDefault="00940236">
            <w:pPr>
              <w:rPr>
                <w:rFonts w:ascii="宋体"/>
                <w:sz w:val="24"/>
                <w:szCs w:val="24"/>
              </w:rPr>
            </w:pPr>
          </w:p>
        </w:tc>
      </w:tr>
      <w:tr w:rsidR="000475A8" w:rsidTr="00843552">
        <w:trPr>
          <w:cantSplit/>
          <w:trHeight w:val="288"/>
        </w:trPr>
        <w:tc>
          <w:tcPr>
            <w:tcW w:w="2747" w:type="dxa"/>
            <w:gridSpan w:val="2"/>
            <w:vAlign w:val="center"/>
          </w:tcPr>
          <w:p w:rsidR="000475A8" w:rsidRDefault="001C1636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高速</w:t>
            </w:r>
            <w:r>
              <w:rPr>
                <w:rFonts w:ascii="宋体" w:cs="宋体"/>
                <w:kern w:val="0"/>
                <w:sz w:val="20"/>
              </w:rPr>
              <w:t>闪光灯</w:t>
            </w:r>
          </w:p>
        </w:tc>
        <w:tc>
          <w:tcPr>
            <w:tcW w:w="1330" w:type="dxa"/>
            <w:vAlign w:val="center"/>
          </w:tcPr>
          <w:p w:rsidR="000475A8" w:rsidRDefault="00EA0D02"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1</w:t>
            </w:r>
          </w:p>
        </w:tc>
        <w:tc>
          <w:tcPr>
            <w:tcW w:w="1730" w:type="dxa"/>
            <w:vAlign w:val="center"/>
          </w:tcPr>
          <w:p w:rsidR="000475A8" w:rsidRDefault="000475A8">
            <w:pPr>
              <w:rPr>
                <w:rFonts w:ascii="宋体"/>
                <w:sz w:val="24"/>
                <w:szCs w:val="24"/>
              </w:rPr>
            </w:pPr>
          </w:p>
          <w:p w:rsidR="000475A8" w:rsidRDefault="000475A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0475A8" w:rsidRDefault="000475A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0475A8" w:rsidRDefault="000475A8">
            <w:pPr>
              <w:rPr>
                <w:rFonts w:ascii="宋体"/>
                <w:sz w:val="24"/>
                <w:szCs w:val="24"/>
              </w:rPr>
            </w:pPr>
          </w:p>
        </w:tc>
      </w:tr>
      <w:tr w:rsidR="000475A8">
        <w:trPr>
          <w:cantSplit/>
          <w:trHeight w:val="616"/>
        </w:trPr>
        <w:tc>
          <w:tcPr>
            <w:tcW w:w="2747" w:type="dxa"/>
            <w:gridSpan w:val="2"/>
            <w:vAlign w:val="center"/>
          </w:tcPr>
          <w:p w:rsidR="000475A8" w:rsidRDefault="001C163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合计</w:t>
            </w:r>
          </w:p>
        </w:tc>
        <w:tc>
          <w:tcPr>
            <w:tcW w:w="6462" w:type="dxa"/>
            <w:gridSpan w:val="4"/>
          </w:tcPr>
          <w:p w:rsidR="000475A8" w:rsidRDefault="000475A8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0475A8" w:rsidRDefault="000475A8">
      <w:pPr>
        <w:spacing w:line="360" w:lineRule="auto"/>
      </w:pPr>
    </w:p>
    <w:p w:rsidR="000475A8" w:rsidRDefault="001C1636">
      <w:pPr>
        <w:spacing w:line="360" w:lineRule="auto"/>
        <w:ind w:firstLineChars="200" w:firstLine="420"/>
        <w:rPr>
          <w:rFonts w:ascii="宋体"/>
          <w:bCs/>
        </w:rPr>
      </w:pPr>
      <w:r>
        <w:rPr>
          <w:rFonts w:ascii="宋体" w:hint="eastAsia"/>
          <w:bCs/>
        </w:rPr>
        <w:t>备注：</w:t>
      </w:r>
      <w:r>
        <w:rPr>
          <w:rFonts w:ascii="宋体"/>
          <w:bCs/>
        </w:rPr>
        <w:t>1.</w:t>
      </w:r>
      <w:r>
        <w:rPr>
          <w:rFonts w:ascii="宋体" w:hint="eastAsia"/>
          <w:bCs/>
        </w:rPr>
        <w:t>以上报价包含为完成本次项目所包含的所有费用。</w:t>
      </w:r>
    </w:p>
    <w:p w:rsidR="000475A8" w:rsidRDefault="001C1636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2.</w:t>
      </w:r>
      <w:r>
        <w:rPr>
          <w:rFonts w:ascii="宋体" w:hint="eastAsia"/>
          <w:bCs/>
        </w:rPr>
        <w:t>项目成交人须开具增值税专用发票，并配合学校完成后期相关手续。</w:t>
      </w:r>
    </w:p>
    <w:p w:rsidR="000475A8" w:rsidRDefault="001C1636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3.</w:t>
      </w:r>
      <w:r>
        <w:rPr>
          <w:rFonts w:ascii="宋体" w:hint="eastAsia"/>
          <w:bCs/>
        </w:rPr>
        <w:t>请报价人按照公告文件要求分别报价，并计算总价。</w:t>
      </w:r>
    </w:p>
    <w:p w:rsidR="000475A8" w:rsidRDefault="001C1636">
      <w:pPr>
        <w:spacing w:line="360" w:lineRule="auto"/>
        <w:ind w:firstLineChars="500" w:firstLine="1050"/>
        <w:rPr>
          <w:rFonts w:ascii="宋体"/>
          <w:bCs/>
        </w:rPr>
      </w:pPr>
      <w:r>
        <w:rPr>
          <w:rFonts w:ascii="宋体"/>
          <w:bCs/>
        </w:rPr>
        <w:t>4.</w:t>
      </w:r>
      <w:r>
        <w:rPr>
          <w:rFonts w:ascii="宋体" w:hint="eastAsia"/>
          <w:bCs/>
        </w:rPr>
        <w:t>报价人可另行制作企业简介、技术说明以及质量服务承诺等文件一并提供。</w:t>
      </w:r>
    </w:p>
    <w:p w:rsidR="000475A8" w:rsidRDefault="000475A8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</w:t>
      </w:r>
      <w:r>
        <w:rPr>
          <w:rFonts w:ascii="宋体" w:hAnsi="宋体"/>
          <w:bCs/>
        </w:rPr>
        <w:t xml:space="preserve">   </w:t>
      </w:r>
      <w:r>
        <w:rPr>
          <w:rFonts w:ascii="宋体" w:hAnsi="宋体" w:hint="eastAsia"/>
          <w:bCs/>
        </w:rPr>
        <w:t xml:space="preserve">  法定代表人或授权代表：（签字或盖章）</w:t>
      </w:r>
    </w:p>
    <w:p w:rsidR="000475A8" w:rsidRDefault="001C1636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360" w:lineRule="auto"/>
        <w:ind w:firstLineChars="200" w:firstLine="422"/>
        <w:rPr>
          <w:rFonts w:ascii="宋体"/>
          <w:b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0475A8">
      <w:pPr>
        <w:spacing w:line="360" w:lineRule="auto"/>
        <w:ind w:firstLineChars="200" w:firstLine="420"/>
        <w:rPr>
          <w:rFonts w:ascii="宋体"/>
          <w:bCs/>
        </w:rPr>
      </w:pPr>
    </w:p>
    <w:p w:rsidR="000475A8" w:rsidRDefault="001C163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报价人应交的其它文件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</w:rPr>
      </w:pPr>
      <w:r>
        <w:rPr>
          <w:rFonts w:ascii="宋体" w:hint="eastAsia"/>
        </w:rPr>
        <w:t>（报价人认为应准备的文件）</w:t>
      </w:r>
    </w:p>
    <w:p w:rsidR="000475A8" w:rsidRDefault="000475A8">
      <w:pPr>
        <w:spacing w:line="360" w:lineRule="auto"/>
        <w:ind w:firstLineChars="200" w:firstLine="420"/>
        <w:rPr>
          <w:rFonts w:ascii="仿宋_GB2312" w:eastAsia="仿宋_GB2312"/>
        </w:rPr>
      </w:pPr>
    </w:p>
    <w:p w:rsidR="000475A8" w:rsidRDefault="000475A8">
      <w:pPr>
        <w:tabs>
          <w:tab w:val="left" w:pos="900"/>
        </w:tabs>
        <w:spacing w:line="500" w:lineRule="exact"/>
        <w:rPr>
          <w:rFonts w:ascii="楷体_GB2312" w:eastAsia="楷体_GB2312"/>
        </w:rPr>
      </w:pPr>
    </w:p>
    <w:p w:rsidR="000475A8" w:rsidRDefault="001C1636">
      <w:pPr>
        <w:tabs>
          <w:tab w:val="left" w:pos="900"/>
        </w:tabs>
        <w:spacing w:line="5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报价人根据自身实际情况编写的其它有关资料。</w:t>
      </w: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:rsidR="000475A8" w:rsidRDefault="000475A8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报价人：（单位盖章）</w:t>
      </w:r>
    </w:p>
    <w:p w:rsidR="000475A8" w:rsidRDefault="001C1636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法定代表人或授权代表：（签字或盖章）</w:t>
      </w:r>
    </w:p>
    <w:p w:rsidR="000475A8" w:rsidRDefault="001C1636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:rsidR="000475A8" w:rsidRDefault="000475A8">
      <w:pPr>
        <w:spacing w:line="360" w:lineRule="auto"/>
        <w:ind w:firstLineChars="200" w:firstLine="422"/>
        <w:rPr>
          <w:rFonts w:ascii="宋体"/>
          <w:b/>
        </w:rPr>
      </w:pPr>
    </w:p>
    <w:p w:rsidR="000475A8" w:rsidRDefault="000475A8">
      <w:pPr>
        <w:spacing w:line="360" w:lineRule="auto"/>
        <w:ind w:firstLineChars="200" w:firstLine="420"/>
        <w:jc w:val="center"/>
        <w:rPr>
          <w:rFonts w:asciiTheme="minorEastAsia" w:hAnsiTheme="minorEastAsia" w:cs="宋体"/>
          <w:color w:val="333333"/>
          <w:kern w:val="0"/>
          <w:szCs w:val="21"/>
        </w:rPr>
      </w:pPr>
    </w:p>
    <w:sectPr w:rsidR="000475A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0D" w:rsidRDefault="0076080D">
      <w:r>
        <w:separator/>
      </w:r>
    </w:p>
  </w:endnote>
  <w:endnote w:type="continuationSeparator" w:id="0">
    <w:p w:rsidR="0076080D" w:rsidRDefault="0076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659765"/>
    </w:sdtPr>
    <w:sdtEndPr/>
    <w:sdtContent>
      <w:p w:rsidR="000475A8" w:rsidRDefault="001C1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C12" w:rsidRPr="00747C12">
          <w:rPr>
            <w:noProof/>
            <w:lang w:val="zh-CN"/>
          </w:rPr>
          <w:t>3</w:t>
        </w:r>
        <w:r>
          <w:fldChar w:fldCharType="end"/>
        </w:r>
      </w:p>
    </w:sdtContent>
  </w:sdt>
  <w:p w:rsidR="000475A8" w:rsidRDefault="000475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0D" w:rsidRDefault="0076080D">
      <w:r>
        <w:separator/>
      </w:r>
    </w:p>
  </w:footnote>
  <w:footnote w:type="continuationSeparator" w:id="0">
    <w:p w:rsidR="0076080D" w:rsidRDefault="0076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10F7D"/>
    <w:multiLevelType w:val="multilevel"/>
    <w:tmpl w:val="74610F7D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957"/>
    <w:rsid w:val="0000677D"/>
    <w:rsid w:val="00025C37"/>
    <w:rsid w:val="00025D33"/>
    <w:rsid w:val="00026811"/>
    <w:rsid w:val="00040B37"/>
    <w:rsid w:val="00044B0B"/>
    <w:rsid w:val="000475A8"/>
    <w:rsid w:val="000519C3"/>
    <w:rsid w:val="00051FA1"/>
    <w:rsid w:val="00052102"/>
    <w:rsid w:val="00061F9F"/>
    <w:rsid w:val="00070447"/>
    <w:rsid w:val="00072790"/>
    <w:rsid w:val="00077186"/>
    <w:rsid w:val="000778D3"/>
    <w:rsid w:val="00080A55"/>
    <w:rsid w:val="0008105A"/>
    <w:rsid w:val="00096B0C"/>
    <w:rsid w:val="000A69BD"/>
    <w:rsid w:val="000B33B8"/>
    <w:rsid w:val="000E6BB0"/>
    <w:rsid w:val="000F4A37"/>
    <w:rsid w:val="000F5152"/>
    <w:rsid w:val="00104382"/>
    <w:rsid w:val="00110291"/>
    <w:rsid w:val="00111430"/>
    <w:rsid w:val="0011433B"/>
    <w:rsid w:val="001324F9"/>
    <w:rsid w:val="00134995"/>
    <w:rsid w:val="00160567"/>
    <w:rsid w:val="0016326A"/>
    <w:rsid w:val="00172FC8"/>
    <w:rsid w:val="001837FD"/>
    <w:rsid w:val="00184AB6"/>
    <w:rsid w:val="0019627C"/>
    <w:rsid w:val="001C1636"/>
    <w:rsid w:val="001C2FF4"/>
    <w:rsid w:val="001D0246"/>
    <w:rsid w:val="001D6940"/>
    <w:rsid w:val="001E4584"/>
    <w:rsid w:val="001E48E2"/>
    <w:rsid w:val="00204526"/>
    <w:rsid w:val="0021277A"/>
    <w:rsid w:val="00222A6C"/>
    <w:rsid w:val="00225077"/>
    <w:rsid w:val="00225C29"/>
    <w:rsid w:val="00230B7F"/>
    <w:rsid w:val="00245088"/>
    <w:rsid w:val="00265A4C"/>
    <w:rsid w:val="0027276F"/>
    <w:rsid w:val="00274871"/>
    <w:rsid w:val="00276416"/>
    <w:rsid w:val="00277325"/>
    <w:rsid w:val="00280A4B"/>
    <w:rsid w:val="00286093"/>
    <w:rsid w:val="00290465"/>
    <w:rsid w:val="0029092E"/>
    <w:rsid w:val="002A1DFE"/>
    <w:rsid w:val="002B1FE2"/>
    <w:rsid w:val="002B5475"/>
    <w:rsid w:val="002B77AA"/>
    <w:rsid w:val="002B7C0C"/>
    <w:rsid w:val="002C01F0"/>
    <w:rsid w:val="002C1FDE"/>
    <w:rsid w:val="002C22B9"/>
    <w:rsid w:val="002C7741"/>
    <w:rsid w:val="002D1B31"/>
    <w:rsid w:val="002E4958"/>
    <w:rsid w:val="002E6C21"/>
    <w:rsid w:val="002F0E18"/>
    <w:rsid w:val="002F319D"/>
    <w:rsid w:val="00306E02"/>
    <w:rsid w:val="003109B1"/>
    <w:rsid w:val="00316839"/>
    <w:rsid w:val="00322848"/>
    <w:rsid w:val="003242EE"/>
    <w:rsid w:val="00330925"/>
    <w:rsid w:val="003359D7"/>
    <w:rsid w:val="003448DE"/>
    <w:rsid w:val="003475E8"/>
    <w:rsid w:val="00351723"/>
    <w:rsid w:val="00355EF2"/>
    <w:rsid w:val="003712D6"/>
    <w:rsid w:val="003747EA"/>
    <w:rsid w:val="00374892"/>
    <w:rsid w:val="00381A49"/>
    <w:rsid w:val="00381B10"/>
    <w:rsid w:val="003836D3"/>
    <w:rsid w:val="003A03F5"/>
    <w:rsid w:val="003A1F53"/>
    <w:rsid w:val="003A75DA"/>
    <w:rsid w:val="003B4173"/>
    <w:rsid w:val="003B6140"/>
    <w:rsid w:val="003B68E8"/>
    <w:rsid w:val="003E1F0A"/>
    <w:rsid w:val="003F35D7"/>
    <w:rsid w:val="00405CFD"/>
    <w:rsid w:val="00413AB3"/>
    <w:rsid w:val="00420CEB"/>
    <w:rsid w:val="00423775"/>
    <w:rsid w:val="00427095"/>
    <w:rsid w:val="0042721F"/>
    <w:rsid w:val="004322ED"/>
    <w:rsid w:val="004357A0"/>
    <w:rsid w:val="00447C81"/>
    <w:rsid w:val="00461A4D"/>
    <w:rsid w:val="00467A1A"/>
    <w:rsid w:val="00472CD8"/>
    <w:rsid w:val="00482E86"/>
    <w:rsid w:val="00493B38"/>
    <w:rsid w:val="00493C08"/>
    <w:rsid w:val="004B61ED"/>
    <w:rsid w:val="004D227C"/>
    <w:rsid w:val="004D542B"/>
    <w:rsid w:val="004E010C"/>
    <w:rsid w:val="004E4095"/>
    <w:rsid w:val="004E48C6"/>
    <w:rsid w:val="004E6295"/>
    <w:rsid w:val="004F3F11"/>
    <w:rsid w:val="005040D5"/>
    <w:rsid w:val="00515CFC"/>
    <w:rsid w:val="005231EC"/>
    <w:rsid w:val="00523E62"/>
    <w:rsid w:val="00556C20"/>
    <w:rsid w:val="005722C6"/>
    <w:rsid w:val="00585955"/>
    <w:rsid w:val="005A2B99"/>
    <w:rsid w:val="005A5415"/>
    <w:rsid w:val="005B18DD"/>
    <w:rsid w:val="005C3DB2"/>
    <w:rsid w:val="005D1046"/>
    <w:rsid w:val="005D22EA"/>
    <w:rsid w:val="005E073B"/>
    <w:rsid w:val="005E4DD5"/>
    <w:rsid w:val="005E64D0"/>
    <w:rsid w:val="005F05E9"/>
    <w:rsid w:val="00601106"/>
    <w:rsid w:val="0060338E"/>
    <w:rsid w:val="00610F00"/>
    <w:rsid w:val="00614044"/>
    <w:rsid w:val="006235A3"/>
    <w:rsid w:val="0063165E"/>
    <w:rsid w:val="00635957"/>
    <w:rsid w:val="0064392D"/>
    <w:rsid w:val="00645512"/>
    <w:rsid w:val="0066046B"/>
    <w:rsid w:val="00667708"/>
    <w:rsid w:val="00667D73"/>
    <w:rsid w:val="00670E81"/>
    <w:rsid w:val="0067199D"/>
    <w:rsid w:val="0067290C"/>
    <w:rsid w:val="00677D88"/>
    <w:rsid w:val="00680057"/>
    <w:rsid w:val="00681696"/>
    <w:rsid w:val="00681DB6"/>
    <w:rsid w:val="00681DE9"/>
    <w:rsid w:val="00691627"/>
    <w:rsid w:val="0069677E"/>
    <w:rsid w:val="006B0D85"/>
    <w:rsid w:val="006D3F58"/>
    <w:rsid w:val="006D4743"/>
    <w:rsid w:val="006D6E7D"/>
    <w:rsid w:val="006E47E5"/>
    <w:rsid w:val="006E6289"/>
    <w:rsid w:val="007076E5"/>
    <w:rsid w:val="00721683"/>
    <w:rsid w:val="007250D5"/>
    <w:rsid w:val="00727349"/>
    <w:rsid w:val="007334CF"/>
    <w:rsid w:val="007361F6"/>
    <w:rsid w:val="00737B6C"/>
    <w:rsid w:val="00744A63"/>
    <w:rsid w:val="00747C12"/>
    <w:rsid w:val="007519C1"/>
    <w:rsid w:val="00754EF7"/>
    <w:rsid w:val="00756DB5"/>
    <w:rsid w:val="0076080D"/>
    <w:rsid w:val="007853F6"/>
    <w:rsid w:val="00794558"/>
    <w:rsid w:val="007B5DE1"/>
    <w:rsid w:val="007C0606"/>
    <w:rsid w:val="007C7163"/>
    <w:rsid w:val="007D006E"/>
    <w:rsid w:val="007D4EC0"/>
    <w:rsid w:val="00820553"/>
    <w:rsid w:val="0082403F"/>
    <w:rsid w:val="00835CE3"/>
    <w:rsid w:val="00843552"/>
    <w:rsid w:val="00843681"/>
    <w:rsid w:val="00851875"/>
    <w:rsid w:val="0085460D"/>
    <w:rsid w:val="00855467"/>
    <w:rsid w:val="00856B0B"/>
    <w:rsid w:val="00856E15"/>
    <w:rsid w:val="0086185D"/>
    <w:rsid w:val="0086223D"/>
    <w:rsid w:val="00864746"/>
    <w:rsid w:val="00867EB5"/>
    <w:rsid w:val="00875B98"/>
    <w:rsid w:val="00883292"/>
    <w:rsid w:val="00883E05"/>
    <w:rsid w:val="00885BCE"/>
    <w:rsid w:val="008866A5"/>
    <w:rsid w:val="008944B0"/>
    <w:rsid w:val="00895232"/>
    <w:rsid w:val="008A6838"/>
    <w:rsid w:val="008C4B9B"/>
    <w:rsid w:val="008C5115"/>
    <w:rsid w:val="008D335D"/>
    <w:rsid w:val="008D4D2D"/>
    <w:rsid w:val="008E29CB"/>
    <w:rsid w:val="008E3DF7"/>
    <w:rsid w:val="008E479E"/>
    <w:rsid w:val="008F3B8A"/>
    <w:rsid w:val="00922108"/>
    <w:rsid w:val="00934631"/>
    <w:rsid w:val="0093737C"/>
    <w:rsid w:val="00940236"/>
    <w:rsid w:val="009446E4"/>
    <w:rsid w:val="00955D87"/>
    <w:rsid w:val="00960F66"/>
    <w:rsid w:val="009770B4"/>
    <w:rsid w:val="00977DA3"/>
    <w:rsid w:val="00987C32"/>
    <w:rsid w:val="009A2257"/>
    <w:rsid w:val="009B0026"/>
    <w:rsid w:val="009D67B5"/>
    <w:rsid w:val="009D7D2A"/>
    <w:rsid w:val="009E0EDB"/>
    <w:rsid w:val="009F1528"/>
    <w:rsid w:val="00A0349A"/>
    <w:rsid w:val="00A06E78"/>
    <w:rsid w:val="00A07D10"/>
    <w:rsid w:val="00A1766D"/>
    <w:rsid w:val="00A2044B"/>
    <w:rsid w:val="00A220D5"/>
    <w:rsid w:val="00A304A4"/>
    <w:rsid w:val="00A41CD2"/>
    <w:rsid w:val="00A42869"/>
    <w:rsid w:val="00A504AD"/>
    <w:rsid w:val="00A53BE7"/>
    <w:rsid w:val="00A5436F"/>
    <w:rsid w:val="00A62549"/>
    <w:rsid w:val="00A700CA"/>
    <w:rsid w:val="00A752D2"/>
    <w:rsid w:val="00A75A49"/>
    <w:rsid w:val="00A92EC3"/>
    <w:rsid w:val="00A94B80"/>
    <w:rsid w:val="00AA24DE"/>
    <w:rsid w:val="00AA2F29"/>
    <w:rsid w:val="00AA408D"/>
    <w:rsid w:val="00AA5930"/>
    <w:rsid w:val="00AA78A6"/>
    <w:rsid w:val="00AD37F6"/>
    <w:rsid w:val="00AD4AC9"/>
    <w:rsid w:val="00AE12DF"/>
    <w:rsid w:val="00AE718A"/>
    <w:rsid w:val="00AE7A62"/>
    <w:rsid w:val="00AF1DEB"/>
    <w:rsid w:val="00AF3577"/>
    <w:rsid w:val="00AF5113"/>
    <w:rsid w:val="00AF5671"/>
    <w:rsid w:val="00B129FA"/>
    <w:rsid w:val="00B12E9A"/>
    <w:rsid w:val="00B14D5C"/>
    <w:rsid w:val="00B20430"/>
    <w:rsid w:val="00B23979"/>
    <w:rsid w:val="00B27A9F"/>
    <w:rsid w:val="00B37E6C"/>
    <w:rsid w:val="00B4181B"/>
    <w:rsid w:val="00B4529A"/>
    <w:rsid w:val="00B6152F"/>
    <w:rsid w:val="00B853C2"/>
    <w:rsid w:val="00B8703A"/>
    <w:rsid w:val="00BA1FE3"/>
    <w:rsid w:val="00BA218C"/>
    <w:rsid w:val="00BA5EEB"/>
    <w:rsid w:val="00BA66FD"/>
    <w:rsid w:val="00BA71A9"/>
    <w:rsid w:val="00BD4803"/>
    <w:rsid w:val="00BE7D92"/>
    <w:rsid w:val="00BF2559"/>
    <w:rsid w:val="00BF2956"/>
    <w:rsid w:val="00BF3019"/>
    <w:rsid w:val="00BF705A"/>
    <w:rsid w:val="00C02F20"/>
    <w:rsid w:val="00C10CC5"/>
    <w:rsid w:val="00C13B0E"/>
    <w:rsid w:val="00C202EB"/>
    <w:rsid w:val="00C208C5"/>
    <w:rsid w:val="00C22ADF"/>
    <w:rsid w:val="00C24FAF"/>
    <w:rsid w:val="00C35C59"/>
    <w:rsid w:val="00C35C98"/>
    <w:rsid w:val="00C5117E"/>
    <w:rsid w:val="00C61B4F"/>
    <w:rsid w:val="00C61DDC"/>
    <w:rsid w:val="00C67D06"/>
    <w:rsid w:val="00C755AB"/>
    <w:rsid w:val="00C77DA3"/>
    <w:rsid w:val="00CA0077"/>
    <w:rsid w:val="00CA2323"/>
    <w:rsid w:val="00CB0E2F"/>
    <w:rsid w:val="00CB2D7F"/>
    <w:rsid w:val="00CB3274"/>
    <w:rsid w:val="00CB45C1"/>
    <w:rsid w:val="00CB7754"/>
    <w:rsid w:val="00CC07E1"/>
    <w:rsid w:val="00CC43E7"/>
    <w:rsid w:val="00CE21D5"/>
    <w:rsid w:val="00D048C8"/>
    <w:rsid w:val="00D04AFC"/>
    <w:rsid w:val="00D1036C"/>
    <w:rsid w:val="00D10D12"/>
    <w:rsid w:val="00D16B77"/>
    <w:rsid w:val="00D2255E"/>
    <w:rsid w:val="00D36FF7"/>
    <w:rsid w:val="00D37310"/>
    <w:rsid w:val="00D62DFE"/>
    <w:rsid w:val="00D6743A"/>
    <w:rsid w:val="00D80343"/>
    <w:rsid w:val="00D965C3"/>
    <w:rsid w:val="00DA3189"/>
    <w:rsid w:val="00DB3F5C"/>
    <w:rsid w:val="00DB4606"/>
    <w:rsid w:val="00DC2D7C"/>
    <w:rsid w:val="00DC794B"/>
    <w:rsid w:val="00DD1682"/>
    <w:rsid w:val="00DD5BD3"/>
    <w:rsid w:val="00DE14C8"/>
    <w:rsid w:val="00DE4EC9"/>
    <w:rsid w:val="00DF097E"/>
    <w:rsid w:val="00DF2BF5"/>
    <w:rsid w:val="00E11FE2"/>
    <w:rsid w:val="00E25529"/>
    <w:rsid w:val="00E32C08"/>
    <w:rsid w:val="00E369AA"/>
    <w:rsid w:val="00E442BB"/>
    <w:rsid w:val="00E46BB2"/>
    <w:rsid w:val="00E50F31"/>
    <w:rsid w:val="00E55F1D"/>
    <w:rsid w:val="00E60FDC"/>
    <w:rsid w:val="00E666C5"/>
    <w:rsid w:val="00E80774"/>
    <w:rsid w:val="00EA0D02"/>
    <w:rsid w:val="00EA1F87"/>
    <w:rsid w:val="00EA3577"/>
    <w:rsid w:val="00EB313F"/>
    <w:rsid w:val="00EB66D8"/>
    <w:rsid w:val="00EC68CE"/>
    <w:rsid w:val="00ED1E57"/>
    <w:rsid w:val="00ED2EA9"/>
    <w:rsid w:val="00EE179E"/>
    <w:rsid w:val="00EE368E"/>
    <w:rsid w:val="00EF1E19"/>
    <w:rsid w:val="00F112D4"/>
    <w:rsid w:val="00F13547"/>
    <w:rsid w:val="00F20C35"/>
    <w:rsid w:val="00F2637D"/>
    <w:rsid w:val="00F4465E"/>
    <w:rsid w:val="00F47407"/>
    <w:rsid w:val="00F51D0E"/>
    <w:rsid w:val="00F52EA3"/>
    <w:rsid w:val="00F647FB"/>
    <w:rsid w:val="00F7393A"/>
    <w:rsid w:val="00F755EB"/>
    <w:rsid w:val="00F85189"/>
    <w:rsid w:val="00F91191"/>
    <w:rsid w:val="00F93113"/>
    <w:rsid w:val="00FA3651"/>
    <w:rsid w:val="00FB2807"/>
    <w:rsid w:val="00FB688A"/>
    <w:rsid w:val="00FE6089"/>
    <w:rsid w:val="00FE7A75"/>
    <w:rsid w:val="00FF4C41"/>
    <w:rsid w:val="09C550AF"/>
    <w:rsid w:val="1AC54233"/>
    <w:rsid w:val="1E3B5CDE"/>
    <w:rsid w:val="280B74E5"/>
    <w:rsid w:val="2ADF745E"/>
    <w:rsid w:val="2B674E6D"/>
    <w:rsid w:val="3751118C"/>
    <w:rsid w:val="388C4862"/>
    <w:rsid w:val="51F8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513CE8-A921-46B8-8339-8B8FE725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Normal Indent"/>
    <w:basedOn w:val="a"/>
    <w:link w:val="Char1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Pr>
      <w:rFonts w:ascii="Arial" w:eastAsia="黑体" w:hAnsi="Arial" w:cs="Times New Roman"/>
      <w:b/>
      <w:bCs/>
      <w:sz w:val="32"/>
      <w:szCs w:val="32"/>
    </w:rPr>
  </w:style>
  <w:style w:type="paragraph" w:customStyle="1" w:styleId="xl25">
    <w:name w:val="xl25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b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0">
    <w:name w:val="纯文本1"/>
    <w:basedOn w:val="a"/>
    <w:uiPriority w:val="99"/>
    <w:qFormat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character" w:customStyle="1" w:styleId="Char1">
    <w:name w:val="正文缩进 Char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B0728-E506-480D-8634-A3E295ED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hjl</dc:creator>
  <cp:lastModifiedBy>国家林业局南京森林公安高等专科学院</cp:lastModifiedBy>
  <cp:revision>361</cp:revision>
  <cp:lastPrinted>2016-07-11T00:51:00Z</cp:lastPrinted>
  <dcterms:created xsi:type="dcterms:W3CDTF">2016-03-25T03:27:00Z</dcterms:created>
  <dcterms:modified xsi:type="dcterms:W3CDTF">2016-11-08T02:25:00Z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